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72E58" w14:textId="6F7B0D00" w:rsidR="00E97402" w:rsidRPr="0082208F" w:rsidRDefault="00454240">
      <w:pPr>
        <w:pStyle w:val="Text"/>
        <w:ind w:firstLine="0"/>
        <w:rPr>
          <w:sz w:val="4"/>
          <w:szCs w:val="4"/>
        </w:rPr>
      </w:pPr>
      <w:r w:rsidRPr="0082208F">
        <w:rPr>
          <w:sz w:val="4"/>
          <w:szCs w:val="4"/>
        </w:rPr>
        <w:fldChar w:fldCharType="begin"/>
      </w:r>
      <w:r w:rsidRPr="0082208F">
        <w:rPr>
          <w:sz w:val="4"/>
          <w:szCs w:val="4"/>
        </w:rPr>
        <w:instrText xml:space="preserve"> MACROBUTTON MTEditEquationSection2 </w:instrText>
      </w:r>
      <w:r w:rsidRPr="0082208F">
        <w:rPr>
          <w:rStyle w:val="MTEquationSection"/>
        </w:rPr>
        <w:instrText>Equation Chapter 1 Section 1</w:instrText>
      </w:r>
      <w:r w:rsidRPr="0082208F">
        <w:rPr>
          <w:sz w:val="4"/>
          <w:szCs w:val="4"/>
        </w:rPr>
        <w:fldChar w:fldCharType="begin"/>
      </w:r>
      <w:r w:rsidRPr="0082208F">
        <w:rPr>
          <w:sz w:val="4"/>
          <w:szCs w:val="4"/>
        </w:rPr>
        <w:instrText xml:space="preserve"> SEQ MTEqn \r \h \* MERGEFORMAT </w:instrText>
      </w:r>
      <w:r w:rsidRPr="0082208F">
        <w:rPr>
          <w:sz w:val="4"/>
          <w:szCs w:val="4"/>
        </w:rPr>
        <w:fldChar w:fldCharType="end"/>
      </w:r>
      <w:r w:rsidRPr="0082208F">
        <w:rPr>
          <w:sz w:val="4"/>
          <w:szCs w:val="4"/>
        </w:rPr>
        <w:fldChar w:fldCharType="begin"/>
      </w:r>
      <w:r w:rsidRPr="0082208F">
        <w:rPr>
          <w:sz w:val="4"/>
          <w:szCs w:val="4"/>
        </w:rPr>
        <w:instrText xml:space="preserve"> SEQ MTSec \r 1 \h \* MERGEFORMAT </w:instrText>
      </w:r>
      <w:r w:rsidRPr="0082208F">
        <w:rPr>
          <w:sz w:val="4"/>
          <w:szCs w:val="4"/>
        </w:rPr>
        <w:fldChar w:fldCharType="end"/>
      </w:r>
      <w:r w:rsidRPr="0082208F">
        <w:rPr>
          <w:sz w:val="4"/>
          <w:szCs w:val="4"/>
        </w:rPr>
        <w:fldChar w:fldCharType="begin"/>
      </w:r>
      <w:r w:rsidRPr="0082208F">
        <w:rPr>
          <w:sz w:val="4"/>
          <w:szCs w:val="4"/>
        </w:rPr>
        <w:instrText xml:space="preserve"> SEQ MTChap \r 1 \h \* MERGEFORMAT </w:instrText>
      </w:r>
      <w:r w:rsidRPr="0082208F">
        <w:rPr>
          <w:sz w:val="4"/>
          <w:szCs w:val="4"/>
        </w:rPr>
        <w:fldChar w:fldCharType="end"/>
      </w:r>
      <w:r w:rsidRPr="0082208F">
        <w:rPr>
          <w:sz w:val="4"/>
          <w:szCs w:val="4"/>
        </w:rPr>
        <w:fldChar w:fldCharType="end"/>
      </w:r>
      <w:r w:rsidR="00E97402" w:rsidRPr="0082208F">
        <w:rPr>
          <w:sz w:val="4"/>
          <w:szCs w:val="4"/>
        </w:rPr>
        <w:footnoteReference w:customMarkFollows="1" w:id="1"/>
        <w:sym w:font="Symbol" w:char="F020"/>
      </w:r>
    </w:p>
    <w:p w14:paraId="5B99DC5B" w14:textId="14A2A0E1" w:rsidR="00C57EFC" w:rsidRPr="0035066A" w:rsidRDefault="0035066A" w:rsidP="0023258B">
      <w:pPr>
        <w:pStyle w:val="Ttulo"/>
        <w:framePr w:wrap="notBeside"/>
        <w:rPr>
          <w:sz w:val="50"/>
          <w:szCs w:val="50"/>
        </w:rPr>
      </w:pPr>
      <w:r w:rsidRPr="0035066A">
        <w:rPr>
          <w:sz w:val="50"/>
          <w:szCs w:val="50"/>
        </w:rPr>
        <w:t xml:space="preserve">Design and </w:t>
      </w:r>
      <w:r>
        <w:rPr>
          <w:sz w:val="50"/>
          <w:szCs w:val="50"/>
        </w:rPr>
        <w:t>i</w:t>
      </w:r>
      <w:r w:rsidRPr="0035066A">
        <w:rPr>
          <w:sz w:val="50"/>
          <w:szCs w:val="50"/>
        </w:rPr>
        <w:t xml:space="preserve">mplementation of a </w:t>
      </w:r>
      <w:r>
        <w:rPr>
          <w:sz w:val="50"/>
          <w:szCs w:val="50"/>
        </w:rPr>
        <w:t>p</w:t>
      </w:r>
      <w:r w:rsidRPr="0035066A">
        <w:rPr>
          <w:sz w:val="50"/>
          <w:szCs w:val="50"/>
        </w:rPr>
        <w:t>atch-</w:t>
      </w:r>
      <w:r>
        <w:rPr>
          <w:sz w:val="50"/>
          <w:szCs w:val="50"/>
        </w:rPr>
        <w:t>f</w:t>
      </w:r>
      <w:r w:rsidRPr="0035066A">
        <w:rPr>
          <w:sz w:val="50"/>
          <w:szCs w:val="50"/>
        </w:rPr>
        <w:t xml:space="preserve">ractal </w:t>
      </w:r>
      <w:r>
        <w:rPr>
          <w:sz w:val="50"/>
          <w:szCs w:val="50"/>
        </w:rPr>
        <w:t>a</w:t>
      </w:r>
      <w:r w:rsidRPr="0035066A">
        <w:rPr>
          <w:sz w:val="50"/>
          <w:szCs w:val="50"/>
        </w:rPr>
        <w:t xml:space="preserve">ntenna with </w:t>
      </w:r>
      <w:r>
        <w:rPr>
          <w:sz w:val="50"/>
          <w:szCs w:val="50"/>
        </w:rPr>
        <w:t>p</w:t>
      </w:r>
      <w:r w:rsidRPr="0035066A">
        <w:rPr>
          <w:sz w:val="50"/>
          <w:szCs w:val="50"/>
        </w:rPr>
        <w:t xml:space="preserve">hase </w:t>
      </w:r>
      <w:r>
        <w:rPr>
          <w:sz w:val="50"/>
          <w:szCs w:val="50"/>
        </w:rPr>
        <w:t>c</w:t>
      </w:r>
      <w:r w:rsidRPr="0035066A">
        <w:rPr>
          <w:sz w:val="50"/>
          <w:szCs w:val="50"/>
        </w:rPr>
        <w:t xml:space="preserve">ontrol using </w:t>
      </w:r>
      <w:r w:rsidR="00F42422">
        <w:rPr>
          <w:sz w:val="50"/>
          <w:szCs w:val="50"/>
        </w:rPr>
        <w:t>Butler</w:t>
      </w:r>
      <w:r w:rsidRPr="0035066A">
        <w:rPr>
          <w:sz w:val="50"/>
          <w:szCs w:val="50"/>
        </w:rPr>
        <w:t xml:space="preserve"> </w:t>
      </w:r>
      <w:r>
        <w:rPr>
          <w:sz w:val="50"/>
          <w:szCs w:val="50"/>
        </w:rPr>
        <w:t>m</w:t>
      </w:r>
      <w:r w:rsidRPr="0035066A">
        <w:rPr>
          <w:sz w:val="50"/>
          <w:szCs w:val="50"/>
        </w:rPr>
        <w:t>atrix</w:t>
      </w:r>
    </w:p>
    <w:p w14:paraId="38A76899" w14:textId="06B88049" w:rsidR="00E97402" w:rsidRPr="0035066A" w:rsidRDefault="0035066A">
      <w:pPr>
        <w:pStyle w:val="Ttulo"/>
        <w:framePr w:wrap="notBeside"/>
        <w:rPr>
          <w:i/>
          <w:sz w:val="42"/>
          <w:szCs w:val="42"/>
          <w:lang w:val="es-EC"/>
        </w:rPr>
      </w:pPr>
      <w:r w:rsidRPr="0035066A">
        <w:rPr>
          <w:i/>
          <w:sz w:val="42"/>
          <w:szCs w:val="42"/>
          <w:lang w:val="es-EC"/>
        </w:rPr>
        <w:t>Diseño e implementación de una antena parche-fractal con control de fase utilizando la matriz de Butler</w:t>
      </w:r>
    </w:p>
    <w:p w14:paraId="096491BF" w14:textId="3F9336E1" w:rsidR="00E97402" w:rsidRPr="0035066A" w:rsidRDefault="0035066A">
      <w:pPr>
        <w:pStyle w:val="Authors"/>
        <w:framePr w:wrap="notBeside"/>
      </w:pPr>
      <w:r w:rsidRPr="0035066A">
        <w:t>Chuquimarca Joel, Orellana Ariel, Chamba Fabian, Badillo Xavier, and Leon Cristian</w:t>
      </w:r>
    </w:p>
    <w:p w14:paraId="72380FE5" w14:textId="1F085E52" w:rsidR="00E97402" w:rsidRPr="0082208F" w:rsidRDefault="00E97402" w:rsidP="0035066A">
      <w:pPr>
        <w:pStyle w:val="Abstract"/>
      </w:pPr>
      <w:r w:rsidRPr="0082208F">
        <w:rPr>
          <w:i/>
          <w:iCs/>
        </w:rPr>
        <w:t>Abstract</w:t>
      </w:r>
      <w:r w:rsidR="00C57EFC" w:rsidRPr="0082208F">
        <w:t>—</w:t>
      </w:r>
      <w:r w:rsidR="0035066A" w:rsidRPr="0035066A">
        <w:t xml:space="preserve"> </w:t>
      </w:r>
      <w:r w:rsidR="0035066A">
        <w:t>The study presents the successful design and implementation of a phase-controlled patch-fractal antenna using the Butler array. Th</w:t>
      </w:r>
      <w:r w:rsidR="009A3256">
        <w:t>is</w:t>
      </w:r>
      <w:r w:rsidR="0035066A">
        <w:t xml:space="preserve"> </w:t>
      </w:r>
      <w:r w:rsidR="009A3256">
        <w:t>work</w:t>
      </w:r>
      <w:r w:rsidR="0035066A">
        <w:t xml:space="preserve"> focuses on developing a laboratory prototype of a 4x4 array using microstrip technology. Theoretical conditions are established</w:t>
      </w:r>
      <w:r w:rsidR="00F42422">
        <w:t>,</w:t>
      </w:r>
      <w:r w:rsidR="0035066A">
        <w:t xml:space="preserve"> and the theoretical basis of the microwave circuits that make up the matrix is described. Each element is individually designed, optimized</w:t>
      </w:r>
      <w:r w:rsidR="00F42422">
        <w:t xml:space="preserve">, and simulated using specialized software (Ansoft Designer and Advanced Design System), and </w:t>
      </w:r>
      <w:r w:rsidR="0035066A">
        <w:t>then its performance is verified by evaluating functional parameters. The tested designs are integrated into a single circuit to form the Butler matrix</w:t>
      </w:r>
      <w:r w:rsidR="000E0A2F">
        <w:t xml:space="preserve"> and are</w:t>
      </w:r>
      <w:r w:rsidR="0035066A">
        <w:t xml:space="preserve"> subjected to simulation and optimization before manufacturing. The functionality of the components is verified using a vector network analyzer. An analysis of the discrepancy between the measured values and the theoretical target parameters is performed, providing a comprehensive evaluation of the prototype's performance. </w:t>
      </w:r>
      <w:r w:rsidR="000E0A2F">
        <w:t>Implementing</w:t>
      </w:r>
      <w:r w:rsidR="0035066A">
        <w:t xml:space="preserve"> the 4x4 Butler matrix together with the design of patch-fractal microstrip antennas has allowed </w:t>
      </w:r>
      <w:r w:rsidR="000E0A2F">
        <w:t>practical</w:t>
      </w:r>
      <w:r w:rsidR="0035066A">
        <w:t xml:space="preserve"> phase control, demonstrating its viability in various applications. Results from both simulation and laboratory tests support the ability to direct the radiation lobe in various areas without the need for additional mechanical structures. The applicability of this antenna in short-range radar systems is highlighted, offering flexibility in addressing without compromising essential electromagnetic properties. For future applications requiring more precise control with a </w:t>
      </w:r>
      <w:r w:rsidR="000E0A2F">
        <w:t>more significant</w:t>
      </w:r>
      <w:r w:rsidR="0035066A">
        <w:t xml:space="preserve"> number of radiation lobes, </w:t>
      </w:r>
      <w:r w:rsidR="000E0A2F">
        <w:t>a Butler array with more ports is suggested.</w:t>
      </w:r>
    </w:p>
    <w:p w14:paraId="6BC6B747" w14:textId="77777777" w:rsidR="00E97402" w:rsidRPr="0082208F" w:rsidRDefault="00E97402">
      <w:pPr>
        <w:rPr>
          <w:sz w:val="12"/>
          <w:szCs w:val="12"/>
        </w:rPr>
      </w:pPr>
    </w:p>
    <w:p w14:paraId="41721EFF" w14:textId="7A8BC565" w:rsidR="00E97402" w:rsidRPr="0082208F" w:rsidRDefault="00E97402">
      <w:pPr>
        <w:pStyle w:val="IndexTerms"/>
      </w:pPr>
      <w:bookmarkStart w:id="0" w:name="PointTmp"/>
      <w:r w:rsidRPr="0082208F">
        <w:rPr>
          <w:i/>
          <w:iCs/>
        </w:rPr>
        <w:t>Index Terms</w:t>
      </w:r>
      <w:r w:rsidRPr="0082208F">
        <w:t>—</w:t>
      </w:r>
      <w:r w:rsidR="00F72B8A" w:rsidRPr="00F72B8A">
        <w:t xml:space="preserve"> </w:t>
      </w:r>
      <w:r w:rsidR="0035066A" w:rsidRPr="0035066A">
        <w:t>Butler matrix, Patch-fractal antenna, Micro-strip, Microwave</w:t>
      </w:r>
      <w:r w:rsidR="00D22B0A">
        <w:t>.</w:t>
      </w:r>
    </w:p>
    <w:p w14:paraId="521BEE62" w14:textId="77777777" w:rsidR="00E97402" w:rsidRPr="0082208F" w:rsidRDefault="00E97402"/>
    <w:p w14:paraId="149505F6" w14:textId="1BA4A7F7" w:rsidR="00977A15" w:rsidRPr="007C00D0" w:rsidRDefault="00977A15" w:rsidP="009B60C4">
      <w:pPr>
        <w:pStyle w:val="Abstract"/>
        <w:rPr>
          <w:lang w:val="es-EC"/>
        </w:rPr>
      </w:pPr>
      <w:r w:rsidRPr="007C00D0">
        <w:rPr>
          <w:i/>
          <w:iCs/>
          <w:lang w:val="es-EC"/>
        </w:rPr>
        <w:t>Resumen</w:t>
      </w:r>
      <w:r w:rsidRPr="007C00D0">
        <w:rPr>
          <w:lang w:val="es-EC"/>
        </w:rPr>
        <w:t>—</w:t>
      </w:r>
      <w:r w:rsidR="009B60C4" w:rsidRPr="009B60C4">
        <w:rPr>
          <w:lang w:val="es-EC"/>
        </w:rPr>
        <w:t>El estudio presenta el diseño y la implementación exitosos de una antena parche-fractal con control de fase utilizando la matriz de Butler, una técnica fundamental para la formación de haces múltiples en antenas. El proyecto se enfoca en desarrollar un prototipo de laboratorio de una matriz de 4x4 mediante tecnología de microcinta. Se establecen condiciones teóricas y se describe la base teórica de los circuitos de microondas que conforman la matriz. Cada elemento se diseña, optimiza y simula individualmente utilizando software</w:t>
      </w:r>
      <w:r w:rsidR="009B60C4">
        <w:rPr>
          <w:lang w:val="es-EC"/>
        </w:rPr>
        <w:t xml:space="preserve"> </w:t>
      </w:r>
      <w:r w:rsidR="009B60C4" w:rsidRPr="009B60C4">
        <w:rPr>
          <w:lang w:val="es-EC"/>
        </w:rPr>
        <w:t>especializado (Ansoft Designer y Advans Design System), luego se verifica su desempeño mediante la evaluación de parámetros funcionales. Los diseños probados se integran en un único circuito para formar la matriz de Butler, la cual es sometida nuevamente a simulación y optimización antes de su fabricación. La funcionalidad de los componentes se verifica mediante un analizador vectorial de redes. Se realiza un análisis de la discrepancia entre los valores medidos y los parámetros teóricos establecidos como objetivo, lo que proporciona una evaluación exhaustiva del rendimiento del prototipo.</w:t>
      </w:r>
      <w:r w:rsidR="009B60C4">
        <w:rPr>
          <w:lang w:val="es-EC"/>
        </w:rPr>
        <w:t xml:space="preserve"> </w:t>
      </w:r>
      <w:r w:rsidR="009B60C4" w:rsidRPr="009B60C4">
        <w:rPr>
          <w:lang w:val="es-EC"/>
        </w:rPr>
        <w:t>La implementación de la matriz de Butler de 4x4 junto con el diseño de antenas parche-fractal microstrip ha permitido un control efectivo de la fase, demostrando su viabilidad en diversas aplicaciones. Los resultados tanto de simulación como de pruebas de laboratorio respaldan la capacidad de direccionar el lóbulo de radiación en diversas zonas sin necesidad de estructuras mecánicas adicionales.</w:t>
      </w:r>
      <w:r w:rsidR="009B60C4">
        <w:rPr>
          <w:lang w:val="es-EC"/>
        </w:rPr>
        <w:t xml:space="preserve"> </w:t>
      </w:r>
      <w:r w:rsidR="009B60C4" w:rsidRPr="009B60C4">
        <w:rPr>
          <w:lang w:val="es-EC"/>
        </w:rPr>
        <w:t>Se destaca la aplicabilidad de esta antena en sistemas radar de corto alcance, ofreciendo flexibilidad en el direccionamiento sin comprometer las propiedades electromagnéticas esenciales. Para futuras aplicaciones que requieran un control más preciso con un mayor número de lóbulos de radiación, se sugiere considerar el uso de una matriz de Butler con un mayor número de puertos.</w:t>
      </w:r>
    </w:p>
    <w:p w14:paraId="34127879" w14:textId="77777777" w:rsidR="00977A15" w:rsidRPr="000320AB" w:rsidRDefault="00977A15" w:rsidP="00977A15">
      <w:pPr>
        <w:rPr>
          <w:sz w:val="12"/>
          <w:szCs w:val="12"/>
          <w:lang w:val="es-EC"/>
        </w:rPr>
      </w:pPr>
    </w:p>
    <w:p w14:paraId="43A48616" w14:textId="5095A108" w:rsidR="00977A15" w:rsidRPr="007C00D0" w:rsidRDefault="00977A15" w:rsidP="00977A15">
      <w:pPr>
        <w:pStyle w:val="IndexTerms"/>
        <w:rPr>
          <w:lang w:val="es-EC"/>
        </w:rPr>
      </w:pPr>
      <w:r w:rsidRPr="007C00D0">
        <w:rPr>
          <w:i/>
          <w:iCs/>
          <w:lang w:val="es-EC"/>
        </w:rPr>
        <w:t>Palabras Claves</w:t>
      </w:r>
      <w:r w:rsidRPr="007C00D0">
        <w:rPr>
          <w:lang w:val="es-EC"/>
        </w:rPr>
        <w:t>—</w:t>
      </w:r>
      <w:r w:rsidR="009B60C4" w:rsidRPr="009B60C4">
        <w:rPr>
          <w:lang w:val="es-EC"/>
        </w:rPr>
        <w:t>Matriz de Butler, Antena parche-fractal, Microstrip, Microondas</w:t>
      </w:r>
      <w:r w:rsidR="00CF6539" w:rsidRPr="007C00D0">
        <w:rPr>
          <w:lang w:val="es-EC"/>
        </w:rPr>
        <w:t>.</w:t>
      </w:r>
    </w:p>
    <w:bookmarkEnd w:id="0"/>
    <w:p w14:paraId="6008820D" w14:textId="33C67DC7" w:rsidR="00E97402" w:rsidRPr="004123DA" w:rsidRDefault="00E97402">
      <w:pPr>
        <w:pStyle w:val="Ttulo1"/>
        <w:rPr>
          <w:lang w:val="es-EC"/>
        </w:rPr>
      </w:pPr>
      <w:r w:rsidRPr="004123DA">
        <w:rPr>
          <w:lang w:val="es-EC"/>
        </w:rPr>
        <w:t>I</w:t>
      </w:r>
      <w:r w:rsidR="0082208F" w:rsidRPr="004123DA">
        <w:rPr>
          <w:lang w:val="es-EC"/>
        </w:rPr>
        <w:t>ntroduc</w:t>
      </w:r>
      <w:r w:rsidR="009B60C4">
        <w:rPr>
          <w:lang w:val="es-EC"/>
        </w:rPr>
        <w:t>tion</w:t>
      </w:r>
    </w:p>
    <w:p w14:paraId="4172297A" w14:textId="08FE6D63" w:rsidR="00E97402" w:rsidRPr="004123DA" w:rsidRDefault="00F72B8A">
      <w:pPr>
        <w:pStyle w:val="Text"/>
        <w:keepNext/>
        <w:framePr w:dropCap="drop" w:lines="2" w:wrap="auto" w:vAnchor="text" w:hAnchor="text"/>
        <w:spacing w:line="480" w:lineRule="exact"/>
        <w:ind w:firstLine="0"/>
        <w:rPr>
          <w:smallCaps/>
          <w:position w:val="-3"/>
          <w:sz w:val="56"/>
          <w:szCs w:val="56"/>
          <w:lang w:val="es-EC"/>
        </w:rPr>
      </w:pPr>
      <w:r>
        <w:rPr>
          <w:position w:val="-3"/>
          <w:sz w:val="56"/>
          <w:szCs w:val="56"/>
        </w:rPr>
        <w:t>E</w:t>
      </w:r>
    </w:p>
    <w:p w14:paraId="48B9782C" w14:textId="5B912629" w:rsidR="009C5F7F" w:rsidRDefault="009B60C4" w:rsidP="00D22B0A">
      <w:pPr>
        <w:pStyle w:val="Text"/>
        <w:ind w:firstLine="0"/>
      </w:pPr>
      <w:r w:rsidRPr="009B60C4">
        <w:rPr>
          <w:smallCaps/>
        </w:rPr>
        <w:t>ROM</w:t>
      </w:r>
      <w:r w:rsidR="00F72B8A" w:rsidRPr="009B60C4">
        <w:rPr>
          <w:smallCaps/>
        </w:rPr>
        <w:t xml:space="preserve"> </w:t>
      </w:r>
      <w:r w:rsidRPr="009B60C4">
        <w:t xml:space="preserve">Marconi's discoveries </w:t>
      </w:r>
      <w:r w:rsidR="000E0A2F">
        <w:t>from</w:t>
      </w:r>
      <w:r w:rsidRPr="009B60C4">
        <w:t xml:space="preserve"> the 1910s until 1929, experiments were carried out involving radiating elements such as monopoles or verticals that were configured to form a parabolic reflector. These experiments were carried out with frequencies within the UHF band and significantly high powers. With the invention of the triode, radio broadcasting began to develop, </w:t>
      </w:r>
      <w:r w:rsidR="000E0A2F">
        <w:t xml:space="preserve">and it was </w:t>
      </w:r>
      <w:r w:rsidRPr="009B60C4">
        <w:t xml:space="preserve">marked by daily music broadcasts in New Rochelle, New York. Additionally, antennas were built for communications, deployed for navigation assistance, and used in object detection systems. During World War II, notable progress was evident in </w:t>
      </w:r>
      <w:r w:rsidR="000E0A2F">
        <w:t>developing</w:t>
      </w:r>
      <w:r w:rsidRPr="009B60C4">
        <w:t xml:space="preserve"> microwave antenna technology for radar applications. New elements </w:t>
      </w:r>
      <w:r w:rsidR="00F42422">
        <w:t>such as waveguide openings, reflectors, lenses, and horns were incorporated</w:t>
      </w:r>
      <w:r w:rsidRPr="009B60C4">
        <w:t>. Among the most significant contributions were microwave generators, such as the magnetron and the Klystron, which operated at frequencies above 1 GHz [1].</w:t>
      </w:r>
    </w:p>
    <w:p w14:paraId="13961093" w14:textId="07A7541C" w:rsidR="009B60C4" w:rsidRPr="009B60C4" w:rsidRDefault="009B7D62" w:rsidP="009B60C4">
      <w:pPr>
        <w:pStyle w:val="Text"/>
      </w:pPr>
      <w:r>
        <w:t>Slots, spirals, and dipoles stood out in the 1950s</w:t>
      </w:r>
      <w:r w:rsidR="00F42422">
        <w:t xml:space="preserve">. Various </w:t>
      </w:r>
      <w:r w:rsidR="00F42422">
        <w:lastRenderedPageBreak/>
        <w:t>antennas were developed, including the slotted cylinder, the dipole-slot antenna, the Orr box loop, slots on the aircraft fuselage, circular slots, and the propeller antenna, all of which are</w:t>
      </w:r>
      <w:r w:rsidR="009B60C4" w:rsidRPr="009B60C4">
        <w:t xml:space="preserve"> characterized by their broadband capacity [1], [2]. </w:t>
      </w:r>
    </w:p>
    <w:p w14:paraId="7F069451" w14:textId="2A6F4E2F" w:rsidR="009B60C4" w:rsidRPr="009B60C4" w:rsidRDefault="009B7D62" w:rsidP="009B60C4">
      <w:pPr>
        <w:pStyle w:val="Text"/>
      </w:pPr>
      <w:r>
        <w:t>Computer technology and architecture expanded from the 1960s to the 1990s</w:t>
      </w:r>
      <w:r w:rsidR="009B60C4" w:rsidRPr="009B60C4">
        <w:t xml:space="preserve">, </w:t>
      </w:r>
      <w:r>
        <w:t>significantly impacting</w:t>
      </w:r>
      <w:r w:rsidR="009B60C4" w:rsidRPr="009B60C4">
        <w:t xml:space="preserve"> modern antenna theory. During the seventies, the analysis of complex configurations of antenna systems began through numerical methods [1], [3]. The introduction of computers in calculations led to the development of techniques such as the Fast Fourier Transform (FFT), the Geometric Theory of Diffraction (GTD), the Plane Wave Angular Spectrum (PWS)</w:t>
      </w:r>
      <w:r w:rsidR="000E0A2F">
        <w:t>,</w:t>
      </w:r>
      <w:r w:rsidR="009B60C4" w:rsidRPr="009B60C4">
        <w:t xml:space="preserve"> and the Method of Moments.</w:t>
      </w:r>
    </w:p>
    <w:p w14:paraId="3A74DB1E" w14:textId="6F64CC62" w:rsidR="009B60C4" w:rsidRPr="009B60C4" w:rsidRDefault="009B60C4" w:rsidP="009B60C4">
      <w:pPr>
        <w:pStyle w:val="Text"/>
      </w:pPr>
      <w:r w:rsidRPr="009B60C4">
        <w:t xml:space="preserve">Multibeam antennas are widely used in wireless communications </w:t>
      </w:r>
      <w:r w:rsidR="000E0A2F">
        <w:t>to improve</w:t>
      </w:r>
      <w:r w:rsidRPr="009B60C4">
        <w:t xml:space="preserve"> channel capacity and transmission quality [4], [5]. Various ways of implementing them are based on the grouping of antennas and the variation of the phase of the feed current for each element, the basic principle of electronic phase scanning [1]. In the specialized literature, alternatives have been proposed to simplify the complexity of electronic circuits, including passive circuits such as the Butler matrix, the Blass matrix, Luneberg lenses</w:t>
      </w:r>
      <w:r w:rsidR="00F42422">
        <w:t>,</w:t>
      </w:r>
      <w:r w:rsidRPr="009B60C4">
        <w:t xml:space="preserve"> and Rotman lenses [6], [7]. Butler (1961) introduced a passive circuit that facilitates beamforming in an antenna array, and the Butler array has gained preference as a commercially viable solution for building multi-beam antennas, according to studies such as Zulkifli, Chasanah, Basari, and Rahardjo (2015). Its continued development has been supported by recent research, such as the advances reported by Tian, Yang, and Wu (2014) and Messaoudene, Youssouf, Bilal, Belazzoug, and Aidel (2017) [8], [9].</w:t>
      </w:r>
    </w:p>
    <w:p w14:paraId="3006D2C2" w14:textId="55EA2072" w:rsidR="009B60C4" w:rsidRPr="009B60C4" w:rsidRDefault="000E0A2F" w:rsidP="009B60C4">
      <w:pPr>
        <w:pStyle w:val="Text"/>
      </w:pPr>
      <w:r>
        <w:t xml:space="preserve">The characteristics and operating parameters of the created devices </w:t>
      </w:r>
      <w:r w:rsidR="00526726">
        <w:t>are</w:t>
      </w:r>
      <w:r>
        <w:t xml:space="preserve"> established through research</w:t>
      </w:r>
      <w:r w:rsidR="00F42422">
        <w:t>, including</w:t>
      </w:r>
      <w:r w:rsidR="009B60C4" w:rsidRPr="009B60C4">
        <w:t xml:space="preserve"> a Butler array and a patch-fractal microstrip antenna array</w:t>
      </w:r>
      <w:r w:rsidR="00F42422">
        <w:t xml:space="preserve"> using a frequency of 3 GHz in the S-band</w:t>
      </w:r>
      <w:r w:rsidR="009B60C4" w:rsidRPr="009B60C4">
        <w:t xml:space="preserve">. After completing the design and adaptation, preliminary results are generated through simulations, which will later be compared with those obtained in laboratory tests using the corresponding equipment. </w:t>
      </w:r>
      <w:r>
        <w:t xml:space="preserve">Programs such as ADS (Advanced Design System) and Ansoft Designer SV are used to </w:t>
      </w:r>
      <w:r w:rsidR="009B7D62">
        <w:t>design and simulate</w:t>
      </w:r>
      <w:r w:rsidR="009B60C4" w:rsidRPr="009B60C4">
        <w:t xml:space="preserve">. Once the simulation results have been evaluated, the practical implementation proceeds, followed by laboratory tests with the prototype to evaluate its performance </w:t>
      </w:r>
      <w:r>
        <w:t>compared to</w:t>
      </w:r>
      <w:r w:rsidR="009B60C4" w:rsidRPr="009B60C4">
        <w:t xml:space="preserve"> the simulated results.</w:t>
      </w:r>
    </w:p>
    <w:p w14:paraId="10D0338C" w14:textId="42A60C66" w:rsidR="009B60C4" w:rsidRPr="009B60C4" w:rsidRDefault="009B60C4" w:rsidP="009B60C4">
      <w:pPr>
        <w:pStyle w:val="Ttulo1"/>
        <w:rPr>
          <w:lang w:val="es-EC"/>
        </w:rPr>
      </w:pPr>
      <w:r w:rsidRPr="009B60C4">
        <w:rPr>
          <w:lang w:val="es-EC"/>
        </w:rPr>
        <w:t>Methodology</w:t>
      </w:r>
    </w:p>
    <w:p w14:paraId="30BD7879" w14:textId="0FCFBE91" w:rsidR="009B60C4" w:rsidRPr="009B60C4" w:rsidRDefault="009B60C4" w:rsidP="009B60C4">
      <w:pPr>
        <w:pStyle w:val="Text"/>
      </w:pPr>
      <w:r w:rsidRPr="009B60C4">
        <w:t>For the design of this device, it is necessary to separately design its characteristics components, these being the 90° quadrature coupler, the 45° phase switch</w:t>
      </w:r>
      <w:r w:rsidR="00F42422">
        <w:t>,</w:t>
      </w:r>
      <w:r w:rsidRPr="009B60C4">
        <w:t xml:space="preserve"> and the crossover that serves to join all the mentioned components.</w:t>
      </w:r>
    </w:p>
    <w:p w14:paraId="505E75D5" w14:textId="386E16C4" w:rsidR="009B60C4" w:rsidRPr="004123DA" w:rsidRDefault="009B60C4" w:rsidP="009B60C4">
      <w:pPr>
        <w:pStyle w:val="Ttulo2"/>
        <w:numPr>
          <w:ilvl w:val="0"/>
          <w:numId w:val="0"/>
        </w:numPr>
        <w:spacing w:before="200"/>
        <w:jc w:val="center"/>
        <w:rPr>
          <w:noProof/>
          <w:lang w:val="es-EC" w:eastAsia="es-EC"/>
        </w:rPr>
      </w:pPr>
      <w:r>
        <w:rPr>
          <w:noProof/>
          <w:lang w:val="es-EC" w:eastAsia="es-EC"/>
        </w:rPr>
        <w:drawing>
          <wp:inline distT="0" distB="0" distL="0" distR="0" wp14:anchorId="726C2B33" wp14:editId="3AC2471A">
            <wp:extent cx="2979420" cy="1151974"/>
            <wp:effectExtent l="0" t="0" r="0" b="0"/>
            <wp:docPr id="112299613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96134" name="Imagen 1" descr="Diagra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6494" cy="1154709"/>
                    </a:xfrm>
                    <a:prstGeom prst="rect">
                      <a:avLst/>
                    </a:prstGeom>
                    <a:noFill/>
                    <a:ln>
                      <a:noFill/>
                    </a:ln>
                  </pic:spPr>
                </pic:pic>
              </a:graphicData>
            </a:graphic>
          </wp:inline>
        </w:drawing>
      </w:r>
    </w:p>
    <w:p w14:paraId="52DB39C7" w14:textId="605F47D1" w:rsidR="009B60C4" w:rsidRPr="004123DA" w:rsidRDefault="009B60C4" w:rsidP="009B60C4">
      <w:pPr>
        <w:pStyle w:val="figurecaption"/>
        <w:rPr>
          <w:lang w:val="es-EC"/>
        </w:rPr>
      </w:pPr>
      <w:r w:rsidRPr="009B60C4">
        <w:rPr>
          <w:lang w:val="es-EC"/>
        </w:rPr>
        <w:t xml:space="preserve">Butler </w:t>
      </w:r>
      <w:r>
        <w:rPr>
          <w:lang w:val="es-EC"/>
        </w:rPr>
        <w:t>m</w:t>
      </w:r>
      <w:r w:rsidRPr="009B60C4">
        <w:rPr>
          <w:lang w:val="es-EC"/>
        </w:rPr>
        <w:t xml:space="preserve">atrix </w:t>
      </w:r>
      <w:r>
        <w:rPr>
          <w:lang w:val="es-EC"/>
        </w:rPr>
        <w:t>s</w:t>
      </w:r>
      <w:r w:rsidRPr="009B60C4">
        <w:rPr>
          <w:lang w:val="es-EC"/>
        </w:rPr>
        <w:t>tructure</w:t>
      </w:r>
      <w:r w:rsidRPr="004123DA">
        <w:rPr>
          <w:lang w:val="es-EC"/>
        </w:rPr>
        <w:t>.</w:t>
      </w:r>
    </w:p>
    <w:p w14:paraId="1ABBE4A8" w14:textId="6E0FE9BB" w:rsidR="009B60C4" w:rsidRPr="009B60C4" w:rsidRDefault="009B60C4" w:rsidP="009B60C4">
      <w:pPr>
        <w:pStyle w:val="Text"/>
      </w:pPr>
      <w:r w:rsidRPr="009B60C4">
        <w:t>Fig.</w:t>
      </w:r>
      <w:r w:rsidR="009A3256">
        <w:t xml:space="preserve"> </w:t>
      </w:r>
      <w:r w:rsidRPr="009B60C4">
        <w:t>1 shows the schematic of a 4x4 Butler matrix, along with the elements necessary for its correct operation. Next, the component construction process</w:t>
      </w:r>
      <w:r w:rsidR="000E0A2F">
        <w:t xml:space="preserve"> and the device's simulation and implementation</w:t>
      </w:r>
      <w:r w:rsidRPr="009B60C4">
        <w:t xml:space="preserve"> will be explained in detail.</w:t>
      </w:r>
    </w:p>
    <w:p w14:paraId="6FC38D80" w14:textId="721BBE92" w:rsidR="009B60C4" w:rsidRPr="009B60C4" w:rsidRDefault="00BD1D2A" w:rsidP="009B60C4">
      <w:pPr>
        <w:pStyle w:val="Text"/>
      </w:pPr>
      <w:r>
        <w:t>The first step calculates the width dimensions of the transmission lines used to manufacture the Butler array components</w:t>
      </w:r>
      <w:r w:rsidR="009B60C4" w:rsidRPr="009B60C4">
        <w:t xml:space="preserve">. These lines must have an impedance of 50 </w:t>
      </w:r>
      <w:r w:rsidR="009A3256" w:rsidRPr="009A3256">
        <w:rPr>
          <w:rFonts w:ascii="Symbol" w:hAnsi="Symbol"/>
        </w:rPr>
        <w:t></w:t>
      </w:r>
      <w:r w:rsidR="009B7D62">
        <w:t>,</w:t>
      </w:r>
      <w:r w:rsidR="009B60C4" w:rsidRPr="009B60C4">
        <w:t xml:space="preserve"> and the characteristics of the substrate are considered</w:t>
      </w:r>
      <w:r w:rsidR="009A3256">
        <w:t>. In this case, the substrate</w:t>
      </w:r>
      <w:r w:rsidR="009B60C4" w:rsidRPr="009B60C4">
        <w:t xml:space="preserve"> is double-sided Bakelite with a relative permittivity of 4.8 and a substrate height (</w:t>
      </w:r>
      <w:r w:rsidR="009B60C4" w:rsidRPr="009A3256">
        <w:rPr>
          <w:i/>
          <w:iCs/>
        </w:rPr>
        <w:t>h</w:t>
      </w:r>
      <w:r w:rsidR="009B60C4" w:rsidRPr="009B60C4">
        <w:t xml:space="preserve">) of 1.6 mm. </w:t>
      </w:r>
      <w:r w:rsidR="009B7D62">
        <w:t xml:space="preserve">The calculator available in the Ansoft Designer program </w:t>
      </w:r>
      <w:r w:rsidR="00526726">
        <w:t>is</w:t>
      </w:r>
      <w:r w:rsidR="009B7D62">
        <w:t xml:space="preserve"> used to obtain these values</w:t>
      </w:r>
      <w:r w:rsidR="009B60C4" w:rsidRPr="009B60C4">
        <w:t>. This tool allows you to enter the desired impedance and returns the required transmission line thickness, as illustrated in Fig.</w:t>
      </w:r>
      <w:r w:rsidR="009A3256">
        <w:t xml:space="preserve"> </w:t>
      </w:r>
      <w:r w:rsidR="009B60C4" w:rsidRPr="009B60C4">
        <w:t>2.</w:t>
      </w:r>
    </w:p>
    <w:p w14:paraId="6B3B4317" w14:textId="7DF02682" w:rsidR="009B60C4" w:rsidRPr="004123DA" w:rsidRDefault="009B60C4" w:rsidP="009B60C4">
      <w:pPr>
        <w:pStyle w:val="Ttulo2"/>
        <w:numPr>
          <w:ilvl w:val="0"/>
          <w:numId w:val="0"/>
        </w:numPr>
        <w:spacing w:before="200"/>
        <w:jc w:val="center"/>
        <w:rPr>
          <w:noProof/>
          <w:lang w:val="es-EC" w:eastAsia="es-EC"/>
        </w:rPr>
      </w:pPr>
      <w:r>
        <w:rPr>
          <w:noProof/>
          <w:lang w:val="es-EC" w:eastAsia="es-EC"/>
        </w:rPr>
        <w:drawing>
          <wp:inline distT="0" distB="0" distL="0" distR="0" wp14:anchorId="01024AB5" wp14:editId="4FF8B06F">
            <wp:extent cx="2874527" cy="2346960"/>
            <wp:effectExtent l="0" t="0" r="0" b="0"/>
            <wp:docPr id="1856645816"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45816" name="Imagen 2" descr="Interfaz de usuario gráfic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4721" cy="2355283"/>
                    </a:xfrm>
                    <a:prstGeom prst="rect">
                      <a:avLst/>
                    </a:prstGeom>
                    <a:noFill/>
                    <a:ln>
                      <a:noFill/>
                    </a:ln>
                  </pic:spPr>
                </pic:pic>
              </a:graphicData>
            </a:graphic>
          </wp:inline>
        </w:drawing>
      </w:r>
    </w:p>
    <w:p w14:paraId="5B89AFDB" w14:textId="02460562" w:rsidR="009B60C4" w:rsidRPr="009B60C4" w:rsidRDefault="009B60C4" w:rsidP="009B60C4">
      <w:pPr>
        <w:pStyle w:val="figurecaption"/>
      </w:pPr>
      <w:r w:rsidRPr="009B60C4">
        <w:t xml:space="preserve">Calculation of dimensions for the 50 </w:t>
      </w:r>
      <w:r w:rsidR="009A3256" w:rsidRPr="009A3256">
        <w:rPr>
          <w:rFonts w:ascii="Symbol" w:hAnsi="Symbol"/>
        </w:rPr>
        <w:t></w:t>
      </w:r>
      <w:r w:rsidRPr="009B60C4">
        <w:t xml:space="preserve"> transmission line.</w:t>
      </w:r>
    </w:p>
    <w:p w14:paraId="3C1855A5" w14:textId="2A8658EF" w:rsidR="009B60C4" w:rsidRPr="009B60C4" w:rsidRDefault="009B60C4" w:rsidP="00F72B8A">
      <w:pPr>
        <w:pStyle w:val="Text"/>
      </w:pPr>
      <w:r w:rsidRPr="009B60C4">
        <w:t xml:space="preserve">For this project, a type of quadrature hybrid coupler known as </w:t>
      </w:r>
      <w:r w:rsidR="00F42422">
        <w:t xml:space="preserve">a </w:t>
      </w:r>
      <w:r w:rsidRPr="009B60C4">
        <w:t xml:space="preserve">two-section Branchline has been selected. </w:t>
      </w:r>
      <w:r w:rsidR="009B7D62">
        <w:t>A modified version of this initial design</w:t>
      </w:r>
      <w:r w:rsidRPr="009B60C4">
        <w:t xml:space="preserve"> has been developed </w:t>
      </w:r>
      <w:r w:rsidR="009B7D62">
        <w:t>to improve</w:t>
      </w:r>
      <w:r w:rsidRPr="009B60C4">
        <w:t xml:space="preserve"> its performance. The necessary number of 90° Couplers is determined to configure a 4x4 Butler matrix (</w:t>
      </w:r>
      <w:r w:rsidRPr="009A3256">
        <w:rPr>
          <w:i/>
          <w:iCs/>
        </w:rPr>
        <w:t>N</w:t>
      </w:r>
      <w:r w:rsidR="009A3256">
        <w:rPr>
          <w:i/>
          <w:iCs/>
        </w:rPr>
        <w:t> </w:t>
      </w:r>
      <w:r w:rsidRPr="009B60C4">
        <w:t>=</w:t>
      </w:r>
      <w:r w:rsidR="009A3256">
        <w:t> </w:t>
      </w:r>
      <w:r w:rsidRPr="009B60C4">
        <w:t>4). Subsequently</w:t>
      </w:r>
      <w:r w:rsidR="009B7D62">
        <w:t>, according to the equation, the lambda value</w:t>
      </w:r>
      <w:r w:rsidR="009A3256">
        <w:t> </w:t>
      </w:r>
      <w:r w:rsidR="009B7D62">
        <w:t>is calculated</w:t>
      </w:r>
      <w:r w:rsidRPr="009B60C4">
        <w:t xml:space="preserve"> to determine the dimensions of the Branch-line hybrid coupler, illustrated in detail in Fig.</w:t>
      </w:r>
      <w:r w:rsidR="009A3256">
        <w:t xml:space="preserve"> </w:t>
      </w:r>
      <w:r w:rsidRPr="009B60C4">
        <w:t>3</w:t>
      </w:r>
      <w:r w:rsidR="009B7D62">
        <w:t>,</w:t>
      </w:r>
      <w:r w:rsidRPr="009B60C4">
        <w:t xml:space="preserve"> along with its dimensions and basic structure.</w:t>
      </w:r>
    </w:p>
    <w:p w14:paraId="5D57E493" w14:textId="75AB603C" w:rsidR="009B60C4" w:rsidRPr="008D5C67" w:rsidRDefault="009B60C4" w:rsidP="009B60C4">
      <w:pPr>
        <w:pStyle w:val="MTDisplayEquation"/>
        <w:spacing w:before="120"/>
      </w:pPr>
      <w:r w:rsidRPr="007D4929">
        <w:tab/>
      </w:r>
      <w:r w:rsidR="00105399" w:rsidRPr="009B60C4">
        <w:rPr>
          <w:position w:val="-28"/>
          <w:lang w:val="es-EC"/>
        </w:rPr>
        <w:object w:dxaOrig="2980" w:dyaOrig="620" w14:anchorId="599C5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65pt;height:30.05pt" o:ole="">
            <v:imagedata r:id="rId10" o:title=""/>
          </v:shape>
          <o:OLEObject Type="Embed" ProgID="Equation.DSMT4" ShapeID="_x0000_i1025" DrawAspect="Content" ObjectID="_1783421463" r:id="rId11"/>
        </w:object>
      </w:r>
      <w:r w:rsidRPr="008D5C67">
        <w:t xml:space="preserve"> </w:t>
      </w:r>
      <w:r w:rsidRPr="008D5C67">
        <w:tab/>
      </w:r>
      <w:r w:rsidRPr="004123DA">
        <w:rPr>
          <w:lang w:val="es-EC"/>
        </w:rPr>
        <w:fldChar w:fldCharType="begin"/>
      </w:r>
      <w:r w:rsidRPr="008D5C67">
        <w:instrText xml:space="preserve"> MACROBUTTON MTPlaceRef \* MERGEFORMAT </w:instrText>
      </w:r>
      <w:r w:rsidRPr="004123DA">
        <w:rPr>
          <w:lang w:val="es-EC"/>
        </w:rPr>
        <w:fldChar w:fldCharType="begin"/>
      </w:r>
      <w:r w:rsidRPr="008D5C67">
        <w:instrText xml:space="preserve"> SEQ MTEqn \h \* MERGEFORMAT </w:instrText>
      </w:r>
      <w:r w:rsidRPr="004123DA">
        <w:rPr>
          <w:lang w:val="es-EC"/>
        </w:rPr>
        <w:fldChar w:fldCharType="end"/>
      </w:r>
      <w:r w:rsidRPr="008D5C67">
        <w:instrText>(</w:instrText>
      </w:r>
      <w:r w:rsidRPr="004123DA">
        <w:rPr>
          <w:lang w:val="es-EC"/>
        </w:rPr>
        <w:fldChar w:fldCharType="begin"/>
      </w:r>
      <w:r w:rsidRPr="008D5C67">
        <w:instrText xml:space="preserve"> SEQ MTEqn \c \* Arabic \* MERGEFORMAT </w:instrText>
      </w:r>
      <w:r w:rsidRPr="004123DA">
        <w:rPr>
          <w:lang w:val="es-EC"/>
        </w:rPr>
        <w:fldChar w:fldCharType="separate"/>
      </w:r>
      <w:r w:rsidR="008A6AF6">
        <w:rPr>
          <w:noProof/>
        </w:rPr>
        <w:instrText>1</w:instrText>
      </w:r>
      <w:r w:rsidRPr="004123DA">
        <w:rPr>
          <w:noProof/>
          <w:lang w:val="es-EC"/>
        </w:rPr>
        <w:fldChar w:fldCharType="end"/>
      </w:r>
      <w:r w:rsidRPr="008D5C67">
        <w:instrText>)</w:instrText>
      </w:r>
      <w:r w:rsidRPr="004123DA">
        <w:rPr>
          <w:lang w:val="es-EC"/>
        </w:rPr>
        <w:fldChar w:fldCharType="end"/>
      </w:r>
    </w:p>
    <w:p w14:paraId="6E699297" w14:textId="2013870B" w:rsidR="009B60C4" w:rsidRPr="008D5C67" w:rsidRDefault="009B60C4" w:rsidP="009B60C4">
      <w:pPr>
        <w:pStyle w:val="MTDisplayEquation"/>
        <w:spacing w:before="120"/>
      </w:pPr>
      <w:r w:rsidRPr="008D5C67">
        <w:tab/>
      </w:r>
      <w:r w:rsidR="008D5C67" w:rsidRPr="008D5C67">
        <w:rPr>
          <w:position w:val="-26"/>
          <w:lang w:val="es-EC"/>
        </w:rPr>
        <w:object w:dxaOrig="660" w:dyaOrig="600" w14:anchorId="0FE8BB64">
          <v:shape id="_x0000_i1026" type="#_x0000_t75" style="width:32.55pt;height:30.05pt" o:ole="">
            <v:imagedata r:id="rId12" o:title=""/>
          </v:shape>
          <o:OLEObject Type="Embed" ProgID="Equation.DSMT4" ShapeID="_x0000_i1026" DrawAspect="Content" ObjectID="_1783421464" r:id="rId13"/>
        </w:object>
      </w:r>
      <w:r w:rsidRPr="008D5C67">
        <w:t xml:space="preserve"> </w:t>
      </w:r>
      <w:r w:rsidRPr="008D5C67">
        <w:tab/>
      </w:r>
      <w:r w:rsidRPr="004123DA">
        <w:rPr>
          <w:lang w:val="es-EC"/>
        </w:rPr>
        <w:fldChar w:fldCharType="begin"/>
      </w:r>
      <w:r w:rsidRPr="008D5C67">
        <w:instrText xml:space="preserve"> MACROBUTTON MTPlaceRef \* MERGEFORMAT </w:instrText>
      </w:r>
      <w:r w:rsidRPr="004123DA">
        <w:rPr>
          <w:lang w:val="es-EC"/>
        </w:rPr>
        <w:fldChar w:fldCharType="begin"/>
      </w:r>
      <w:r w:rsidRPr="008D5C67">
        <w:instrText xml:space="preserve"> SEQ MTEqn \h \* MERGEFORMAT </w:instrText>
      </w:r>
      <w:r w:rsidRPr="004123DA">
        <w:rPr>
          <w:lang w:val="es-EC"/>
        </w:rPr>
        <w:fldChar w:fldCharType="end"/>
      </w:r>
      <w:r w:rsidRPr="008D5C67">
        <w:instrText>(</w:instrText>
      </w:r>
      <w:r w:rsidRPr="004123DA">
        <w:rPr>
          <w:lang w:val="es-EC"/>
        </w:rPr>
        <w:fldChar w:fldCharType="begin"/>
      </w:r>
      <w:r w:rsidRPr="008D5C67">
        <w:instrText xml:space="preserve"> SEQ MTEqn \c \* Arabic \* MERGEFORMAT </w:instrText>
      </w:r>
      <w:r w:rsidRPr="004123DA">
        <w:rPr>
          <w:lang w:val="es-EC"/>
        </w:rPr>
        <w:fldChar w:fldCharType="separate"/>
      </w:r>
      <w:r w:rsidR="008A6AF6">
        <w:rPr>
          <w:noProof/>
        </w:rPr>
        <w:instrText>2</w:instrText>
      </w:r>
      <w:r w:rsidRPr="004123DA">
        <w:rPr>
          <w:noProof/>
          <w:lang w:val="es-EC"/>
        </w:rPr>
        <w:fldChar w:fldCharType="end"/>
      </w:r>
      <w:r w:rsidRPr="008D5C67">
        <w:instrText>)</w:instrText>
      </w:r>
      <w:r w:rsidRPr="004123DA">
        <w:rPr>
          <w:lang w:val="es-EC"/>
        </w:rPr>
        <w:fldChar w:fldCharType="end"/>
      </w:r>
    </w:p>
    <w:p w14:paraId="4BDCE683" w14:textId="7FF6CF2B" w:rsidR="009B60C4" w:rsidRPr="008D5C67" w:rsidRDefault="009B60C4" w:rsidP="009B60C4">
      <w:pPr>
        <w:pStyle w:val="MTDisplayEquation"/>
        <w:spacing w:before="120"/>
      </w:pPr>
      <w:r w:rsidRPr="008D5C67">
        <w:lastRenderedPageBreak/>
        <w:tab/>
      </w:r>
      <w:r w:rsidR="008D5C67" w:rsidRPr="008D5C67">
        <w:rPr>
          <w:position w:val="-32"/>
          <w:lang w:val="es-EC"/>
        </w:rPr>
        <w:object w:dxaOrig="880" w:dyaOrig="660" w14:anchorId="63298B96">
          <v:shape id="_x0000_i1027" type="#_x0000_t75" style="width:44.45pt;height:31.95pt" o:ole="">
            <v:imagedata r:id="rId14" o:title=""/>
          </v:shape>
          <o:OLEObject Type="Embed" ProgID="Equation.DSMT4" ShapeID="_x0000_i1027" DrawAspect="Content" ObjectID="_1783421465" r:id="rId15"/>
        </w:object>
      </w:r>
      <w:r w:rsidRPr="008D5C67">
        <w:t xml:space="preserve"> </w:t>
      </w:r>
      <w:r w:rsidRPr="008D5C67">
        <w:tab/>
      </w:r>
      <w:r w:rsidRPr="004123DA">
        <w:rPr>
          <w:lang w:val="es-EC"/>
        </w:rPr>
        <w:fldChar w:fldCharType="begin"/>
      </w:r>
      <w:r w:rsidRPr="008D5C67">
        <w:instrText xml:space="preserve"> MACROBUTTON MTPlaceRef \* MERGEFORMAT </w:instrText>
      </w:r>
      <w:r w:rsidRPr="004123DA">
        <w:rPr>
          <w:lang w:val="es-EC"/>
        </w:rPr>
        <w:fldChar w:fldCharType="begin"/>
      </w:r>
      <w:r w:rsidRPr="008D5C67">
        <w:instrText xml:space="preserve"> SEQ MTEqn \h \* MERGEFORMAT </w:instrText>
      </w:r>
      <w:r w:rsidRPr="004123DA">
        <w:rPr>
          <w:lang w:val="es-EC"/>
        </w:rPr>
        <w:fldChar w:fldCharType="end"/>
      </w:r>
      <w:r w:rsidRPr="008D5C67">
        <w:instrText>(</w:instrText>
      </w:r>
      <w:r w:rsidRPr="004123DA">
        <w:rPr>
          <w:lang w:val="es-EC"/>
        </w:rPr>
        <w:fldChar w:fldCharType="begin"/>
      </w:r>
      <w:r w:rsidRPr="008D5C67">
        <w:instrText xml:space="preserve"> SEQ MTEqn \c \* Arabic \* MERGEFORMAT </w:instrText>
      </w:r>
      <w:r w:rsidRPr="004123DA">
        <w:rPr>
          <w:lang w:val="es-EC"/>
        </w:rPr>
        <w:fldChar w:fldCharType="separate"/>
      </w:r>
      <w:r w:rsidR="008A6AF6">
        <w:rPr>
          <w:noProof/>
        </w:rPr>
        <w:instrText>3</w:instrText>
      </w:r>
      <w:r w:rsidRPr="004123DA">
        <w:rPr>
          <w:noProof/>
          <w:lang w:val="es-EC"/>
        </w:rPr>
        <w:fldChar w:fldCharType="end"/>
      </w:r>
      <w:r w:rsidRPr="008D5C67">
        <w:instrText>)</w:instrText>
      </w:r>
      <w:r w:rsidRPr="004123DA">
        <w:rPr>
          <w:lang w:val="es-EC"/>
        </w:rPr>
        <w:fldChar w:fldCharType="end"/>
      </w:r>
    </w:p>
    <w:p w14:paraId="7B3E63FF" w14:textId="1382F898" w:rsidR="0017249F" w:rsidRDefault="0017249F" w:rsidP="0017249F">
      <w:pPr>
        <w:pStyle w:val="Text"/>
        <w:ind w:firstLine="0"/>
      </w:pPr>
      <w:r>
        <w:t xml:space="preserve">where </w:t>
      </w:r>
      <w:r>
        <w:rPr>
          <w:rFonts w:ascii="Symbol" w:hAnsi="Symbol"/>
        </w:rPr>
        <w:t></w:t>
      </w:r>
      <w:r w:rsidRPr="00F10F3E">
        <w:rPr>
          <w:vertAlign w:val="subscript"/>
        </w:rPr>
        <w:t>reff</w:t>
      </w:r>
      <w:r>
        <w:t xml:space="preserve"> is the effective dielectric constant, </w:t>
      </w:r>
      <w:r w:rsidRPr="00F10F3E">
        <w:rPr>
          <w:rFonts w:ascii="Symbol" w:hAnsi="Symbol"/>
        </w:rPr>
        <w:t></w:t>
      </w:r>
      <w:r w:rsidRPr="00F10F3E">
        <w:rPr>
          <w:vertAlign w:val="subscript"/>
        </w:rPr>
        <w:t>r</w:t>
      </w:r>
      <w:r>
        <w:t xml:space="preserve"> is the relative permittivity, </w:t>
      </w:r>
      <w:r w:rsidRPr="00F10F3E">
        <w:rPr>
          <w:i/>
        </w:rPr>
        <w:t>d</w:t>
      </w:r>
      <w:r>
        <w:t xml:space="preserve"> is the substrate height, </w:t>
      </w:r>
      <w:r w:rsidRPr="00F10F3E">
        <w:rPr>
          <w:i/>
        </w:rPr>
        <w:t>W</w:t>
      </w:r>
      <w:r>
        <w:t xml:space="preserve"> is the radiator patch width, </w:t>
      </w:r>
      <w:r w:rsidRPr="00F10F3E">
        <w:rPr>
          <w:rFonts w:ascii="Symbol" w:hAnsi="Symbol"/>
        </w:rPr>
        <w:t></w:t>
      </w:r>
      <w:r w:rsidRPr="00F10F3E">
        <w:rPr>
          <w:vertAlign w:val="subscript"/>
        </w:rPr>
        <w:t>o</w:t>
      </w:r>
      <w:r>
        <w:t xml:space="preserve"> is the wavelength in vacuum, </w:t>
      </w:r>
      <w:r w:rsidRPr="0017249F">
        <w:rPr>
          <w:i/>
        </w:rPr>
        <w:t>C</w:t>
      </w:r>
      <w:r>
        <w:t xml:space="preserve"> is the speed of light, </w:t>
      </w:r>
      <w:r w:rsidRPr="0017249F">
        <w:rPr>
          <w:i/>
        </w:rPr>
        <w:t>f</w:t>
      </w:r>
      <w:r>
        <w:t xml:space="preserve"> is the frequency, and </w:t>
      </w:r>
      <w:r w:rsidRPr="0017249F">
        <w:rPr>
          <w:rFonts w:ascii="Symbol" w:hAnsi="Symbol"/>
        </w:rPr>
        <w:t></w:t>
      </w:r>
      <w:r>
        <w:t xml:space="preserve"> is the wavelength.</w:t>
      </w:r>
    </w:p>
    <w:p w14:paraId="6230613F" w14:textId="3BE537D8" w:rsidR="009B60C4" w:rsidRPr="009B60C4" w:rsidRDefault="008D5C67" w:rsidP="00F72B8A">
      <w:pPr>
        <w:pStyle w:val="Text"/>
      </w:pPr>
      <w:r w:rsidRPr="008D5C67">
        <w:t xml:space="preserve">Based on the design previously developed </w:t>
      </w:r>
      <w:r w:rsidR="009A3256">
        <w:t>in</w:t>
      </w:r>
      <w:r w:rsidRPr="008D5C67">
        <w:t xml:space="preserve"> [3], the aim is to improve the results and expand the bandwidth. Modified sections have been implemented </w:t>
      </w:r>
      <w:r w:rsidR="009B7D62">
        <w:t>to</w:t>
      </w:r>
      <w:r w:rsidRPr="008D5C67">
        <w:t xml:space="preserve"> expand the operating range and reduce the area required for deployment.</w:t>
      </w:r>
    </w:p>
    <w:p w14:paraId="4C03C821" w14:textId="7CD521EE" w:rsidR="008D5C67" w:rsidRPr="004123DA" w:rsidRDefault="0017249F" w:rsidP="008D5C67">
      <w:pPr>
        <w:pStyle w:val="Ttulo2"/>
        <w:numPr>
          <w:ilvl w:val="0"/>
          <w:numId w:val="0"/>
        </w:numPr>
        <w:spacing w:before="200"/>
        <w:jc w:val="center"/>
        <w:rPr>
          <w:noProof/>
          <w:lang w:val="es-EC" w:eastAsia="es-EC"/>
        </w:rPr>
      </w:pPr>
      <w:r>
        <w:rPr>
          <w:noProof/>
          <w:lang w:val="es-EC" w:eastAsia="es-EC"/>
        </w:rPr>
        <w:drawing>
          <wp:inline distT="0" distB="0" distL="0" distR="0" wp14:anchorId="1783A904" wp14:editId="30F7B42E">
            <wp:extent cx="2432114" cy="1964892"/>
            <wp:effectExtent l="0" t="0" r="6350" b="0"/>
            <wp:docPr id="11799589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58932" name="Imagen 3"/>
                    <pic:cNvPicPr>
                      <a:picLocks noChangeAspect="1" noChangeArrowheads="1"/>
                    </pic:cNvPicPr>
                  </pic:nvPicPr>
                  <pic:blipFill>
                    <a:blip r:embed="rId16"/>
                    <a:stretch>
                      <a:fillRect/>
                    </a:stretch>
                  </pic:blipFill>
                  <pic:spPr bwMode="auto">
                    <a:xfrm>
                      <a:off x="0" y="0"/>
                      <a:ext cx="2432114" cy="1964892"/>
                    </a:xfrm>
                    <a:prstGeom prst="rect">
                      <a:avLst/>
                    </a:prstGeom>
                    <a:noFill/>
                    <a:ln>
                      <a:noFill/>
                    </a:ln>
                  </pic:spPr>
                </pic:pic>
              </a:graphicData>
            </a:graphic>
          </wp:inline>
        </w:drawing>
      </w:r>
    </w:p>
    <w:p w14:paraId="48216A63" w14:textId="57AA513B" w:rsidR="008D5C67" w:rsidRPr="009B60C4" w:rsidRDefault="008D5C67" w:rsidP="008D5C67">
      <w:pPr>
        <w:pStyle w:val="figurecaption"/>
      </w:pPr>
      <w:r w:rsidRPr="008D5C67">
        <w:t>Two-section branch-line hybrid coupler</w:t>
      </w:r>
      <w:r w:rsidRPr="009B60C4">
        <w:t>.</w:t>
      </w:r>
    </w:p>
    <w:p w14:paraId="742F2A31" w14:textId="2B131732" w:rsidR="009B60C4" w:rsidRPr="009B60C4" w:rsidRDefault="008D5C67" w:rsidP="00F72B8A">
      <w:pPr>
        <w:pStyle w:val="Text"/>
      </w:pPr>
      <w:r w:rsidRPr="008D5C67">
        <w:t xml:space="preserve">Furthermore, </w:t>
      </w:r>
      <w:r w:rsidR="009B7D62">
        <w:t>including</w:t>
      </w:r>
      <w:r w:rsidRPr="008D5C67">
        <w:t xml:space="preserve"> sections of open microstrip lines, known as stubs, helps eliminate harmonics generated by transmission lines and minimize losses [8]</w:t>
      </w:r>
      <w:r w:rsidR="00F42422">
        <w:t xml:space="preserve">. Fig. </w:t>
      </w:r>
      <w:r w:rsidRPr="008D5C67">
        <w:t>4 shows the design of the quadrature hybrid coupler with the necessary dimensions to meet the established operating requirements.</w:t>
      </w:r>
    </w:p>
    <w:p w14:paraId="1007ABBF" w14:textId="39A95B7D" w:rsidR="008D5C67" w:rsidRPr="004123DA" w:rsidRDefault="0017249F" w:rsidP="008D5C67">
      <w:pPr>
        <w:pStyle w:val="Ttulo2"/>
        <w:numPr>
          <w:ilvl w:val="0"/>
          <w:numId w:val="0"/>
        </w:numPr>
        <w:spacing w:before="200"/>
        <w:jc w:val="center"/>
        <w:rPr>
          <w:noProof/>
          <w:lang w:val="es-EC" w:eastAsia="es-EC"/>
        </w:rPr>
      </w:pPr>
      <w:r>
        <w:rPr>
          <w:noProof/>
          <w:lang w:val="es-EC" w:eastAsia="es-EC"/>
        </w:rPr>
        <w:drawing>
          <wp:inline distT="0" distB="0" distL="0" distR="0" wp14:anchorId="3127AAD8" wp14:editId="59D1F18A">
            <wp:extent cx="2561087" cy="1917944"/>
            <wp:effectExtent l="0" t="0" r="0" b="6350"/>
            <wp:docPr id="15536320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32093" name="Imagen 4"/>
                    <pic:cNvPicPr>
                      <a:picLocks noChangeAspect="1" noChangeArrowheads="1"/>
                    </pic:cNvPicPr>
                  </pic:nvPicPr>
                  <pic:blipFill>
                    <a:blip r:embed="rId17"/>
                    <a:stretch>
                      <a:fillRect/>
                    </a:stretch>
                  </pic:blipFill>
                  <pic:spPr bwMode="auto">
                    <a:xfrm>
                      <a:off x="0" y="0"/>
                      <a:ext cx="2561087" cy="1917944"/>
                    </a:xfrm>
                    <a:prstGeom prst="rect">
                      <a:avLst/>
                    </a:prstGeom>
                    <a:noFill/>
                    <a:ln>
                      <a:noFill/>
                    </a:ln>
                  </pic:spPr>
                </pic:pic>
              </a:graphicData>
            </a:graphic>
          </wp:inline>
        </w:drawing>
      </w:r>
    </w:p>
    <w:p w14:paraId="11548410" w14:textId="38E9D608" w:rsidR="008D5C67" w:rsidRPr="009B60C4" w:rsidRDefault="008D5C67" w:rsidP="008D5C67">
      <w:pPr>
        <w:pStyle w:val="figurecaption"/>
      </w:pPr>
      <w:r w:rsidRPr="008D5C67">
        <w:t>Modified two-section branch-line hybrid coupler</w:t>
      </w:r>
      <w:r w:rsidRPr="009B60C4">
        <w:t>.</w:t>
      </w:r>
    </w:p>
    <w:p w14:paraId="507283AC" w14:textId="662C2980" w:rsidR="009B60C4" w:rsidRPr="009B60C4" w:rsidRDefault="009B7D62" w:rsidP="00F72B8A">
      <w:pPr>
        <w:pStyle w:val="Text"/>
      </w:pPr>
      <w:r>
        <w:t>A calculation is necessary to determine the number of phase switches required, considering</w:t>
      </w:r>
      <w:r w:rsidR="008D5C67" w:rsidRPr="008D5C67">
        <w:t xml:space="preserve"> that the value of </w:t>
      </w:r>
      <w:r w:rsidR="008D5C67" w:rsidRPr="009A3256">
        <w:rPr>
          <w:i/>
          <w:iCs/>
        </w:rPr>
        <w:t>N</w:t>
      </w:r>
      <w:r w:rsidR="008D5C67" w:rsidRPr="008D5C67">
        <w:t xml:space="preserve"> represents the number of ports required for the Butler matrix [10]. In this scenario, since</w:t>
      </w:r>
      <w:r w:rsidR="0017249F">
        <w:t xml:space="preserve"> the number of inputs and outputs of the matrix</w:t>
      </w:r>
      <w:r w:rsidR="008D5C67" w:rsidRPr="008D5C67">
        <w:t xml:space="preserve"> </w:t>
      </w:r>
      <w:r w:rsidR="008D5C67" w:rsidRPr="009A3256">
        <w:rPr>
          <w:i/>
          <w:iCs/>
        </w:rPr>
        <w:t>N</w:t>
      </w:r>
      <w:r w:rsidR="008D5C67" w:rsidRPr="008D5C67">
        <w:t xml:space="preserve"> </w:t>
      </w:r>
      <w:r w:rsidR="009A3256">
        <w:t>=</w:t>
      </w:r>
      <w:r w:rsidR="008D5C67" w:rsidRPr="008D5C67">
        <w:t xml:space="preserve"> 4, </w:t>
      </w:r>
      <w:r w:rsidR="009A3256">
        <w:t>it is concluded</w:t>
      </w:r>
      <w:r w:rsidR="008D5C67" w:rsidRPr="008D5C67">
        <w:t xml:space="preserve"> that two crossovers are needed in the configuration.</w:t>
      </w:r>
    </w:p>
    <w:p w14:paraId="67BCACBA" w14:textId="05C42F1B" w:rsidR="008D5C67" w:rsidRPr="008D5C67" w:rsidRDefault="008D5C67" w:rsidP="008D5C67">
      <w:pPr>
        <w:pStyle w:val="MTDisplayEquation"/>
        <w:spacing w:before="120"/>
      </w:pPr>
      <w:r w:rsidRPr="008D5C67">
        <w:tab/>
      </w:r>
      <w:r w:rsidRPr="008D5C67">
        <w:rPr>
          <w:position w:val="-20"/>
          <w:lang w:val="es-EC"/>
        </w:rPr>
        <w:object w:dxaOrig="3019" w:dyaOrig="540" w14:anchorId="3FD4F4B5">
          <v:shape id="_x0000_i1028" type="#_x0000_t75" style="width:152.75pt;height:26.9pt" o:ole="">
            <v:imagedata r:id="rId18" o:title=""/>
          </v:shape>
          <o:OLEObject Type="Embed" ProgID="Equation.DSMT4" ShapeID="_x0000_i1028" DrawAspect="Content" ObjectID="_1783421466" r:id="rId19"/>
        </w:object>
      </w:r>
      <w:r w:rsidRPr="008D5C67">
        <w:t xml:space="preserve"> </w:t>
      </w:r>
      <w:r w:rsidRPr="008D5C67">
        <w:tab/>
      </w:r>
      <w:r w:rsidRPr="004123DA">
        <w:rPr>
          <w:lang w:val="es-EC"/>
        </w:rPr>
        <w:fldChar w:fldCharType="begin"/>
      </w:r>
      <w:r w:rsidRPr="008D5C67">
        <w:instrText xml:space="preserve"> MACROBUTTON MTPlaceRef \* MERGEFORMAT </w:instrText>
      </w:r>
      <w:r w:rsidRPr="004123DA">
        <w:rPr>
          <w:lang w:val="es-EC"/>
        </w:rPr>
        <w:fldChar w:fldCharType="begin"/>
      </w:r>
      <w:r w:rsidRPr="008D5C67">
        <w:instrText xml:space="preserve"> SEQ MTEqn \h \* MERGEFORMAT </w:instrText>
      </w:r>
      <w:r w:rsidRPr="004123DA">
        <w:rPr>
          <w:lang w:val="es-EC"/>
        </w:rPr>
        <w:fldChar w:fldCharType="end"/>
      </w:r>
      <w:r w:rsidRPr="008D5C67">
        <w:instrText>(</w:instrText>
      </w:r>
      <w:r w:rsidRPr="004123DA">
        <w:rPr>
          <w:lang w:val="es-EC"/>
        </w:rPr>
        <w:fldChar w:fldCharType="begin"/>
      </w:r>
      <w:r w:rsidRPr="008D5C67">
        <w:instrText xml:space="preserve"> SEQ MTEqn \c \* Arabic \* MERGEFORMAT </w:instrText>
      </w:r>
      <w:r w:rsidRPr="004123DA">
        <w:rPr>
          <w:lang w:val="es-EC"/>
        </w:rPr>
        <w:fldChar w:fldCharType="separate"/>
      </w:r>
      <w:r w:rsidR="008A6AF6">
        <w:rPr>
          <w:noProof/>
        </w:rPr>
        <w:instrText>4</w:instrText>
      </w:r>
      <w:r w:rsidRPr="004123DA">
        <w:rPr>
          <w:noProof/>
          <w:lang w:val="es-EC"/>
        </w:rPr>
        <w:fldChar w:fldCharType="end"/>
      </w:r>
      <w:r w:rsidRPr="008D5C67">
        <w:instrText>)</w:instrText>
      </w:r>
      <w:r w:rsidRPr="004123DA">
        <w:rPr>
          <w:lang w:val="es-EC"/>
        </w:rPr>
        <w:fldChar w:fldCharType="end"/>
      </w:r>
    </w:p>
    <w:p w14:paraId="543250A6" w14:textId="2C593D50" w:rsidR="009B60C4" w:rsidRPr="009B60C4" w:rsidRDefault="008D5C67" w:rsidP="00F72B8A">
      <w:pPr>
        <w:pStyle w:val="Text"/>
      </w:pPr>
      <w:r w:rsidRPr="008D5C67">
        <w:t xml:space="preserve">One of the most recognized designs, </w:t>
      </w:r>
      <w:r w:rsidR="00F42422">
        <w:t xml:space="preserve">the Schiffman phase shifter, describes the dimensions of the switch in its most basic form. </w:t>
      </w:r>
      <w:r w:rsidR="009B7D62">
        <w:t>With the modified proposal, the 45° phase switch</w:t>
      </w:r>
      <w:r w:rsidR="00F42422">
        <w:t xml:space="preserve"> consists of a series of Schiffman phase shifters coupled, which reduces the size of the standard coupler and optimizes</w:t>
      </w:r>
      <w:r w:rsidRPr="008D5C67">
        <w:t xml:space="preserve"> the implementation space [1], [11]. This allows accurate and condensed results to be obtained efficiently, as shown in Fig.</w:t>
      </w:r>
      <w:r w:rsidR="009A3256">
        <w:t> </w:t>
      </w:r>
      <w:r w:rsidRPr="008D5C67">
        <w:t>5.</w:t>
      </w:r>
    </w:p>
    <w:p w14:paraId="4D2EB1F9" w14:textId="04BE0EE3" w:rsidR="008D5C67" w:rsidRPr="004123DA" w:rsidRDefault="0017249F" w:rsidP="008D5C67">
      <w:pPr>
        <w:pStyle w:val="Ttulo2"/>
        <w:numPr>
          <w:ilvl w:val="0"/>
          <w:numId w:val="0"/>
        </w:numPr>
        <w:spacing w:before="200"/>
        <w:jc w:val="center"/>
        <w:rPr>
          <w:noProof/>
          <w:lang w:val="es-EC" w:eastAsia="es-EC"/>
        </w:rPr>
      </w:pPr>
      <w:r>
        <w:rPr>
          <w:noProof/>
          <w:lang w:val="es-EC" w:eastAsia="es-EC"/>
        </w:rPr>
        <w:drawing>
          <wp:inline distT="0" distB="0" distL="0" distR="0" wp14:anchorId="0A4DD1C4" wp14:editId="667501A0">
            <wp:extent cx="2756553" cy="1903001"/>
            <wp:effectExtent l="0" t="0" r="5715" b="2540"/>
            <wp:docPr id="7071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17" name="Imagen 5"/>
                    <pic:cNvPicPr>
                      <a:picLocks noChangeAspect="1" noChangeArrowheads="1"/>
                    </pic:cNvPicPr>
                  </pic:nvPicPr>
                  <pic:blipFill>
                    <a:blip r:embed="rId20"/>
                    <a:stretch>
                      <a:fillRect/>
                    </a:stretch>
                  </pic:blipFill>
                  <pic:spPr bwMode="auto">
                    <a:xfrm>
                      <a:off x="0" y="0"/>
                      <a:ext cx="2756553" cy="1903001"/>
                    </a:xfrm>
                    <a:prstGeom prst="rect">
                      <a:avLst/>
                    </a:prstGeom>
                    <a:noFill/>
                    <a:ln>
                      <a:noFill/>
                    </a:ln>
                  </pic:spPr>
                </pic:pic>
              </a:graphicData>
            </a:graphic>
          </wp:inline>
        </w:drawing>
      </w:r>
    </w:p>
    <w:p w14:paraId="136E835D" w14:textId="44DC48EF" w:rsidR="008D5C67" w:rsidRPr="009B60C4" w:rsidRDefault="008D5C67" w:rsidP="008D5C67">
      <w:pPr>
        <w:pStyle w:val="figurecaption"/>
      </w:pPr>
      <w:r w:rsidRPr="008D5C67">
        <w:t>Modified and synthesized phase switch</w:t>
      </w:r>
      <w:r w:rsidRPr="009B60C4">
        <w:t>.</w:t>
      </w:r>
    </w:p>
    <w:p w14:paraId="02FF1317" w14:textId="31F453E7" w:rsidR="009B60C4" w:rsidRPr="009B60C4" w:rsidRDefault="008D5C67" w:rsidP="00F72B8A">
      <w:pPr>
        <w:pStyle w:val="Text"/>
      </w:pPr>
      <w:r w:rsidRPr="008D5C67">
        <w:t xml:space="preserve">The crosser </w:t>
      </w:r>
      <w:r w:rsidR="009B7D62">
        <w:t>connects</w:t>
      </w:r>
      <w:r w:rsidRPr="008D5C67">
        <w:t xml:space="preserve"> the elements of the Butler matrix. This four-port device transfers the input signal from port 1 to port 3 and port 4 to port 2, crossing the signals with an output phase shift of 0° [12]. Its structure is achieved by connecting two 90° hybrid couplers in series. As in the design of the hybrid coupler, a modified version </w:t>
      </w:r>
      <w:r w:rsidR="009A3256">
        <w:t>is</w:t>
      </w:r>
      <w:r w:rsidRPr="008D5C67">
        <w:t xml:space="preserve"> implemented to suppress harmonics, reduce losses</w:t>
      </w:r>
      <w:r w:rsidR="009B7D62">
        <w:t>,</w:t>
      </w:r>
      <w:r w:rsidRPr="008D5C67">
        <w:t xml:space="preserve"> and minimize the implementation area, as shown in Fig.</w:t>
      </w:r>
      <w:r w:rsidR="009A3256">
        <w:t xml:space="preserve"> </w:t>
      </w:r>
      <w:r w:rsidRPr="008D5C67">
        <w:t xml:space="preserve">6. </w:t>
      </w:r>
      <w:r w:rsidR="0017249F" w:rsidRPr="0017249F">
        <w:t>This modification involves reducing the dimensions of the hybrid's arms</w:t>
      </w:r>
      <w:r w:rsidRPr="008D5C67">
        <w:t>, the increase in the amplitude of the intermediate and lateral transmission lines, as well as the incorporation of open circuit transmission lines in each section of the crossover.</w:t>
      </w:r>
    </w:p>
    <w:p w14:paraId="30C54A64" w14:textId="32317515" w:rsidR="008D5C67" w:rsidRPr="004123DA" w:rsidRDefault="0017249F" w:rsidP="008D5C67">
      <w:pPr>
        <w:pStyle w:val="Ttulo2"/>
        <w:numPr>
          <w:ilvl w:val="0"/>
          <w:numId w:val="0"/>
        </w:numPr>
        <w:spacing w:before="200"/>
        <w:jc w:val="center"/>
        <w:rPr>
          <w:noProof/>
          <w:lang w:val="es-EC" w:eastAsia="es-EC"/>
        </w:rPr>
      </w:pPr>
      <w:r>
        <w:rPr>
          <w:noProof/>
          <w:lang w:val="es-EC" w:eastAsia="es-EC"/>
        </w:rPr>
        <w:drawing>
          <wp:inline distT="0" distB="0" distL="0" distR="0" wp14:anchorId="2E656D5D" wp14:editId="04214E3F">
            <wp:extent cx="2393908" cy="2552329"/>
            <wp:effectExtent l="0" t="0" r="6985" b="635"/>
            <wp:docPr id="5568961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96116" name="Imagen 6"/>
                    <pic:cNvPicPr>
                      <a:picLocks noChangeAspect="1" noChangeArrowheads="1"/>
                    </pic:cNvPicPr>
                  </pic:nvPicPr>
                  <pic:blipFill>
                    <a:blip r:embed="rId21"/>
                    <a:stretch>
                      <a:fillRect/>
                    </a:stretch>
                  </pic:blipFill>
                  <pic:spPr bwMode="auto">
                    <a:xfrm>
                      <a:off x="0" y="0"/>
                      <a:ext cx="2393908" cy="2552329"/>
                    </a:xfrm>
                    <a:prstGeom prst="rect">
                      <a:avLst/>
                    </a:prstGeom>
                    <a:noFill/>
                    <a:ln>
                      <a:noFill/>
                    </a:ln>
                  </pic:spPr>
                </pic:pic>
              </a:graphicData>
            </a:graphic>
          </wp:inline>
        </w:drawing>
      </w:r>
    </w:p>
    <w:p w14:paraId="1BC3B6F9" w14:textId="1D9A29CF" w:rsidR="008D5C67" w:rsidRPr="009B60C4" w:rsidRDefault="008D5C67" w:rsidP="008D5C67">
      <w:pPr>
        <w:pStyle w:val="figurecaption"/>
      </w:pPr>
      <w:r w:rsidRPr="008D5C67">
        <w:t>Hybrid couplers coupled in series forming a crossover</w:t>
      </w:r>
      <w:r w:rsidRPr="009B60C4">
        <w:t>.</w:t>
      </w:r>
    </w:p>
    <w:p w14:paraId="0E8C0CC2" w14:textId="3B9D2FD8" w:rsidR="009B60C4" w:rsidRPr="009B60C4" w:rsidRDefault="008D5C67" w:rsidP="00F72B8A">
      <w:pPr>
        <w:pStyle w:val="Text"/>
      </w:pPr>
      <w:r w:rsidRPr="008D5C67">
        <w:t xml:space="preserve">After </w:t>
      </w:r>
      <w:r w:rsidR="00590DF0">
        <w:t>the individual matrix components are designed</w:t>
      </w:r>
      <w:r w:rsidR="00F42422">
        <w:t xml:space="preserve">, they are assembled according to the elements necessary to </w:t>
      </w:r>
      <w:r w:rsidR="00F42422">
        <w:lastRenderedPageBreak/>
        <w:t xml:space="preserve">configure a 4x4 matrix. For this purpose, four 90° hybrid couplers, two-phase switches, and the crossover used </w:t>
      </w:r>
      <w:r w:rsidR="009B7D62">
        <w:t>to interconnect</w:t>
      </w:r>
      <w:r w:rsidR="00F42422">
        <w:t xml:space="preserve"> all the elements are required [7],</w:t>
      </w:r>
      <w:r w:rsidRPr="008D5C67">
        <w:t xml:space="preserve"> as shown in Fig.</w:t>
      </w:r>
      <w:r w:rsidR="000724DE">
        <w:t> </w:t>
      </w:r>
      <w:r w:rsidRPr="008D5C67">
        <w:t>7.</w:t>
      </w:r>
    </w:p>
    <w:p w14:paraId="58DA1A6E" w14:textId="7601A538" w:rsidR="008D5C67" w:rsidRPr="004123DA" w:rsidRDefault="008D5C67" w:rsidP="008D5C67">
      <w:pPr>
        <w:pStyle w:val="Ttulo2"/>
        <w:numPr>
          <w:ilvl w:val="0"/>
          <w:numId w:val="0"/>
        </w:numPr>
        <w:spacing w:before="200"/>
        <w:jc w:val="center"/>
        <w:rPr>
          <w:noProof/>
          <w:lang w:val="es-EC" w:eastAsia="es-EC"/>
        </w:rPr>
      </w:pPr>
      <w:r>
        <w:rPr>
          <w:noProof/>
          <w:lang w:val="es-EC" w:eastAsia="es-EC"/>
        </w:rPr>
        <w:drawing>
          <wp:inline distT="0" distB="0" distL="0" distR="0" wp14:anchorId="382C4D74" wp14:editId="16A43B94">
            <wp:extent cx="2225040" cy="2663710"/>
            <wp:effectExtent l="0" t="0" r="0" b="0"/>
            <wp:docPr id="8006456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9087" cy="2668555"/>
                    </a:xfrm>
                    <a:prstGeom prst="rect">
                      <a:avLst/>
                    </a:prstGeom>
                    <a:noFill/>
                    <a:ln>
                      <a:noFill/>
                    </a:ln>
                  </pic:spPr>
                </pic:pic>
              </a:graphicData>
            </a:graphic>
          </wp:inline>
        </w:drawing>
      </w:r>
    </w:p>
    <w:p w14:paraId="4234DA62" w14:textId="7685609F" w:rsidR="008D5C67" w:rsidRPr="009B60C4" w:rsidRDefault="008D5C67" w:rsidP="008D5C67">
      <w:pPr>
        <w:pStyle w:val="figurecaption"/>
      </w:pPr>
      <w:r w:rsidRPr="008D5C67">
        <w:t>Design of the Butler matrix with its components</w:t>
      </w:r>
      <w:r w:rsidRPr="009B60C4">
        <w:t>.</w:t>
      </w:r>
    </w:p>
    <w:p w14:paraId="4032C013" w14:textId="4ECB07EC" w:rsidR="008D5C67" w:rsidRDefault="008D5C67" w:rsidP="008D5C67">
      <w:pPr>
        <w:pStyle w:val="Text"/>
      </w:pPr>
      <w:r>
        <w:t xml:space="preserve">To develop the design of the antenna array, it is essential to begin by developing the square patch with the necessary dimensions to radiate efficiently at the 3 GHz frequency. </w:t>
      </w:r>
      <w:r w:rsidR="00F42422">
        <w:t>The data provided in Table I must be taken into account</w:t>
      </w:r>
      <w:r>
        <w:t xml:space="preserve"> as prerequisites.</w:t>
      </w:r>
    </w:p>
    <w:p w14:paraId="2DD2392F" w14:textId="4BD3DA99" w:rsidR="009B60C4" w:rsidRPr="009B60C4" w:rsidRDefault="008D5C67" w:rsidP="008D5C67">
      <w:pPr>
        <w:pStyle w:val="Text"/>
      </w:pPr>
      <w:r>
        <w:t xml:space="preserve">Subsequently, the specific dimensions of the square patch required for coupling the antenna array are calculated. Each </w:t>
      </w:r>
      <w:r w:rsidR="00F42422">
        <w:t>array element</w:t>
      </w:r>
      <w:r>
        <w:t xml:space="preserve"> is powered by a physical contact method using a coupled transmission line with an impedance 50 </w:t>
      </w:r>
      <w:r w:rsidR="009A3256" w:rsidRPr="009A3256">
        <w:rPr>
          <w:rFonts w:ascii="Symbol" w:hAnsi="Symbol"/>
        </w:rPr>
        <w:t></w:t>
      </w:r>
      <w:r>
        <w:t>.</w:t>
      </w:r>
    </w:p>
    <w:p w14:paraId="388D0874" w14:textId="6EACC5DD" w:rsidR="008D5C67" w:rsidRPr="004123DA" w:rsidRDefault="00B47CF7" w:rsidP="008D5C67">
      <w:pPr>
        <w:pStyle w:val="TableTitle"/>
        <w:spacing w:before="240"/>
        <w:rPr>
          <w:lang w:val="es-EC"/>
        </w:rPr>
      </w:pPr>
      <w:r w:rsidRPr="00F706B2">
        <w:t xml:space="preserve">TABLE </w:t>
      </w:r>
      <w:r w:rsidRPr="00B47CF7">
        <w:fldChar w:fldCharType="begin"/>
      </w:r>
      <w:r w:rsidRPr="00F706B2">
        <w:instrText xml:space="preserve"> SEQ Table \* ROMAN </w:instrText>
      </w:r>
      <w:r w:rsidRPr="00B47CF7">
        <w:fldChar w:fldCharType="separate"/>
      </w:r>
      <w:r w:rsidR="008A6AF6">
        <w:rPr>
          <w:noProof/>
        </w:rPr>
        <w:t>I</w:t>
      </w:r>
      <w:r w:rsidRPr="00B47CF7">
        <w:fldChar w:fldCharType="end"/>
      </w:r>
    </w:p>
    <w:p w14:paraId="158A16CC" w14:textId="12EB77B7" w:rsidR="008D5C67" w:rsidRPr="008D5C67" w:rsidRDefault="008D5C67" w:rsidP="008D5C67">
      <w:pPr>
        <w:pStyle w:val="TableTitle"/>
      </w:pPr>
      <w:r w:rsidRPr="008D5C67">
        <w:t xml:space="preserve">Patch </w:t>
      </w:r>
      <w:r>
        <w:t>A</w:t>
      </w:r>
      <w:r w:rsidRPr="008D5C67">
        <w:t>ntennas</w:t>
      </w:r>
      <w:r>
        <w:t xml:space="preserve"> </w:t>
      </w:r>
      <w:r w:rsidRPr="008D5C67">
        <w:t>Parameters</w:t>
      </w:r>
    </w:p>
    <w:tbl>
      <w:tblPr>
        <w:tblStyle w:val="Tablaconcuadrcula"/>
        <w:tblW w:w="485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1701"/>
        <w:gridCol w:w="1037"/>
        <w:gridCol w:w="1129"/>
      </w:tblGrid>
      <w:tr w:rsidR="008D5C67" w:rsidRPr="00292E77" w14:paraId="5565E3E4" w14:textId="77777777" w:rsidTr="008D5C67">
        <w:tc>
          <w:tcPr>
            <w:tcW w:w="992" w:type="dxa"/>
            <w:tcBorders>
              <w:top w:val="double" w:sz="4" w:space="0" w:color="auto"/>
              <w:bottom w:val="single" w:sz="4" w:space="0" w:color="auto"/>
            </w:tcBorders>
          </w:tcPr>
          <w:p w14:paraId="6ACE06F7" w14:textId="13039D94" w:rsidR="008D5C67" w:rsidRPr="00292E77" w:rsidRDefault="008D5C67" w:rsidP="008D5C67">
            <w:pPr>
              <w:pStyle w:val="Text"/>
              <w:ind w:firstLine="0"/>
              <w:jc w:val="center"/>
              <w:rPr>
                <w:sz w:val="16"/>
                <w:szCs w:val="16"/>
              </w:rPr>
            </w:pPr>
            <w:r w:rsidRPr="00292E77">
              <w:rPr>
                <w:sz w:val="16"/>
                <w:szCs w:val="16"/>
              </w:rPr>
              <w:t>Variable</w:t>
            </w:r>
          </w:p>
        </w:tc>
        <w:tc>
          <w:tcPr>
            <w:tcW w:w="1701" w:type="dxa"/>
            <w:tcBorders>
              <w:top w:val="double" w:sz="4" w:space="0" w:color="auto"/>
              <w:bottom w:val="single" w:sz="4" w:space="0" w:color="auto"/>
            </w:tcBorders>
            <w:vAlign w:val="center"/>
          </w:tcPr>
          <w:p w14:paraId="6D993C9D" w14:textId="20515246" w:rsidR="008D5C67" w:rsidRPr="00292E77" w:rsidRDefault="008D5C67" w:rsidP="008D5C67">
            <w:pPr>
              <w:pStyle w:val="Text"/>
              <w:ind w:firstLine="0"/>
              <w:jc w:val="center"/>
              <w:rPr>
                <w:sz w:val="16"/>
                <w:szCs w:val="16"/>
              </w:rPr>
            </w:pPr>
            <w:r w:rsidRPr="00292E77">
              <w:rPr>
                <w:sz w:val="16"/>
                <w:szCs w:val="16"/>
              </w:rPr>
              <w:t>Description</w:t>
            </w:r>
          </w:p>
        </w:tc>
        <w:tc>
          <w:tcPr>
            <w:tcW w:w="1037" w:type="dxa"/>
            <w:tcBorders>
              <w:top w:val="double" w:sz="4" w:space="0" w:color="auto"/>
              <w:bottom w:val="single" w:sz="4" w:space="0" w:color="auto"/>
            </w:tcBorders>
            <w:vAlign w:val="center"/>
          </w:tcPr>
          <w:p w14:paraId="044F5E7F" w14:textId="091CBFEB" w:rsidR="008D5C67" w:rsidRPr="00292E77" w:rsidRDefault="008D5C67" w:rsidP="008D5C67">
            <w:pPr>
              <w:pStyle w:val="Text"/>
              <w:ind w:firstLine="0"/>
              <w:jc w:val="center"/>
              <w:rPr>
                <w:sz w:val="16"/>
                <w:szCs w:val="16"/>
              </w:rPr>
            </w:pPr>
            <w:r w:rsidRPr="00292E77">
              <w:rPr>
                <w:sz w:val="16"/>
                <w:szCs w:val="16"/>
              </w:rPr>
              <w:t>Value</w:t>
            </w:r>
          </w:p>
        </w:tc>
        <w:tc>
          <w:tcPr>
            <w:tcW w:w="1129" w:type="dxa"/>
            <w:tcBorders>
              <w:top w:val="double" w:sz="4" w:space="0" w:color="auto"/>
              <w:bottom w:val="single" w:sz="4" w:space="0" w:color="auto"/>
            </w:tcBorders>
            <w:vAlign w:val="center"/>
          </w:tcPr>
          <w:p w14:paraId="2AB74F31" w14:textId="19398D72" w:rsidR="008D5C67" w:rsidRPr="00292E77" w:rsidRDefault="008D5C67" w:rsidP="008D5C67">
            <w:pPr>
              <w:pStyle w:val="Text"/>
              <w:ind w:firstLine="0"/>
              <w:jc w:val="center"/>
              <w:rPr>
                <w:sz w:val="16"/>
                <w:szCs w:val="16"/>
              </w:rPr>
            </w:pPr>
            <w:r w:rsidRPr="00292E77">
              <w:rPr>
                <w:sz w:val="16"/>
                <w:szCs w:val="16"/>
              </w:rPr>
              <w:t>Unit</w:t>
            </w:r>
          </w:p>
        </w:tc>
      </w:tr>
      <w:tr w:rsidR="00292E77" w:rsidRPr="0017249F" w14:paraId="1DFBB0C7" w14:textId="77777777" w:rsidTr="0017249F">
        <w:tc>
          <w:tcPr>
            <w:tcW w:w="992" w:type="dxa"/>
            <w:tcBorders>
              <w:top w:val="single" w:sz="4" w:space="0" w:color="auto"/>
            </w:tcBorders>
            <w:shd w:val="clear" w:color="auto" w:fill="auto"/>
          </w:tcPr>
          <w:p w14:paraId="592C6D80" w14:textId="48ABF193" w:rsidR="00292E77" w:rsidRPr="0017249F" w:rsidRDefault="0017249F" w:rsidP="008D5C67">
            <w:pPr>
              <w:pStyle w:val="Text"/>
              <w:ind w:firstLine="0"/>
              <w:jc w:val="center"/>
              <w:rPr>
                <w:sz w:val="16"/>
                <w:szCs w:val="16"/>
              </w:rPr>
            </w:pPr>
            <w:r w:rsidRPr="0017249F">
              <w:rPr>
                <w:rFonts w:ascii="Symbol" w:hAnsi="Symbol"/>
                <w:sz w:val="16"/>
                <w:szCs w:val="16"/>
              </w:rPr>
              <w:t></w:t>
            </w:r>
            <w:r w:rsidRPr="0017249F">
              <w:rPr>
                <w:i/>
                <w:sz w:val="16"/>
                <w:szCs w:val="16"/>
                <w:vertAlign w:val="subscript"/>
              </w:rPr>
              <w:t>r</w:t>
            </w:r>
          </w:p>
        </w:tc>
        <w:tc>
          <w:tcPr>
            <w:tcW w:w="1701" w:type="dxa"/>
            <w:tcBorders>
              <w:top w:val="single" w:sz="4" w:space="0" w:color="auto"/>
            </w:tcBorders>
            <w:shd w:val="clear" w:color="auto" w:fill="auto"/>
          </w:tcPr>
          <w:p w14:paraId="40E47A8B" w14:textId="562293D2" w:rsidR="00292E77" w:rsidRPr="0017249F" w:rsidRDefault="00292E77" w:rsidP="008D5C67">
            <w:pPr>
              <w:pStyle w:val="Text"/>
              <w:ind w:firstLine="0"/>
              <w:jc w:val="center"/>
              <w:rPr>
                <w:sz w:val="16"/>
                <w:szCs w:val="16"/>
              </w:rPr>
            </w:pPr>
            <w:r w:rsidRPr="0017249F">
              <w:rPr>
                <w:sz w:val="16"/>
                <w:szCs w:val="16"/>
              </w:rPr>
              <w:t>Dielectric Constant</w:t>
            </w:r>
          </w:p>
        </w:tc>
        <w:tc>
          <w:tcPr>
            <w:tcW w:w="1037" w:type="dxa"/>
            <w:tcBorders>
              <w:top w:val="single" w:sz="4" w:space="0" w:color="auto"/>
            </w:tcBorders>
            <w:shd w:val="clear" w:color="auto" w:fill="auto"/>
          </w:tcPr>
          <w:p w14:paraId="4815B65A" w14:textId="6F5BB1CC" w:rsidR="00292E77" w:rsidRPr="0017249F" w:rsidRDefault="00292E77" w:rsidP="008D5C67">
            <w:pPr>
              <w:pStyle w:val="Text"/>
              <w:ind w:firstLine="0"/>
              <w:jc w:val="center"/>
              <w:rPr>
                <w:sz w:val="16"/>
                <w:szCs w:val="16"/>
              </w:rPr>
            </w:pPr>
            <w:r w:rsidRPr="0017249F">
              <w:rPr>
                <w:sz w:val="16"/>
                <w:szCs w:val="16"/>
              </w:rPr>
              <w:t>4.8</w:t>
            </w:r>
          </w:p>
        </w:tc>
        <w:tc>
          <w:tcPr>
            <w:tcW w:w="1129" w:type="dxa"/>
            <w:tcBorders>
              <w:top w:val="single" w:sz="4" w:space="0" w:color="auto"/>
            </w:tcBorders>
            <w:shd w:val="clear" w:color="auto" w:fill="auto"/>
          </w:tcPr>
          <w:p w14:paraId="183E02BC" w14:textId="00603CBF" w:rsidR="00292E77" w:rsidRPr="0017249F" w:rsidRDefault="0017249F" w:rsidP="008D5C67">
            <w:pPr>
              <w:pStyle w:val="Text"/>
              <w:ind w:firstLine="0"/>
              <w:jc w:val="center"/>
              <w:rPr>
                <w:sz w:val="16"/>
                <w:szCs w:val="16"/>
              </w:rPr>
            </w:pPr>
            <w:r w:rsidRPr="0017249F">
              <w:rPr>
                <w:sz w:val="16"/>
                <w:szCs w:val="16"/>
              </w:rPr>
              <w:t>-</w:t>
            </w:r>
          </w:p>
        </w:tc>
      </w:tr>
      <w:tr w:rsidR="00292E77" w:rsidRPr="0017249F" w14:paraId="76F01AB7" w14:textId="77777777" w:rsidTr="0017249F">
        <w:tc>
          <w:tcPr>
            <w:tcW w:w="992" w:type="dxa"/>
            <w:shd w:val="clear" w:color="auto" w:fill="auto"/>
          </w:tcPr>
          <w:p w14:paraId="5CE23A46" w14:textId="6D365E08" w:rsidR="00292E77" w:rsidRPr="0017249F" w:rsidRDefault="00292E77" w:rsidP="008D5C67">
            <w:pPr>
              <w:pStyle w:val="Text"/>
              <w:ind w:firstLine="0"/>
              <w:jc w:val="center"/>
              <w:rPr>
                <w:i/>
                <w:iCs/>
                <w:sz w:val="16"/>
                <w:szCs w:val="16"/>
              </w:rPr>
            </w:pPr>
            <w:r w:rsidRPr="0017249F">
              <w:rPr>
                <w:i/>
                <w:iCs/>
                <w:sz w:val="16"/>
                <w:szCs w:val="16"/>
              </w:rPr>
              <w:t>h</w:t>
            </w:r>
          </w:p>
        </w:tc>
        <w:tc>
          <w:tcPr>
            <w:tcW w:w="1701" w:type="dxa"/>
            <w:shd w:val="clear" w:color="auto" w:fill="auto"/>
          </w:tcPr>
          <w:p w14:paraId="5BB98AE6" w14:textId="7A94EF4A" w:rsidR="00292E77" w:rsidRPr="0017249F" w:rsidRDefault="00292E77" w:rsidP="00292E77">
            <w:pPr>
              <w:pStyle w:val="Text"/>
              <w:ind w:firstLine="0"/>
              <w:jc w:val="center"/>
              <w:rPr>
                <w:sz w:val="16"/>
                <w:szCs w:val="16"/>
              </w:rPr>
            </w:pPr>
            <w:r w:rsidRPr="0017249F">
              <w:rPr>
                <w:sz w:val="16"/>
                <w:szCs w:val="16"/>
              </w:rPr>
              <w:t>Substrate thickness</w:t>
            </w:r>
          </w:p>
        </w:tc>
        <w:tc>
          <w:tcPr>
            <w:tcW w:w="1037" w:type="dxa"/>
            <w:shd w:val="clear" w:color="auto" w:fill="auto"/>
          </w:tcPr>
          <w:p w14:paraId="49E89A86" w14:textId="6F69A428" w:rsidR="00292E77" w:rsidRPr="0017249F" w:rsidRDefault="00292E77" w:rsidP="00292E77">
            <w:pPr>
              <w:pStyle w:val="Text"/>
              <w:ind w:firstLine="0"/>
              <w:jc w:val="center"/>
              <w:rPr>
                <w:sz w:val="16"/>
                <w:szCs w:val="16"/>
              </w:rPr>
            </w:pPr>
            <w:r w:rsidRPr="0017249F">
              <w:rPr>
                <w:sz w:val="16"/>
                <w:szCs w:val="16"/>
              </w:rPr>
              <w:t>1.6</w:t>
            </w:r>
          </w:p>
        </w:tc>
        <w:tc>
          <w:tcPr>
            <w:tcW w:w="1129" w:type="dxa"/>
            <w:shd w:val="clear" w:color="auto" w:fill="auto"/>
          </w:tcPr>
          <w:p w14:paraId="781273C4" w14:textId="674540CF" w:rsidR="00292E77" w:rsidRPr="0017249F" w:rsidRDefault="00292E77" w:rsidP="008D5C67">
            <w:pPr>
              <w:pStyle w:val="Text"/>
              <w:ind w:firstLine="0"/>
              <w:jc w:val="center"/>
              <w:rPr>
                <w:sz w:val="16"/>
                <w:szCs w:val="16"/>
              </w:rPr>
            </w:pPr>
            <w:r w:rsidRPr="0017249F">
              <w:rPr>
                <w:sz w:val="16"/>
                <w:szCs w:val="16"/>
              </w:rPr>
              <w:t>mm</w:t>
            </w:r>
          </w:p>
        </w:tc>
      </w:tr>
      <w:tr w:rsidR="00292E77" w:rsidRPr="0017249F" w14:paraId="1F223E25" w14:textId="77777777" w:rsidTr="0017249F">
        <w:tc>
          <w:tcPr>
            <w:tcW w:w="992" w:type="dxa"/>
            <w:shd w:val="clear" w:color="auto" w:fill="auto"/>
          </w:tcPr>
          <w:p w14:paraId="18B15879" w14:textId="59C24C38" w:rsidR="00292E77" w:rsidRPr="0017249F" w:rsidRDefault="00292E77" w:rsidP="008D5C67">
            <w:pPr>
              <w:pStyle w:val="Text"/>
              <w:ind w:firstLine="0"/>
              <w:jc w:val="center"/>
              <w:rPr>
                <w:i/>
                <w:iCs/>
                <w:sz w:val="16"/>
                <w:szCs w:val="16"/>
              </w:rPr>
            </w:pPr>
            <w:r w:rsidRPr="0017249F">
              <w:rPr>
                <w:i/>
                <w:iCs/>
                <w:sz w:val="16"/>
                <w:szCs w:val="16"/>
              </w:rPr>
              <w:t>fo</w:t>
            </w:r>
          </w:p>
        </w:tc>
        <w:tc>
          <w:tcPr>
            <w:tcW w:w="1701" w:type="dxa"/>
            <w:shd w:val="clear" w:color="auto" w:fill="auto"/>
          </w:tcPr>
          <w:p w14:paraId="669BE7CE" w14:textId="67D101BD" w:rsidR="00292E77" w:rsidRPr="0017249F" w:rsidRDefault="00292E77" w:rsidP="00292E77">
            <w:pPr>
              <w:pStyle w:val="Text"/>
              <w:ind w:firstLine="0"/>
              <w:jc w:val="center"/>
              <w:rPr>
                <w:sz w:val="16"/>
                <w:szCs w:val="16"/>
              </w:rPr>
            </w:pPr>
            <w:r w:rsidRPr="0017249F">
              <w:rPr>
                <w:sz w:val="16"/>
                <w:szCs w:val="16"/>
              </w:rPr>
              <w:t>Operating frequency</w:t>
            </w:r>
          </w:p>
        </w:tc>
        <w:tc>
          <w:tcPr>
            <w:tcW w:w="1037" w:type="dxa"/>
            <w:shd w:val="clear" w:color="auto" w:fill="auto"/>
          </w:tcPr>
          <w:p w14:paraId="0618BF7A" w14:textId="5796FB6B" w:rsidR="00292E77" w:rsidRPr="0017249F" w:rsidRDefault="00292E77" w:rsidP="00292E77">
            <w:pPr>
              <w:pStyle w:val="Text"/>
              <w:ind w:firstLine="0"/>
              <w:jc w:val="center"/>
              <w:rPr>
                <w:sz w:val="16"/>
                <w:szCs w:val="16"/>
              </w:rPr>
            </w:pPr>
            <w:r w:rsidRPr="0017249F">
              <w:rPr>
                <w:sz w:val="16"/>
                <w:szCs w:val="16"/>
              </w:rPr>
              <w:t>3</w:t>
            </w:r>
          </w:p>
        </w:tc>
        <w:tc>
          <w:tcPr>
            <w:tcW w:w="1129" w:type="dxa"/>
            <w:shd w:val="clear" w:color="auto" w:fill="auto"/>
          </w:tcPr>
          <w:p w14:paraId="7E766589" w14:textId="66D43092" w:rsidR="00292E77" w:rsidRPr="0017249F" w:rsidRDefault="00292E77" w:rsidP="008D5C67">
            <w:pPr>
              <w:pStyle w:val="Text"/>
              <w:ind w:firstLine="0"/>
              <w:jc w:val="center"/>
              <w:rPr>
                <w:sz w:val="16"/>
                <w:szCs w:val="16"/>
              </w:rPr>
            </w:pPr>
            <w:r w:rsidRPr="0017249F">
              <w:rPr>
                <w:sz w:val="16"/>
                <w:szCs w:val="16"/>
              </w:rPr>
              <w:t>GHz</w:t>
            </w:r>
          </w:p>
        </w:tc>
      </w:tr>
      <w:tr w:rsidR="00292E77" w:rsidRPr="0017249F" w14:paraId="0899A467" w14:textId="77777777" w:rsidTr="0017249F">
        <w:tc>
          <w:tcPr>
            <w:tcW w:w="992" w:type="dxa"/>
            <w:shd w:val="clear" w:color="auto" w:fill="auto"/>
          </w:tcPr>
          <w:p w14:paraId="5E14DB88" w14:textId="075F5EF6" w:rsidR="00292E77" w:rsidRPr="0017249F" w:rsidRDefault="0017249F" w:rsidP="008D5C67">
            <w:pPr>
              <w:pStyle w:val="Text"/>
              <w:ind w:firstLine="0"/>
              <w:jc w:val="center"/>
              <w:rPr>
                <w:sz w:val="16"/>
                <w:szCs w:val="16"/>
              </w:rPr>
            </w:pPr>
            <w:r w:rsidRPr="0017249F">
              <w:rPr>
                <w:sz w:val="16"/>
                <w:szCs w:val="16"/>
              </w:rPr>
              <w:t>C</w:t>
            </w:r>
          </w:p>
        </w:tc>
        <w:tc>
          <w:tcPr>
            <w:tcW w:w="1701" w:type="dxa"/>
            <w:shd w:val="clear" w:color="auto" w:fill="auto"/>
          </w:tcPr>
          <w:p w14:paraId="6136C958" w14:textId="1AC8C5B1" w:rsidR="00292E77" w:rsidRPr="0017249F" w:rsidRDefault="00292E77" w:rsidP="008D5C67">
            <w:pPr>
              <w:pStyle w:val="Text"/>
              <w:ind w:firstLine="0"/>
              <w:jc w:val="center"/>
              <w:rPr>
                <w:sz w:val="16"/>
                <w:szCs w:val="16"/>
              </w:rPr>
            </w:pPr>
            <w:r w:rsidRPr="0017249F">
              <w:rPr>
                <w:sz w:val="16"/>
                <w:szCs w:val="16"/>
              </w:rPr>
              <w:t>Speed of light</w:t>
            </w:r>
          </w:p>
        </w:tc>
        <w:tc>
          <w:tcPr>
            <w:tcW w:w="1037" w:type="dxa"/>
            <w:shd w:val="clear" w:color="auto" w:fill="auto"/>
          </w:tcPr>
          <w:p w14:paraId="0DD7261D" w14:textId="22969538" w:rsidR="00292E77" w:rsidRPr="0017249F" w:rsidRDefault="00292E77" w:rsidP="00292E77">
            <w:pPr>
              <w:pStyle w:val="Text"/>
              <w:ind w:firstLine="0"/>
              <w:jc w:val="center"/>
              <w:rPr>
                <w:sz w:val="16"/>
                <w:szCs w:val="16"/>
              </w:rPr>
            </w:pPr>
            <w:r w:rsidRPr="0017249F">
              <w:rPr>
                <w:sz w:val="16"/>
                <w:szCs w:val="16"/>
              </w:rPr>
              <w:t>3×10</w:t>
            </w:r>
            <w:r w:rsidRPr="0017249F">
              <w:rPr>
                <w:sz w:val="16"/>
                <w:szCs w:val="16"/>
                <w:vertAlign w:val="superscript"/>
              </w:rPr>
              <w:t>8</w:t>
            </w:r>
          </w:p>
        </w:tc>
        <w:tc>
          <w:tcPr>
            <w:tcW w:w="1129" w:type="dxa"/>
            <w:shd w:val="clear" w:color="auto" w:fill="auto"/>
          </w:tcPr>
          <w:p w14:paraId="11DDE4A7" w14:textId="541E1824" w:rsidR="00292E77" w:rsidRPr="0017249F" w:rsidRDefault="00292E77" w:rsidP="008D5C67">
            <w:pPr>
              <w:pStyle w:val="Text"/>
              <w:ind w:firstLine="0"/>
              <w:jc w:val="center"/>
              <w:rPr>
                <w:sz w:val="16"/>
                <w:szCs w:val="16"/>
              </w:rPr>
            </w:pPr>
            <w:r w:rsidRPr="0017249F">
              <w:rPr>
                <w:sz w:val="16"/>
                <w:szCs w:val="16"/>
              </w:rPr>
              <w:t>m/s</w:t>
            </w:r>
          </w:p>
        </w:tc>
      </w:tr>
      <w:tr w:rsidR="00292E77" w:rsidRPr="0017249F" w14:paraId="3A5FA5D6" w14:textId="77777777" w:rsidTr="0017249F">
        <w:tc>
          <w:tcPr>
            <w:tcW w:w="992" w:type="dxa"/>
            <w:shd w:val="clear" w:color="auto" w:fill="auto"/>
          </w:tcPr>
          <w:p w14:paraId="224F0958" w14:textId="69DFD84A" w:rsidR="00292E77" w:rsidRPr="0017249F" w:rsidRDefault="0017249F" w:rsidP="008D5C67">
            <w:pPr>
              <w:pStyle w:val="Text"/>
              <w:ind w:firstLine="0"/>
              <w:jc w:val="center"/>
              <w:rPr>
                <w:sz w:val="16"/>
                <w:szCs w:val="16"/>
              </w:rPr>
            </w:pPr>
            <w:r w:rsidRPr="0017249F">
              <w:rPr>
                <w:rFonts w:ascii="Symbol" w:hAnsi="Symbol"/>
                <w:sz w:val="16"/>
                <w:szCs w:val="16"/>
              </w:rPr>
              <w:t></w:t>
            </w:r>
            <w:r w:rsidRPr="0017249F">
              <w:rPr>
                <w:i/>
                <w:sz w:val="16"/>
                <w:szCs w:val="16"/>
                <w:vertAlign w:val="subscript"/>
              </w:rPr>
              <w:t>o</w:t>
            </w:r>
          </w:p>
        </w:tc>
        <w:tc>
          <w:tcPr>
            <w:tcW w:w="1701" w:type="dxa"/>
            <w:shd w:val="clear" w:color="auto" w:fill="auto"/>
          </w:tcPr>
          <w:p w14:paraId="743DC9B3" w14:textId="062DAEE4" w:rsidR="00292E77" w:rsidRPr="0017249F" w:rsidRDefault="00292E77" w:rsidP="008D5C67">
            <w:pPr>
              <w:pStyle w:val="Text"/>
              <w:ind w:firstLine="0"/>
              <w:jc w:val="center"/>
              <w:rPr>
                <w:sz w:val="16"/>
                <w:szCs w:val="16"/>
              </w:rPr>
            </w:pPr>
            <w:r w:rsidRPr="0017249F">
              <w:rPr>
                <w:sz w:val="16"/>
                <w:szCs w:val="16"/>
              </w:rPr>
              <w:t>Permeability in space</w:t>
            </w:r>
          </w:p>
        </w:tc>
        <w:tc>
          <w:tcPr>
            <w:tcW w:w="1037" w:type="dxa"/>
            <w:shd w:val="clear" w:color="auto" w:fill="auto"/>
          </w:tcPr>
          <w:p w14:paraId="00A72107" w14:textId="27F77204" w:rsidR="00292E77" w:rsidRPr="0017249F" w:rsidRDefault="00292E77" w:rsidP="00292E77">
            <w:pPr>
              <w:pStyle w:val="Text"/>
              <w:ind w:firstLine="0"/>
              <w:jc w:val="center"/>
              <w:rPr>
                <w:sz w:val="16"/>
                <w:szCs w:val="16"/>
              </w:rPr>
            </w:pPr>
            <w:r w:rsidRPr="0017249F">
              <w:rPr>
                <w:sz w:val="16"/>
                <w:szCs w:val="16"/>
              </w:rPr>
              <w:t>4π×10</w:t>
            </w:r>
            <w:r w:rsidRPr="0017249F">
              <w:rPr>
                <w:sz w:val="16"/>
                <w:szCs w:val="16"/>
                <w:vertAlign w:val="superscript"/>
              </w:rPr>
              <w:t>7</w:t>
            </w:r>
          </w:p>
        </w:tc>
        <w:tc>
          <w:tcPr>
            <w:tcW w:w="1129" w:type="dxa"/>
            <w:shd w:val="clear" w:color="auto" w:fill="auto"/>
          </w:tcPr>
          <w:p w14:paraId="016FD589" w14:textId="2190F652" w:rsidR="00292E77" w:rsidRPr="0017249F" w:rsidRDefault="00292E77" w:rsidP="008D5C67">
            <w:pPr>
              <w:pStyle w:val="Text"/>
              <w:ind w:firstLine="0"/>
              <w:jc w:val="center"/>
              <w:rPr>
                <w:sz w:val="16"/>
                <w:szCs w:val="16"/>
              </w:rPr>
            </w:pPr>
            <w:r w:rsidRPr="0017249F">
              <w:rPr>
                <w:sz w:val="16"/>
                <w:szCs w:val="16"/>
              </w:rPr>
              <w:t>H/m</w:t>
            </w:r>
          </w:p>
        </w:tc>
      </w:tr>
      <w:tr w:rsidR="00292E77" w:rsidRPr="00292E77" w14:paraId="0FE96701" w14:textId="77777777" w:rsidTr="0017249F">
        <w:tc>
          <w:tcPr>
            <w:tcW w:w="992" w:type="dxa"/>
            <w:tcBorders>
              <w:bottom w:val="double" w:sz="4" w:space="0" w:color="auto"/>
            </w:tcBorders>
            <w:shd w:val="clear" w:color="auto" w:fill="auto"/>
          </w:tcPr>
          <w:p w14:paraId="4DD8D8D7" w14:textId="11B24DD2" w:rsidR="00292E77" w:rsidRPr="0017249F" w:rsidRDefault="0017249F" w:rsidP="008D5C67">
            <w:pPr>
              <w:pStyle w:val="Text"/>
              <w:ind w:firstLine="0"/>
              <w:jc w:val="center"/>
              <w:rPr>
                <w:sz w:val="16"/>
                <w:szCs w:val="16"/>
              </w:rPr>
            </w:pPr>
            <w:r w:rsidRPr="0017249F">
              <w:rPr>
                <w:rFonts w:ascii="Symbol" w:hAnsi="Symbol"/>
                <w:sz w:val="16"/>
                <w:szCs w:val="16"/>
              </w:rPr>
              <w:t></w:t>
            </w:r>
            <w:r w:rsidRPr="0017249F">
              <w:rPr>
                <w:i/>
                <w:sz w:val="16"/>
                <w:szCs w:val="16"/>
                <w:vertAlign w:val="subscript"/>
              </w:rPr>
              <w:t>o</w:t>
            </w:r>
          </w:p>
        </w:tc>
        <w:tc>
          <w:tcPr>
            <w:tcW w:w="1701" w:type="dxa"/>
            <w:tcBorders>
              <w:bottom w:val="double" w:sz="4" w:space="0" w:color="auto"/>
            </w:tcBorders>
            <w:shd w:val="clear" w:color="auto" w:fill="auto"/>
          </w:tcPr>
          <w:p w14:paraId="0269DE03" w14:textId="57B40B7F" w:rsidR="00292E77" w:rsidRPr="0017249F" w:rsidRDefault="00292E77" w:rsidP="008D5C67">
            <w:pPr>
              <w:pStyle w:val="Text"/>
              <w:ind w:firstLine="0"/>
              <w:jc w:val="center"/>
              <w:rPr>
                <w:sz w:val="16"/>
                <w:szCs w:val="16"/>
              </w:rPr>
            </w:pPr>
            <w:r w:rsidRPr="0017249F">
              <w:rPr>
                <w:sz w:val="16"/>
                <w:szCs w:val="16"/>
              </w:rPr>
              <w:t>Permittivity in space</w:t>
            </w:r>
          </w:p>
        </w:tc>
        <w:tc>
          <w:tcPr>
            <w:tcW w:w="1037" w:type="dxa"/>
            <w:tcBorders>
              <w:bottom w:val="double" w:sz="4" w:space="0" w:color="auto"/>
            </w:tcBorders>
            <w:shd w:val="clear" w:color="auto" w:fill="auto"/>
          </w:tcPr>
          <w:p w14:paraId="7E420493" w14:textId="1EF5157C" w:rsidR="00292E77" w:rsidRPr="0017249F" w:rsidRDefault="00292E77" w:rsidP="00292E77">
            <w:pPr>
              <w:pStyle w:val="Text"/>
              <w:ind w:firstLine="0"/>
              <w:jc w:val="center"/>
              <w:rPr>
                <w:sz w:val="16"/>
                <w:szCs w:val="16"/>
              </w:rPr>
            </w:pPr>
            <w:r w:rsidRPr="0017249F">
              <w:rPr>
                <w:sz w:val="16"/>
                <w:szCs w:val="16"/>
              </w:rPr>
              <w:t>8.854×10</w:t>
            </w:r>
            <w:r w:rsidRPr="0017249F">
              <w:rPr>
                <w:sz w:val="16"/>
                <w:szCs w:val="16"/>
                <w:vertAlign w:val="superscript"/>
              </w:rPr>
              <w:t>-12</w:t>
            </w:r>
          </w:p>
        </w:tc>
        <w:tc>
          <w:tcPr>
            <w:tcW w:w="1129" w:type="dxa"/>
            <w:tcBorders>
              <w:bottom w:val="double" w:sz="4" w:space="0" w:color="auto"/>
            </w:tcBorders>
            <w:shd w:val="clear" w:color="auto" w:fill="auto"/>
          </w:tcPr>
          <w:p w14:paraId="3276BACF" w14:textId="51466814" w:rsidR="00292E77" w:rsidRPr="00292E77" w:rsidRDefault="00292E77" w:rsidP="008D5C67">
            <w:pPr>
              <w:pStyle w:val="Text"/>
              <w:ind w:firstLine="0"/>
              <w:jc w:val="center"/>
              <w:rPr>
                <w:sz w:val="16"/>
                <w:szCs w:val="16"/>
              </w:rPr>
            </w:pPr>
            <w:r w:rsidRPr="0017249F">
              <w:rPr>
                <w:sz w:val="16"/>
                <w:szCs w:val="16"/>
              </w:rPr>
              <w:t>F/m</w:t>
            </w:r>
          </w:p>
        </w:tc>
      </w:tr>
    </w:tbl>
    <w:p w14:paraId="74E88E39" w14:textId="77777777" w:rsidR="009B60C4" w:rsidRPr="009B60C4" w:rsidRDefault="009B60C4" w:rsidP="00F72B8A">
      <w:pPr>
        <w:pStyle w:val="Text"/>
      </w:pPr>
    </w:p>
    <w:p w14:paraId="18A50BDB" w14:textId="31E40505" w:rsidR="009B60C4" w:rsidRPr="009B60C4" w:rsidRDefault="00292E77" w:rsidP="00F72B8A">
      <w:pPr>
        <w:pStyle w:val="Text"/>
      </w:pPr>
      <w:r w:rsidRPr="00292E77">
        <w:t>Calculation of the dimensions of the patch used for the antennas, as described in the equations:</w:t>
      </w:r>
    </w:p>
    <w:p w14:paraId="370CB4CF" w14:textId="58D78603" w:rsidR="00292E77" w:rsidRPr="008D5C67" w:rsidRDefault="00292E77" w:rsidP="00292E77">
      <w:pPr>
        <w:pStyle w:val="MTDisplayEquation"/>
        <w:spacing w:before="120"/>
      </w:pPr>
      <w:r w:rsidRPr="008D5C67">
        <w:tab/>
      </w:r>
      <w:r w:rsidRPr="00292E77">
        <w:rPr>
          <w:position w:val="-30"/>
          <w:lang w:val="es-EC"/>
        </w:rPr>
        <w:object w:dxaOrig="2140" w:dyaOrig="720" w14:anchorId="36821281">
          <v:shape id="_x0000_i1029" type="#_x0000_t75" style="width:107.7pt;height:36.3pt" o:ole="">
            <v:imagedata r:id="rId23" o:title=""/>
          </v:shape>
          <o:OLEObject Type="Embed" ProgID="Equation.DSMT4" ShapeID="_x0000_i1029" DrawAspect="Content" ObjectID="_1783421467" r:id="rId24"/>
        </w:object>
      </w:r>
      <w:r w:rsidRPr="008D5C67">
        <w:t xml:space="preserve"> </w:t>
      </w:r>
      <w:r w:rsidRPr="008D5C67">
        <w:tab/>
      </w:r>
      <w:r w:rsidRPr="004123DA">
        <w:rPr>
          <w:lang w:val="es-EC"/>
        </w:rPr>
        <w:fldChar w:fldCharType="begin"/>
      </w:r>
      <w:r w:rsidRPr="008D5C67">
        <w:instrText xml:space="preserve"> MACROBUTTON MTPlaceRef \* MERGEFORMAT </w:instrText>
      </w:r>
      <w:r w:rsidRPr="004123DA">
        <w:rPr>
          <w:lang w:val="es-EC"/>
        </w:rPr>
        <w:fldChar w:fldCharType="begin"/>
      </w:r>
      <w:r w:rsidRPr="008D5C67">
        <w:instrText xml:space="preserve"> SEQ MTEqn \h \* MERGEFORMAT </w:instrText>
      </w:r>
      <w:r w:rsidRPr="004123DA">
        <w:rPr>
          <w:lang w:val="es-EC"/>
        </w:rPr>
        <w:fldChar w:fldCharType="end"/>
      </w:r>
      <w:r w:rsidRPr="008D5C67">
        <w:instrText>(</w:instrText>
      </w:r>
      <w:r w:rsidRPr="004123DA">
        <w:rPr>
          <w:lang w:val="es-EC"/>
        </w:rPr>
        <w:fldChar w:fldCharType="begin"/>
      </w:r>
      <w:r w:rsidRPr="008D5C67">
        <w:instrText xml:space="preserve"> SEQ MTEqn \c \* Arabic \* MERGEFORMAT </w:instrText>
      </w:r>
      <w:r w:rsidRPr="004123DA">
        <w:rPr>
          <w:lang w:val="es-EC"/>
        </w:rPr>
        <w:fldChar w:fldCharType="separate"/>
      </w:r>
      <w:r w:rsidR="008A6AF6">
        <w:rPr>
          <w:noProof/>
        </w:rPr>
        <w:instrText>5</w:instrText>
      </w:r>
      <w:r w:rsidRPr="004123DA">
        <w:rPr>
          <w:noProof/>
          <w:lang w:val="es-EC"/>
        </w:rPr>
        <w:fldChar w:fldCharType="end"/>
      </w:r>
      <w:r w:rsidRPr="008D5C67">
        <w:instrText>)</w:instrText>
      </w:r>
      <w:r w:rsidRPr="004123DA">
        <w:rPr>
          <w:lang w:val="es-EC"/>
        </w:rPr>
        <w:fldChar w:fldCharType="end"/>
      </w:r>
    </w:p>
    <w:p w14:paraId="239FF667" w14:textId="6CA395FD" w:rsidR="00292E77" w:rsidRPr="008D5C67" w:rsidRDefault="00292E77" w:rsidP="00292E77">
      <w:pPr>
        <w:pStyle w:val="MTDisplayEquation"/>
        <w:spacing w:before="120"/>
      </w:pPr>
      <w:r w:rsidRPr="008D5C67">
        <w:tab/>
      </w:r>
      <w:r w:rsidRPr="00292E77">
        <w:rPr>
          <w:position w:val="-52"/>
          <w:lang w:val="es-EC"/>
        </w:rPr>
        <w:object w:dxaOrig="3200" w:dyaOrig="1140" w14:anchorId="27DEA656">
          <v:shape id="_x0000_i1030" type="#_x0000_t75" style="width:161.55pt;height:56.35pt" o:ole="">
            <v:imagedata r:id="rId25" o:title=""/>
          </v:shape>
          <o:OLEObject Type="Embed" ProgID="Equation.DSMT4" ShapeID="_x0000_i1030" DrawAspect="Content" ObjectID="_1783421468" r:id="rId26"/>
        </w:object>
      </w:r>
      <w:r w:rsidRPr="008D5C67">
        <w:t xml:space="preserve"> </w:t>
      </w:r>
      <w:r w:rsidRPr="008D5C67">
        <w:tab/>
      </w:r>
      <w:r w:rsidRPr="004123DA">
        <w:rPr>
          <w:lang w:val="es-EC"/>
        </w:rPr>
        <w:fldChar w:fldCharType="begin"/>
      </w:r>
      <w:r w:rsidRPr="008D5C67">
        <w:instrText xml:space="preserve"> MACROBUTTON MTPlaceRef \* MERGEFORMAT </w:instrText>
      </w:r>
      <w:r w:rsidRPr="004123DA">
        <w:rPr>
          <w:lang w:val="es-EC"/>
        </w:rPr>
        <w:fldChar w:fldCharType="begin"/>
      </w:r>
      <w:r w:rsidRPr="008D5C67">
        <w:instrText xml:space="preserve"> SEQ MTEqn \h \* MERGEFORMAT </w:instrText>
      </w:r>
      <w:r w:rsidRPr="004123DA">
        <w:rPr>
          <w:lang w:val="es-EC"/>
        </w:rPr>
        <w:fldChar w:fldCharType="end"/>
      </w:r>
      <w:r w:rsidRPr="008D5C67">
        <w:instrText>(</w:instrText>
      </w:r>
      <w:r w:rsidRPr="004123DA">
        <w:rPr>
          <w:lang w:val="es-EC"/>
        </w:rPr>
        <w:fldChar w:fldCharType="begin"/>
      </w:r>
      <w:r w:rsidRPr="008D5C67">
        <w:instrText xml:space="preserve"> SEQ MTEqn \c \* Arabic \* MERGEFORMAT </w:instrText>
      </w:r>
      <w:r w:rsidRPr="004123DA">
        <w:rPr>
          <w:lang w:val="es-EC"/>
        </w:rPr>
        <w:fldChar w:fldCharType="separate"/>
      </w:r>
      <w:r w:rsidR="008A6AF6">
        <w:rPr>
          <w:noProof/>
        </w:rPr>
        <w:instrText>6</w:instrText>
      </w:r>
      <w:r w:rsidRPr="004123DA">
        <w:rPr>
          <w:noProof/>
          <w:lang w:val="es-EC"/>
        </w:rPr>
        <w:fldChar w:fldCharType="end"/>
      </w:r>
      <w:r w:rsidRPr="008D5C67">
        <w:instrText>)</w:instrText>
      </w:r>
      <w:r w:rsidRPr="004123DA">
        <w:rPr>
          <w:lang w:val="es-EC"/>
        </w:rPr>
        <w:fldChar w:fldCharType="end"/>
      </w:r>
    </w:p>
    <w:p w14:paraId="2FAF8145" w14:textId="6A415F8C" w:rsidR="00292E77" w:rsidRPr="008D5C67" w:rsidRDefault="00292E77" w:rsidP="00292E77">
      <w:pPr>
        <w:pStyle w:val="MTDisplayEquation"/>
        <w:spacing w:before="120"/>
      </w:pPr>
      <w:r w:rsidRPr="008D5C67">
        <w:tab/>
      </w:r>
      <w:r w:rsidRPr="00292E77">
        <w:rPr>
          <w:position w:val="-32"/>
          <w:lang w:val="es-EC"/>
        </w:rPr>
        <w:object w:dxaOrig="1820" w:dyaOrig="660" w14:anchorId="5A2A9C00">
          <v:shape id="_x0000_i1031" type="#_x0000_t75" style="width:91.4pt;height:31.95pt" o:ole="">
            <v:imagedata r:id="rId27" o:title=""/>
          </v:shape>
          <o:OLEObject Type="Embed" ProgID="Equation.DSMT4" ShapeID="_x0000_i1031" DrawAspect="Content" ObjectID="_1783421469" r:id="rId28"/>
        </w:object>
      </w:r>
      <w:r w:rsidRPr="008D5C67">
        <w:t xml:space="preserve"> </w:t>
      </w:r>
      <w:r w:rsidRPr="008D5C67">
        <w:tab/>
      </w:r>
      <w:r w:rsidRPr="004123DA">
        <w:rPr>
          <w:lang w:val="es-EC"/>
        </w:rPr>
        <w:fldChar w:fldCharType="begin"/>
      </w:r>
      <w:r w:rsidRPr="008D5C67">
        <w:instrText xml:space="preserve"> MACROBUTTON MTPlaceRef \* MERGEFORMAT </w:instrText>
      </w:r>
      <w:r w:rsidRPr="004123DA">
        <w:rPr>
          <w:lang w:val="es-EC"/>
        </w:rPr>
        <w:fldChar w:fldCharType="begin"/>
      </w:r>
      <w:r w:rsidRPr="008D5C67">
        <w:instrText xml:space="preserve"> SEQ MTEqn \h \* MERGEFORMAT </w:instrText>
      </w:r>
      <w:r w:rsidRPr="004123DA">
        <w:rPr>
          <w:lang w:val="es-EC"/>
        </w:rPr>
        <w:fldChar w:fldCharType="end"/>
      </w:r>
      <w:r w:rsidRPr="008D5C67">
        <w:instrText>(</w:instrText>
      </w:r>
      <w:r w:rsidRPr="004123DA">
        <w:rPr>
          <w:lang w:val="es-EC"/>
        </w:rPr>
        <w:fldChar w:fldCharType="begin"/>
      </w:r>
      <w:r w:rsidRPr="008D5C67">
        <w:instrText xml:space="preserve"> SEQ MTEqn \c \* Arabic \* MERGEFORMAT </w:instrText>
      </w:r>
      <w:r w:rsidRPr="004123DA">
        <w:rPr>
          <w:lang w:val="es-EC"/>
        </w:rPr>
        <w:fldChar w:fldCharType="separate"/>
      </w:r>
      <w:r w:rsidR="008A6AF6">
        <w:rPr>
          <w:noProof/>
        </w:rPr>
        <w:instrText>7</w:instrText>
      </w:r>
      <w:r w:rsidRPr="004123DA">
        <w:rPr>
          <w:noProof/>
          <w:lang w:val="es-EC"/>
        </w:rPr>
        <w:fldChar w:fldCharType="end"/>
      </w:r>
      <w:r w:rsidRPr="008D5C67">
        <w:instrText>)</w:instrText>
      </w:r>
      <w:r w:rsidRPr="004123DA">
        <w:rPr>
          <w:lang w:val="es-EC"/>
        </w:rPr>
        <w:fldChar w:fldCharType="end"/>
      </w:r>
    </w:p>
    <w:p w14:paraId="07071B7F" w14:textId="37CBC6C5" w:rsidR="0017249F" w:rsidRDefault="0017249F" w:rsidP="0017249F">
      <w:pPr>
        <w:pStyle w:val="Text"/>
        <w:ind w:firstLine="0"/>
      </w:pPr>
      <w:r>
        <w:t xml:space="preserve">where </w:t>
      </w:r>
      <w:r w:rsidRPr="0017249F">
        <w:rPr>
          <w:rFonts w:ascii="Symbol" w:hAnsi="Symbol"/>
        </w:rPr>
        <w:t></w:t>
      </w:r>
      <w:r w:rsidRPr="0017249F">
        <w:rPr>
          <w:i/>
          <w:vertAlign w:val="subscript"/>
        </w:rPr>
        <w:t>o</w:t>
      </w:r>
      <w:r>
        <w:t xml:space="preserve"> is the vacuum permeability, </w:t>
      </w:r>
      <w:r w:rsidRPr="0017249F">
        <w:rPr>
          <w:rFonts w:ascii="Symbol" w:hAnsi="Symbol"/>
        </w:rPr>
        <w:t></w:t>
      </w:r>
      <w:r w:rsidRPr="0017249F">
        <w:rPr>
          <w:i/>
          <w:vertAlign w:val="subscript"/>
        </w:rPr>
        <w:t>o</w:t>
      </w:r>
      <w:r>
        <w:t xml:space="preserve"> is the vacuum permittivity, </w:t>
      </w:r>
      <w:r w:rsidRPr="0017249F">
        <w:rPr>
          <w:rFonts w:ascii="Symbol" w:hAnsi="Symbol"/>
        </w:rPr>
        <w:t></w:t>
      </w:r>
      <w:r w:rsidRPr="0017249F">
        <w:rPr>
          <w:i/>
        </w:rPr>
        <w:t>L</w:t>
      </w:r>
      <w:r>
        <w:t xml:space="preserve"> is the effective length, </w:t>
      </w:r>
      <w:r w:rsidRPr="0017249F">
        <w:rPr>
          <w:i/>
        </w:rPr>
        <w:t>L</w:t>
      </w:r>
      <w:r>
        <w:t xml:space="preserve"> is the physical line length, </w:t>
      </w:r>
      <w:r w:rsidRPr="0017249F">
        <w:rPr>
          <w:rFonts w:ascii="Symbol" w:hAnsi="Symbol"/>
        </w:rPr>
        <w:t></w:t>
      </w:r>
      <w:r w:rsidRPr="0017249F">
        <w:rPr>
          <w:i/>
          <w:vertAlign w:val="subscript"/>
        </w:rPr>
        <w:t>ref</w:t>
      </w:r>
      <w:r>
        <w:t xml:space="preserve"> is the effective dielectric constant, and </w:t>
      </w:r>
      <w:r w:rsidRPr="0017249F">
        <w:rPr>
          <w:i/>
        </w:rPr>
        <w:t>h</w:t>
      </w:r>
      <w:r>
        <w:t xml:space="preserve"> is the substrate height.</w:t>
      </w:r>
    </w:p>
    <w:p w14:paraId="28542D8A" w14:textId="40E40D83" w:rsidR="009B60C4" w:rsidRPr="009B60C4" w:rsidRDefault="00F42422" w:rsidP="00F72B8A">
      <w:pPr>
        <w:pStyle w:val="Text"/>
      </w:pPr>
      <w:r>
        <w:t xml:space="preserve">The values for the patch antennas </w:t>
      </w:r>
      <w:r w:rsidR="00526726">
        <w:t>are</w:t>
      </w:r>
      <w:r>
        <w:t xml:space="preserve"> generated and verified using the Ansoft Designer calculator, which is the primary basis for </w:t>
      </w:r>
      <w:r w:rsidR="00292E77" w:rsidRPr="00292E77">
        <w:t>the final design, as seen in Fig.</w:t>
      </w:r>
      <w:r w:rsidR="000724DE">
        <w:t xml:space="preserve"> </w:t>
      </w:r>
      <w:r w:rsidR="00292E77" w:rsidRPr="00292E77">
        <w:t>8.</w:t>
      </w:r>
    </w:p>
    <w:p w14:paraId="6C910B68" w14:textId="1EA287C3" w:rsidR="00292E77" w:rsidRPr="004123DA" w:rsidRDefault="00292E77" w:rsidP="00292E77">
      <w:pPr>
        <w:pStyle w:val="Ttulo2"/>
        <w:numPr>
          <w:ilvl w:val="0"/>
          <w:numId w:val="0"/>
        </w:numPr>
        <w:spacing w:before="200"/>
        <w:jc w:val="center"/>
        <w:rPr>
          <w:noProof/>
          <w:lang w:val="es-EC" w:eastAsia="es-EC"/>
        </w:rPr>
      </w:pPr>
      <w:r>
        <w:rPr>
          <w:noProof/>
          <w:lang w:val="es-EC" w:eastAsia="es-EC"/>
        </w:rPr>
        <w:drawing>
          <wp:inline distT="0" distB="0" distL="0" distR="0" wp14:anchorId="5C3F1177" wp14:editId="7A8DE2F6">
            <wp:extent cx="2773122" cy="2522220"/>
            <wp:effectExtent l="0" t="0" r="0" b="0"/>
            <wp:docPr id="4406695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4587" cy="2532648"/>
                    </a:xfrm>
                    <a:prstGeom prst="rect">
                      <a:avLst/>
                    </a:prstGeom>
                    <a:noFill/>
                    <a:ln>
                      <a:noFill/>
                    </a:ln>
                  </pic:spPr>
                </pic:pic>
              </a:graphicData>
            </a:graphic>
          </wp:inline>
        </w:drawing>
      </w:r>
    </w:p>
    <w:p w14:paraId="136F7837" w14:textId="23A726DC" w:rsidR="00292E77" w:rsidRPr="009B60C4" w:rsidRDefault="00292E77" w:rsidP="00292E77">
      <w:pPr>
        <w:pStyle w:val="figurecaption"/>
      </w:pPr>
      <w:r w:rsidRPr="00292E77">
        <w:t xml:space="preserve">Dimensions of the </w:t>
      </w:r>
      <w:r w:rsidR="009A3256">
        <w:t>m</w:t>
      </w:r>
      <w:r w:rsidRPr="00292E77">
        <w:t xml:space="preserve">icrostrip </w:t>
      </w:r>
      <w:r w:rsidR="009A3256">
        <w:t>s</w:t>
      </w:r>
      <w:r w:rsidRPr="00292E77">
        <w:t xml:space="preserve">quare </w:t>
      </w:r>
      <w:r w:rsidR="009A3256">
        <w:t>p</w:t>
      </w:r>
      <w:r w:rsidRPr="00292E77">
        <w:t>atch</w:t>
      </w:r>
      <w:r w:rsidRPr="009B60C4">
        <w:t>.</w:t>
      </w:r>
    </w:p>
    <w:p w14:paraId="4063DF2D" w14:textId="515A2F07" w:rsidR="009B60C4" w:rsidRPr="009B60C4" w:rsidRDefault="00F42422" w:rsidP="00F72B8A">
      <w:pPr>
        <w:pStyle w:val="Text"/>
      </w:pPr>
      <w:r>
        <w:t xml:space="preserve">After designing the patch antenna and </w:t>
      </w:r>
      <w:r w:rsidR="00590DF0">
        <w:t>performing various</w:t>
      </w:r>
      <w:r>
        <w:t xml:space="preserve"> calculations with the Ansoft Designer calculator, the final version of the patch-fractal antenna </w:t>
      </w:r>
      <w:r w:rsidR="00526726">
        <w:t>is</w:t>
      </w:r>
      <w:r>
        <w:t xml:space="preserve"> reached</w:t>
      </w:r>
      <w:r w:rsidR="00292E77" w:rsidRPr="00292E77">
        <w:t>, as seen in Fig.</w:t>
      </w:r>
      <w:r w:rsidR="000724DE">
        <w:t> </w:t>
      </w:r>
      <w:r w:rsidR="00292E77" w:rsidRPr="00292E77">
        <w:t>9.</w:t>
      </w:r>
    </w:p>
    <w:p w14:paraId="50425947" w14:textId="4C1B63EC" w:rsidR="00292E77" w:rsidRPr="004123DA" w:rsidRDefault="00292E77" w:rsidP="00292E77">
      <w:pPr>
        <w:pStyle w:val="Ttulo2"/>
        <w:numPr>
          <w:ilvl w:val="0"/>
          <w:numId w:val="0"/>
        </w:numPr>
        <w:spacing w:before="200"/>
        <w:jc w:val="center"/>
        <w:rPr>
          <w:noProof/>
          <w:lang w:val="es-EC" w:eastAsia="es-EC"/>
        </w:rPr>
      </w:pPr>
      <w:r>
        <w:rPr>
          <w:noProof/>
          <w:lang w:val="es-EC" w:eastAsia="es-EC"/>
        </w:rPr>
        <w:drawing>
          <wp:inline distT="0" distB="0" distL="0" distR="0" wp14:anchorId="51D53491" wp14:editId="7B4E84BA">
            <wp:extent cx="2827288" cy="2621280"/>
            <wp:effectExtent l="0" t="0" r="0" b="0"/>
            <wp:docPr id="849347987" name="Imagen 2"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47987" name="Imagen 2" descr="Gráfico, Gráfico de cajas y bigotes&#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218" cy="2658300"/>
                    </a:xfrm>
                    <a:prstGeom prst="rect">
                      <a:avLst/>
                    </a:prstGeom>
                    <a:noFill/>
                    <a:ln>
                      <a:noFill/>
                    </a:ln>
                  </pic:spPr>
                </pic:pic>
              </a:graphicData>
            </a:graphic>
          </wp:inline>
        </w:drawing>
      </w:r>
    </w:p>
    <w:p w14:paraId="1C67C9A5" w14:textId="65F31D9E" w:rsidR="00292E77" w:rsidRPr="009B60C4" w:rsidRDefault="00292E77" w:rsidP="00292E77">
      <w:pPr>
        <w:pStyle w:val="figurecaption"/>
      </w:pPr>
      <w:r w:rsidRPr="00292E77">
        <w:t>Patch-fractal antenna</w:t>
      </w:r>
      <w:r w:rsidRPr="009B60C4">
        <w:t>.</w:t>
      </w:r>
    </w:p>
    <w:p w14:paraId="28482A94" w14:textId="1761B978" w:rsidR="00292E77" w:rsidRDefault="00292E77" w:rsidP="00292E77">
      <w:pPr>
        <w:pStyle w:val="Text"/>
      </w:pPr>
      <w:r>
        <w:t xml:space="preserve">After completing the design of the four patch-fractal microstrip antennas at a frequency of 3 GHz, </w:t>
      </w:r>
      <w:r w:rsidR="00F42422">
        <w:t>their operation is simulated as a prior step to implementation</w:t>
      </w:r>
      <w:r>
        <w:t xml:space="preserve"> to verify performance and obtain the reflection and impedance coefficients.</w:t>
      </w:r>
    </w:p>
    <w:p w14:paraId="5275853B" w14:textId="0AF494DB" w:rsidR="009B60C4" w:rsidRPr="009B60C4" w:rsidRDefault="00590DF0" w:rsidP="00292E77">
      <w:pPr>
        <w:pStyle w:val="Text"/>
      </w:pPr>
      <w:r>
        <w:t>The operating frequency (3 GHz) is entered in the Ansoft Designer program</w:t>
      </w:r>
      <w:r w:rsidR="00F42422">
        <w:t xml:space="preserve">, and the number of samples required to </w:t>
      </w:r>
      <w:r w:rsidR="00F42422">
        <w:lastRenderedPageBreak/>
        <w:t>obtain optimal results is specified. As illustrated in Fig.</w:t>
      </w:r>
      <w:r w:rsidR="000724DE">
        <w:t> </w:t>
      </w:r>
      <w:r w:rsidR="00F42422">
        <w:t>10, 201 samples have been used to analyze the performance of the microstrip patch antenna array and obtain its operating parameters</w:t>
      </w:r>
      <w:r w:rsidR="00292E77">
        <w:t>.</w:t>
      </w:r>
    </w:p>
    <w:p w14:paraId="47CFFC84" w14:textId="37B7EEC5" w:rsidR="00292E77" w:rsidRPr="004123DA" w:rsidRDefault="00292E77" w:rsidP="00292E77">
      <w:pPr>
        <w:pStyle w:val="Ttulo2"/>
        <w:numPr>
          <w:ilvl w:val="0"/>
          <w:numId w:val="0"/>
        </w:numPr>
        <w:spacing w:before="200"/>
        <w:jc w:val="center"/>
        <w:rPr>
          <w:noProof/>
          <w:lang w:val="es-EC" w:eastAsia="es-EC"/>
        </w:rPr>
      </w:pPr>
      <w:r>
        <w:rPr>
          <w:noProof/>
          <w:lang w:val="es-EC" w:eastAsia="es-EC"/>
        </w:rPr>
        <w:drawing>
          <wp:inline distT="0" distB="0" distL="0" distR="0" wp14:anchorId="264FD8A1" wp14:editId="603662E4">
            <wp:extent cx="3055443" cy="1539240"/>
            <wp:effectExtent l="0" t="0" r="0" b="0"/>
            <wp:docPr id="1374373762"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73762" name="Imagen 3" descr="Interfaz de usuario gráfic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5443" cy="1539240"/>
                    </a:xfrm>
                    <a:prstGeom prst="rect">
                      <a:avLst/>
                    </a:prstGeom>
                    <a:noFill/>
                    <a:ln>
                      <a:noFill/>
                    </a:ln>
                  </pic:spPr>
                </pic:pic>
              </a:graphicData>
            </a:graphic>
          </wp:inline>
        </w:drawing>
      </w:r>
    </w:p>
    <w:p w14:paraId="111735F6" w14:textId="46CD6635" w:rsidR="00292E77" w:rsidRPr="009B60C4" w:rsidRDefault="00292E77" w:rsidP="00292E77">
      <w:pPr>
        <w:pStyle w:val="figurecaption"/>
      </w:pPr>
      <w:r w:rsidRPr="00292E77">
        <w:t>Selection of the frequency and number of samples for the simulation</w:t>
      </w:r>
      <w:r w:rsidRPr="009B60C4">
        <w:t>.</w:t>
      </w:r>
    </w:p>
    <w:p w14:paraId="01851802" w14:textId="328EFA59" w:rsidR="009B60C4" w:rsidRPr="009B60C4" w:rsidRDefault="00F42422" w:rsidP="00F72B8A">
      <w:pPr>
        <w:pStyle w:val="Text"/>
      </w:pPr>
      <w:r>
        <w:t>Fig. 11 shows the reflection coefficient of the fractal patch antenna at 3 GHz</w:t>
      </w:r>
      <w:r w:rsidR="00590DF0">
        <w:t>. It obtains</w:t>
      </w:r>
      <w:r>
        <w:t xml:space="preserve"> a response of more than -40 dBs, </w:t>
      </w:r>
      <w:r w:rsidR="00BD1D2A">
        <w:t>showing</w:t>
      </w:r>
      <w:r w:rsidR="00292E77" w:rsidRPr="00292E77">
        <w:t xml:space="preserve"> it is correctly coupled</w:t>
      </w:r>
      <w:r w:rsidR="00292E77">
        <w:t>.</w:t>
      </w:r>
    </w:p>
    <w:p w14:paraId="7EA78169" w14:textId="0ED47625" w:rsidR="00292E77" w:rsidRPr="004123DA" w:rsidRDefault="00292E77" w:rsidP="00292E77">
      <w:pPr>
        <w:pStyle w:val="Ttulo2"/>
        <w:numPr>
          <w:ilvl w:val="0"/>
          <w:numId w:val="0"/>
        </w:numPr>
        <w:spacing w:before="200"/>
        <w:jc w:val="center"/>
        <w:rPr>
          <w:noProof/>
          <w:lang w:val="es-EC" w:eastAsia="es-EC"/>
        </w:rPr>
      </w:pPr>
      <w:r>
        <w:rPr>
          <w:noProof/>
          <w:lang w:val="es-EC" w:eastAsia="es-EC"/>
        </w:rPr>
        <w:drawing>
          <wp:inline distT="0" distB="0" distL="0" distR="0" wp14:anchorId="07C52517" wp14:editId="312C86F3">
            <wp:extent cx="2529455" cy="1706880"/>
            <wp:effectExtent l="0" t="0" r="0" b="0"/>
            <wp:docPr id="99737325"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7325" name="Imagen 4" descr="Gráfico&#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9781" cy="1720596"/>
                    </a:xfrm>
                    <a:prstGeom prst="rect">
                      <a:avLst/>
                    </a:prstGeom>
                    <a:noFill/>
                    <a:ln>
                      <a:noFill/>
                    </a:ln>
                  </pic:spPr>
                </pic:pic>
              </a:graphicData>
            </a:graphic>
          </wp:inline>
        </w:drawing>
      </w:r>
    </w:p>
    <w:p w14:paraId="7B1C827E" w14:textId="774EC7E0" w:rsidR="00292E77" w:rsidRPr="009B60C4" w:rsidRDefault="00292E77" w:rsidP="00292E77">
      <w:pPr>
        <w:pStyle w:val="figurecaption"/>
      </w:pPr>
      <w:r w:rsidRPr="00292E77">
        <w:t>Reflection coefficient</w:t>
      </w:r>
      <w:r w:rsidRPr="009B60C4">
        <w:t>.</w:t>
      </w:r>
    </w:p>
    <w:p w14:paraId="69F6A398" w14:textId="2B5A9379" w:rsidR="009B60C4" w:rsidRPr="009B60C4" w:rsidRDefault="00F42422" w:rsidP="00F72B8A">
      <w:pPr>
        <w:pStyle w:val="Text"/>
      </w:pPr>
      <w:r>
        <w:t>Fig. 12 shows the antenna's impedance</w:t>
      </w:r>
      <w:r w:rsidR="00292E77" w:rsidRPr="00292E77">
        <w:t xml:space="preserve">, highlighting that the imaginary part remains </w:t>
      </w:r>
      <w:r w:rsidR="00590DF0">
        <w:t>near zero while the fundamental part stabilizes</w:t>
      </w:r>
      <w:r w:rsidR="00292E77" w:rsidRPr="00292E77">
        <w:t xml:space="preserve"> around 50</w:t>
      </w:r>
      <w:r w:rsidR="0017249F">
        <w:t xml:space="preserve"> </w:t>
      </w:r>
      <w:r w:rsidR="0017249F">
        <w:rPr>
          <w:rFonts w:ascii="Symbol" w:hAnsi="Symbol"/>
        </w:rPr>
        <w:t></w:t>
      </w:r>
      <w:r w:rsidR="00292E77" w:rsidRPr="00292E77">
        <w:t>.</w:t>
      </w:r>
    </w:p>
    <w:p w14:paraId="359B7A14" w14:textId="53795615" w:rsidR="00292E77" w:rsidRPr="004123DA" w:rsidRDefault="00292E77" w:rsidP="00292E77">
      <w:pPr>
        <w:pStyle w:val="Ttulo2"/>
        <w:numPr>
          <w:ilvl w:val="0"/>
          <w:numId w:val="0"/>
        </w:numPr>
        <w:spacing w:before="200"/>
        <w:jc w:val="center"/>
        <w:rPr>
          <w:noProof/>
          <w:lang w:val="es-EC" w:eastAsia="es-EC"/>
        </w:rPr>
      </w:pPr>
      <w:r>
        <w:rPr>
          <w:noProof/>
          <w:lang w:val="es-EC" w:eastAsia="es-EC"/>
        </w:rPr>
        <w:drawing>
          <wp:inline distT="0" distB="0" distL="0" distR="0" wp14:anchorId="70E847BB" wp14:editId="1A14C48D">
            <wp:extent cx="3063240" cy="985828"/>
            <wp:effectExtent l="0" t="0" r="0" b="0"/>
            <wp:docPr id="1611822694" name="Imagen 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22694" name="Imagen 5" descr="Gráfico, Gráfico de líneas&#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4607" cy="989486"/>
                    </a:xfrm>
                    <a:prstGeom prst="rect">
                      <a:avLst/>
                    </a:prstGeom>
                    <a:noFill/>
                    <a:ln>
                      <a:noFill/>
                    </a:ln>
                  </pic:spPr>
                </pic:pic>
              </a:graphicData>
            </a:graphic>
          </wp:inline>
        </w:drawing>
      </w:r>
    </w:p>
    <w:p w14:paraId="28A72D94" w14:textId="5D78B518" w:rsidR="00292E77" w:rsidRPr="009B60C4" w:rsidRDefault="00292E77" w:rsidP="00292E77">
      <w:pPr>
        <w:pStyle w:val="figurecaption"/>
      </w:pPr>
      <w:r w:rsidRPr="00292E77">
        <w:t>Antenna impedance</w:t>
      </w:r>
      <w:r w:rsidRPr="009B60C4">
        <w:t>.</w:t>
      </w:r>
    </w:p>
    <w:p w14:paraId="5CA9C7A6" w14:textId="77777777" w:rsidR="00292E77" w:rsidRDefault="00292E77" w:rsidP="00292E77">
      <w:pPr>
        <w:pStyle w:val="Text"/>
      </w:pPr>
      <w:r>
        <w:t>Once the operation of the antenna array and the Butler array has been completed and verified through simulation, the prototype is manufactured. To do this, a printed circuit board made of Bakelite is used, the characteristics of which are described in the design and simulation. The power ports connect using SMA connectors.</w:t>
      </w:r>
    </w:p>
    <w:p w14:paraId="35EEF821" w14:textId="785D07D7" w:rsidR="009B60C4" w:rsidRDefault="00292E77" w:rsidP="00292E77">
      <w:pPr>
        <w:pStyle w:val="Text"/>
      </w:pPr>
      <w:r>
        <w:t xml:space="preserve">The simulated design in the Ansoft Designer program is exported to AutoCAD to generate a PDF file with the actual dimensions. This file is used for the photo transfer process, through which the design is implanted on the Bakelite plate. Subsequently, the plate is corroded using a chemical process </w:t>
      </w:r>
      <w:r>
        <w:t>with ferric chloride to obtain the physical prototype.</w:t>
      </w:r>
    </w:p>
    <w:p w14:paraId="4C3D849F" w14:textId="56B82C60" w:rsidR="00292E77" w:rsidRPr="009B60C4" w:rsidRDefault="00292E77" w:rsidP="00292E77">
      <w:pPr>
        <w:pStyle w:val="Text"/>
      </w:pPr>
      <w:r w:rsidRPr="00292E77">
        <w:t xml:space="preserve">Once the boards are manufactured, the SMA connectors are soldered to each power port. SMA female PCB connectors are used, </w:t>
      </w:r>
      <w:r w:rsidR="00F42422">
        <w:t xml:space="preserve">with a characteristic impedance of 50 </w:t>
      </w:r>
      <w:r w:rsidR="009A3256" w:rsidRPr="009A3256">
        <w:rPr>
          <w:rFonts w:ascii="Symbol" w:hAnsi="Symbol"/>
        </w:rPr>
        <w:t></w:t>
      </w:r>
      <w:r w:rsidR="00F42422">
        <w:t xml:space="preserve"> and operating</w:t>
      </w:r>
      <w:r w:rsidRPr="00292E77">
        <w:t xml:space="preserve"> in a frequency range of 0 to 12.4 GHz. The printed prototype, with the SMA connectors soldered to the power ports, is shown in Fig.</w:t>
      </w:r>
      <w:r w:rsidR="000724DE">
        <w:t> </w:t>
      </w:r>
      <w:r w:rsidRPr="00292E77">
        <w:t>13 and Fig.</w:t>
      </w:r>
      <w:r w:rsidR="000724DE">
        <w:t> </w:t>
      </w:r>
      <w:r w:rsidRPr="00292E77">
        <w:t>14.</w:t>
      </w:r>
    </w:p>
    <w:p w14:paraId="75092419" w14:textId="13115238" w:rsidR="00292E77" w:rsidRPr="004123DA" w:rsidRDefault="00292E77" w:rsidP="00292E77">
      <w:pPr>
        <w:pStyle w:val="Ttulo2"/>
        <w:numPr>
          <w:ilvl w:val="0"/>
          <w:numId w:val="0"/>
        </w:numPr>
        <w:spacing w:before="200"/>
        <w:jc w:val="center"/>
        <w:rPr>
          <w:noProof/>
          <w:lang w:val="es-EC" w:eastAsia="es-EC"/>
        </w:rPr>
      </w:pPr>
      <w:r>
        <w:rPr>
          <w:noProof/>
          <w:lang w:val="es-EC" w:eastAsia="es-EC"/>
        </w:rPr>
        <w:drawing>
          <wp:inline distT="0" distB="0" distL="0" distR="0" wp14:anchorId="1A8BF66D" wp14:editId="06798366">
            <wp:extent cx="2232025" cy="1485900"/>
            <wp:effectExtent l="0" t="0" r="0" b="0"/>
            <wp:docPr id="20221125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t="4993" b="6455"/>
                    <a:stretch/>
                  </pic:blipFill>
                  <pic:spPr bwMode="auto">
                    <a:xfrm>
                      <a:off x="0" y="0"/>
                      <a:ext cx="2267644" cy="1509612"/>
                    </a:xfrm>
                    <a:prstGeom prst="rect">
                      <a:avLst/>
                    </a:prstGeom>
                    <a:noFill/>
                    <a:ln>
                      <a:noFill/>
                    </a:ln>
                    <a:extLst>
                      <a:ext uri="{53640926-AAD7-44D8-BBD7-CCE9431645EC}">
                        <a14:shadowObscured xmlns:a14="http://schemas.microsoft.com/office/drawing/2010/main"/>
                      </a:ext>
                    </a:extLst>
                  </pic:spPr>
                </pic:pic>
              </a:graphicData>
            </a:graphic>
          </wp:inline>
        </w:drawing>
      </w:r>
    </w:p>
    <w:p w14:paraId="7ABAD7C7" w14:textId="39CEC7DC" w:rsidR="00292E77" w:rsidRPr="009B60C4" w:rsidRDefault="00292E77" w:rsidP="00292E77">
      <w:pPr>
        <w:pStyle w:val="figurecaption"/>
      </w:pPr>
      <w:r w:rsidRPr="00292E77">
        <w:t>Implementation of the Butler Matrix</w:t>
      </w:r>
      <w:r w:rsidRPr="009B60C4">
        <w:t>.</w:t>
      </w:r>
    </w:p>
    <w:p w14:paraId="763B7A06" w14:textId="623C93B0" w:rsidR="00292E77" w:rsidRPr="004123DA" w:rsidRDefault="00292E77" w:rsidP="00292E77">
      <w:pPr>
        <w:pStyle w:val="Ttulo2"/>
        <w:numPr>
          <w:ilvl w:val="0"/>
          <w:numId w:val="0"/>
        </w:numPr>
        <w:spacing w:before="200"/>
        <w:jc w:val="center"/>
        <w:rPr>
          <w:noProof/>
          <w:lang w:val="es-EC" w:eastAsia="es-EC"/>
        </w:rPr>
      </w:pPr>
      <w:r>
        <w:rPr>
          <w:noProof/>
          <w:lang w:val="es-EC" w:eastAsia="es-EC"/>
        </w:rPr>
        <w:drawing>
          <wp:inline distT="0" distB="0" distL="0" distR="0" wp14:anchorId="48FAAB44" wp14:editId="538931DC">
            <wp:extent cx="2171700" cy="1143000"/>
            <wp:effectExtent l="0" t="0" r="0" b="0"/>
            <wp:docPr id="368947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a:extLst>
                        <a:ext uri="{28A0092B-C50C-407E-A947-70E740481C1C}">
                          <a14:useLocalDpi xmlns:a14="http://schemas.microsoft.com/office/drawing/2010/main" val="0"/>
                        </a:ext>
                      </a:extLst>
                    </a:blip>
                    <a:srcRect l="3041" t="17105" r="648" b="15371"/>
                    <a:stretch/>
                  </pic:blipFill>
                  <pic:spPr bwMode="auto">
                    <a:xfrm>
                      <a:off x="0" y="0"/>
                      <a:ext cx="2195307" cy="1155425"/>
                    </a:xfrm>
                    <a:prstGeom prst="rect">
                      <a:avLst/>
                    </a:prstGeom>
                    <a:noFill/>
                    <a:ln>
                      <a:noFill/>
                    </a:ln>
                    <a:extLst>
                      <a:ext uri="{53640926-AAD7-44D8-BBD7-CCE9431645EC}">
                        <a14:shadowObscured xmlns:a14="http://schemas.microsoft.com/office/drawing/2010/main"/>
                      </a:ext>
                    </a:extLst>
                  </pic:spPr>
                </pic:pic>
              </a:graphicData>
            </a:graphic>
          </wp:inline>
        </w:drawing>
      </w:r>
    </w:p>
    <w:p w14:paraId="62C54066" w14:textId="6844E750" w:rsidR="00292E77" w:rsidRPr="009B60C4" w:rsidRDefault="00292E77" w:rsidP="00292E77">
      <w:pPr>
        <w:pStyle w:val="figurecaption"/>
      </w:pPr>
      <w:r w:rsidRPr="00292E77">
        <w:t>Implementation of the patch-fractal microstrip antenna array</w:t>
      </w:r>
      <w:r w:rsidRPr="009B60C4">
        <w:t>.</w:t>
      </w:r>
    </w:p>
    <w:p w14:paraId="03FC1BAA" w14:textId="68B13F7C" w:rsidR="00292E77" w:rsidRPr="00292E77" w:rsidRDefault="00292E77" w:rsidP="00292E77">
      <w:pPr>
        <w:pStyle w:val="Ttulo1"/>
        <w:rPr>
          <w:lang w:val="es-EC"/>
        </w:rPr>
      </w:pPr>
      <w:r w:rsidRPr="007D4929">
        <w:tab/>
      </w:r>
      <w:r w:rsidRPr="00292E77">
        <w:rPr>
          <w:lang w:val="es-EC"/>
        </w:rPr>
        <w:t>Results</w:t>
      </w:r>
    </w:p>
    <w:p w14:paraId="2BB1DD3C" w14:textId="36CE37C6" w:rsidR="009B60C4" w:rsidRPr="009B60C4" w:rsidRDefault="00292E77" w:rsidP="00292E77">
      <w:pPr>
        <w:pStyle w:val="Text"/>
      </w:pPr>
      <w:r>
        <w:t xml:space="preserve">Through the simulation, the Butler array is combined with the set of patch antennas, applying excitation to the ports specified in Table II. </w:t>
      </w:r>
      <w:r w:rsidR="00F42422">
        <w:t>According to the information in the table, the theta and phi angles indicate the directions where the pattern or diagram radiation has greater power</w:t>
      </w:r>
      <w:r>
        <w:t>. The simulation results are then verified in the laboratory through equipment tests.</w:t>
      </w:r>
    </w:p>
    <w:p w14:paraId="401A85B6" w14:textId="6006C070" w:rsidR="002B26E4" w:rsidRPr="007D4929" w:rsidRDefault="00B47CF7" w:rsidP="002B26E4">
      <w:pPr>
        <w:pStyle w:val="TableTitle"/>
        <w:spacing w:before="240"/>
      </w:pPr>
      <w:r w:rsidRPr="00F706B2">
        <w:t xml:space="preserve">TABLE </w:t>
      </w:r>
      <w:r w:rsidRPr="00B47CF7">
        <w:fldChar w:fldCharType="begin"/>
      </w:r>
      <w:r w:rsidRPr="00F706B2">
        <w:instrText xml:space="preserve"> SEQ Table \* ROMAN </w:instrText>
      </w:r>
      <w:r w:rsidRPr="00B47CF7">
        <w:fldChar w:fldCharType="separate"/>
      </w:r>
      <w:r w:rsidR="008A6AF6">
        <w:rPr>
          <w:noProof/>
        </w:rPr>
        <w:t>II</w:t>
      </w:r>
      <w:r w:rsidRPr="00B47CF7">
        <w:fldChar w:fldCharType="end"/>
      </w:r>
    </w:p>
    <w:p w14:paraId="54887A06" w14:textId="20596B91" w:rsidR="002B26E4" w:rsidRPr="008D5C67" w:rsidRDefault="002B26E4" w:rsidP="002B26E4">
      <w:pPr>
        <w:pStyle w:val="TableTitle"/>
      </w:pPr>
      <w:r w:rsidRPr="0017249F">
        <w:t>THETA AND PHI ANGLES OF THE RADIATION PATTERN ACCORDING TO THE</w:t>
      </w:r>
      <w:r w:rsidR="0017249F" w:rsidRPr="0017249F">
        <w:t xml:space="preserve"> VNA</w:t>
      </w:r>
    </w:p>
    <w:tbl>
      <w:tblPr>
        <w:tblStyle w:val="Tablaconcuadrcula"/>
        <w:tblW w:w="456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1460"/>
        <w:gridCol w:w="1158"/>
      </w:tblGrid>
      <w:tr w:rsidR="002B26E4" w:rsidRPr="002B26E4" w14:paraId="3781AD4E" w14:textId="77777777" w:rsidTr="002B26E4">
        <w:tc>
          <w:tcPr>
            <w:tcW w:w="1942" w:type="dxa"/>
            <w:tcBorders>
              <w:top w:val="double" w:sz="4" w:space="0" w:color="auto"/>
              <w:bottom w:val="single" w:sz="4" w:space="0" w:color="auto"/>
            </w:tcBorders>
          </w:tcPr>
          <w:p w14:paraId="157DDB0D" w14:textId="77777777" w:rsidR="002B26E4" w:rsidRPr="002B26E4" w:rsidRDefault="002B26E4" w:rsidP="002B26E4">
            <w:pPr>
              <w:jc w:val="center"/>
              <w:rPr>
                <w:bCs/>
                <w:sz w:val="16"/>
                <w:szCs w:val="16"/>
              </w:rPr>
            </w:pPr>
            <w:r w:rsidRPr="002B26E4">
              <w:rPr>
                <w:bCs/>
                <w:sz w:val="16"/>
                <w:szCs w:val="16"/>
              </w:rPr>
              <w:t>Excited ports</w:t>
            </w:r>
          </w:p>
        </w:tc>
        <w:tc>
          <w:tcPr>
            <w:tcW w:w="1460" w:type="dxa"/>
            <w:tcBorders>
              <w:top w:val="double" w:sz="4" w:space="0" w:color="auto"/>
              <w:bottom w:val="single" w:sz="4" w:space="0" w:color="auto"/>
            </w:tcBorders>
          </w:tcPr>
          <w:p w14:paraId="18492E15" w14:textId="77777777" w:rsidR="002B26E4" w:rsidRPr="002B26E4" w:rsidRDefault="002B26E4" w:rsidP="002B26E4">
            <w:pPr>
              <w:jc w:val="center"/>
              <w:rPr>
                <w:bCs/>
                <w:sz w:val="16"/>
                <w:szCs w:val="16"/>
              </w:rPr>
            </w:pPr>
            <w:r w:rsidRPr="002B26E4">
              <w:rPr>
                <w:bCs/>
                <w:sz w:val="16"/>
                <w:szCs w:val="16"/>
              </w:rPr>
              <w:t>Angle theta</w:t>
            </w:r>
          </w:p>
        </w:tc>
        <w:tc>
          <w:tcPr>
            <w:tcW w:w="1158" w:type="dxa"/>
            <w:tcBorders>
              <w:top w:val="double" w:sz="4" w:space="0" w:color="auto"/>
              <w:bottom w:val="single" w:sz="4" w:space="0" w:color="auto"/>
            </w:tcBorders>
          </w:tcPr>
          <w:p w14:paraId="4A79A37C" w14:textId="77777777" w:rsidR="002B26E4" w:rsidRPr="002B26E4" w:rsidRDefault="002B26E4" w:rsidP="002B26E4">
            <w:pPr>
              <w:jc w:val="center"/>
              <w:rPr>
                <w:bCs/>
                <w:sz w:val="16"/>
                <w:szCs w:val="16"/>
              </w:rPr>
            </w:pPr>
            <w:r w:rsidRPr="002B26E4">
              <w:rPr>
                <w:bCs/>
                <w:sz w:val="16"/>
                <w:szCs w:val="16"/>
              </w:rPr>
              <w:t>Angle phi</w:t>
            </w:r>
          </w:p>
        </w:tc>
      </w:tr>
      <w:tr w:rsidR="002B26E4" w:rsidRPr="002B26E4" w14:paraId="20FE5BA1" w14:textId="77777777" w:rsidTr="002B26E4">
        <w:tc>
          <w:tcPr>
            <w:tcW w:w="1942" w:type="dxa"/>
            <w:tcBorders>
              <w:top w:val="single" w:sz="4" w:space="0" w:color="auto"/>
            </w:tcBorders>
          </w:tcPr>
          <w:p w14:paraId="04E25A56" w14:textId="77777777" w:rsidR="002B26E4" w:rsidRPr="002B26E4" w:rsidRDefault="002B26E4" w:rsidP="00B47CF7">
            <w:pPr>
              <w:rPr>
                <w:sz w:val="16"/>
                <w:szCs w:val="16"/>
              </w:rPr>
            </w:pPr>
            <w:r w:rsidRPr="002B26E4">
              <w:rPr>
                <w:sz w:val="16"/>
                <w:szCs w:val="16"/>
              </w:rPr>
              <w:t>Port 1</w:t>
            </w:r>
          </w:p>
        </w:tc>
        <w:tc>
          <w:tcPr>
            <w:tcW w:w="1460" w:type="dxa"/>
            <w:tcBorders>
              <w:top w:val="single" w:sz="4" w:space="0" w:color="auto"/>
            </w:tcBorders>
          </w:tcPr>
          <w:p w14:paraId="7AB05647" w14:textId="77777777" w:rsidR="002B26E4" w:rsidRPr="002B26E4" w:rsidRDefault="002B26E4" w:rsidP="00B47CF7">
            <w:pPr>
              <w:jc w:val="center"/>
              <w:rPr>
                <w:sz w:val="16"/>
                <w:szCs w:val="16"/>
              </w:rPr>
            </w:pPr>
            <w:r w:rsidRPr="002B26E4">
              <w:rPr>
                <w:sz w:val="16"/>
                <w:szCs w:val="16"/>
              </w:rPr>
              <w:t>-10°</w:t>
            </w:r>
          </w:p>
        </w:tc>
        <w:tc>
          <w:tcPr>
            <w:tcW w:w="1158" w:type="dxa"/>
            <w:tcBorders>
              <w:top w:val="single" w:sz="4" w:space="0" w:color="auto"/>
            </w:tcBorders>
          </w:tcPr>
          <w:p w14:paraId="59EAD51B" w14:textId="77777777" w:rsidR="002B26E4" w:rsidRPr="002B26E4" w:rsidRDefault="002B26E4" w:rsidP="00B47CF7">
            <w:pPr>
              <w:jc w:val="center"/>
              <w:rPr>
                <w:sz w:val="16"/>
                <w:szCs w:val="16"/>
              </w:rPr>
            </w:pPr>
            <w:r w:rsidRPr="002B26E4">
              <w:rPr>
                <w:sz w:val="16"/>
                <w:szCs w:val="16"/>
              </w:rPr>
              <w:t>-10°</w:t>
            </w:r>
          </w:p>
        </w:tc>
      </w:tr>
      <w:tr w:rsidR="002B26E4" w:rsidRPr="002B26E4" w14:paraId="5604558A" w14:textId="77777777" w:rsidTr="002B26E4">
        <w:tc>
          <w:tcPr>
            <w:tcW w:w="1942" w:type="dxa"/>
          </w:tcPr>
          <w:p w14:paraId="590DFBC4" w14:textId="77777777" w:rsidR="002B26E4" w:rsidRPr="002B26E4" w:rsidRDefault="002B26E4" w:rsidP="00B47CF7">
            <w:pPr>
              <w:rPr>
                <w:sz w:val="16"/>
                <w:szCs w:val="16"/>
              </w:rPr>
            </w:pPr>
            <w:r w:rsidRPr="002B26E4">
              <w:rPr>
                <w:sz w:val="16"/>
                <w:szCs w:val="16"/>
              </w:rPr>
              <w:t>Port 2</w:t>
            </w:r>
          </w:p>
        </w:tc>
        <w:tc>
          <w:tcPr>
            <w:tcW w:w="1460" w:type="dxa"/>
          </w:tcPr>
          <w:p w14:paraId="08806499" w14:textId="77777777" w:rsidR="002B26E4" w:rsidRPr="002B26E4" w:rsidRDefault="002B26E4" w:rsidP="00B47CF7">
            <w:pPr>
              <w:jc w:val="center"/>
              <w:rPr>
                <w:sz w:val="16"/>
                <w:szCs w:val="16"/>
              </w:rPr>
            </w:pPr>
            <w:r w:rsidRPr="002B26E4">
              <w:rPr>
                <w:sz w:val="16"/>
                <w:szCs w:val="16"/>
              </w:rPr>
              <w:t>-20°</w:t>
            </w:r>
          </w:p>
        </w:tc>
        <w:tc>
          <w:tcPr>
            <w:tcW w:w="1158" w:type="dxa"/>
          </w:tcPr>
          <w:p w14:paraId="40A0059E" w14:textId="77777777" w:rsidR="002B26E4" w:rsidRPr="002B26E4" w:rsidRDefault="002B26E4" w:rsidP="00B47CF7">
            <w:pPr>
              <w:jc w:val="center"/>
              <w:rPr>
                <w:sz w:val="16"/>
                <w:szCs w:val="16"/>
              </w:rPr>
            </w:pPr>
            <w:r w:rsidRPr="002B26E4">
              <w:rPr>
                <w:sz w:val="16"/>
                <w:szCs w:val="16"/>
              </w:rPr>
              <w:t>0°</w:t>
            </w:r>
          </w:p>
        </w:tc>
      </w:tr>
      <w:tr w:rsidR="002B26E4" w:rsidRPr="002B26E4" w14:paraId="08E57A17" w14:textId="77777777" w:rsidTr="002B26E4">
        <w:tc>
          <w:tcPr>
            <w:tcW w:w="1942" w:type="dxa"/>
          </w:tcPr>
          <w:p w14:paraId="7F52727C" w14:textId="77777777" w:rsidR="002B26E4" w:rsidRPr="002B26E4" w:rsidRDefault="002B26E4" w:rsidP="00B47CF7">
            <w:pPr>
              <w:rPr>
                <w:sz w:val="16"/>
                <w:szCs w:val="16"/>
              </w:rPr>
            </w:pPr>
            <w:r w:rsidRPr="002B26E4">
              <w:rPr>
                <w:sz w:val="16"/>
                <w:szCs w:val="16"/>
              </w:rPr>
              <w:t>Port 1 and Port 2</w:t>
            </w:r>
          </w:p>
        </w:tc>
        <w:tc>
          <w:tcPr>
            <w:tcW w:w="1460" w:type="dxa"/>
          </w:tcPr>
          <w:p w14:paraId="18FEF9B5" w14:textId="77777777" w:rsidR="002B26E4" w:rsidRPr="002B26E4" w:rsidRDefault="002B26E4" w:rsidP="00B47CF7">
            <w:pPr>
              <w:jc w:val="center"/>
              <w:rPr>
                <w:sz w:val="16"/>
                <w:szCs w:val="16"/>
              </w:rPr>
            </w:pPr>
            <w:r w:rsidRPr="002B26E4">
              <w:rPr>
                <w:sz w:val="16"/>
                <w:szCs w:val="16"/>
              </w:rPr>
              <w:t>-20°</w:t>
            </w:r>
          </w:p>
        </w:tc>
        <w:tc>
          <w:tcPr>
            <w:tcW w:w="1158" w:type="dxa"/>
          </w:tcPr>
          <w:p w14:paraId="08BE5592" w14:textId="77777777" w:rsidR="002B26E4" w:rsidRPr="002B26E4" w:rsidRDefault="002B26E4" w:rsidP="00B47CF7">
            <w:pPr>
              <w:jc w:val="center"/>
              <w:rPr>
                <w:sz w:val="16"/>
                <w:szCs w:val="16"/>
              </w:rPr>
            </w:pPr>
            <w:r w:rsidRPr="002B26E4">
              <w:rPr>
                <w:sz w:val="16"/>
                <w:szCs w:val="16"/>
              </w:rPr>
              <w:t>-20°</w:t>
            </w:r>
          </w:p>
        </w:tc>
      </w:tr>
      <w:tr w:rsidR="002B26E4" w:rsidRPr="002B26E4" w14:paraId="1CC4ACFA" w14:textId="77777777" w:rsidTr="002B26E4">
        <w:tc>
          <w:tcPr>
            <w:tcW w:w="1942" w:type="dxa"/>
          </w:tcPr>
          <w:p w14:paraId="668972BC" w14:textId="77777777" w:rsidR="002B26E4" w:rsidRPr="002B26E4" w:rsidRDefault="002B26E4" w:rsidP="00B47CF7">
            <w:pPr>
              <w:rPr>
                <w:sz w:val="16"/>
                <w:szCs w:val="16"/>
              </w:rPr>
            </w:pPr>
            <w:r w:rsidRPr="002B26E4">
              <w:rPr>
                <w:sz w:val="16"/>
                <w:szCs w:val="16"/>
              </w:rPr>
              <w:t>Port 3</w:t>
            </w:r>
          </w:p>
        </w:tc>
        <w:tc>
          <w:tcPr>
            <w:tcW w:w="1460" w:type="dxa"/>
          </w:tcPr>
          <w:p w14:paraId="420380D8" w14:textId="77777777" w:rsidR="002B26E4" w:rsidRPr="002B26E4" w:rsidRDefault="002B26E4" w:rsidP="00B47CF7">
            <w:pPr>
              <w:jc w:val="center"/>
              <w:rPr>
                <w:sz w:val="16"/>
                <w:szCs w:val="16"/>
              </w:rPr>
            </w:pPr>
            <w:r w:rsidRPr="002B26E4">
              <w:rPr>
                <w:sz w:val="16"/>
                <w:szCs w:val="16"/>
              </w:rPr>
              <w:t>-30°</w:t>
            </w:r>
          </w:p>
        </w:tc>
        <w:tc>
          <w:tcPr>
            <w:tcW w:w="1158" w:type="dxa"/>
          </w:tcPr>
          <w:p w14:paraId="1B72C38D" w14:textId="77777777" w:rsidR="002B26E4" w:rsidRPr="002B26E4" w:rsidRDefault="002B26E4" w:rsidP="00B47CF7">
            <w:pPr>
              <w:jc w:val="center"/>
              <w:rPr>
                <w:sz w:val="16"/>
                <w:szCs w:val="16"/>
              </w:rPr>
            </w:pPr>
            <w:r w:rsidRPr="002B26E4">
              <w:rPr>
                <w:sz w:val="16"/>
                <w:szCs w:val="16"/>
              </w:rPr>
              <w:t>-10°</w:t>
            </w:r>
          </w:p>
        </w:tc>
      </w:tr>
      <w:tr w:rsidR="002B26E4" w:rsidRPr="002B26E4" w14:paraId="4687CE1B" w14:textId="77777777" w:rsidTr="002B26E4">
        <w:tc>
          <w:tcPr>
            <w:tcW w:w="1942" w:type="dxa"/>
          </w:tcPr>
          <w:p w14:paraId="402CA180" w14:textId="77777777" w:rsidR="002B26E4" w:rsidRPr="002B26E4" w:rsidRDefault="002B26E4" w:rsidP="00B47CF7">
            <w:pPr>
              <w:rPr>
                <w:sz w:val="16"/>
                <w:szCs w:val="16"/>
              </w:rPr>
            </w:pPr>
            <w:r w:rsidRPr="002B26E4">
              <w:rPr>
                <w:sz w:val="16"/>
                <w:szCs w:val="16"/>
              </w:rPr>
              <w:t>Port 1 and Port 3</w:t>
            </w:r>
          </w:p>
        </w:tc>
        <w:tc>
          <w:tcPr>
            <w:tcW w:w="1460" w:type="dxa"/>
          </w:tcPr>
          <w:p w14:paraId="0B3C8B90" w14:textId="77777777" w:rsidR="002B26E4" w:rsidRPr="002B26E4" w:rsidRDefault="002B26E4" w:rsidP="00B47CF7">
            <w:pPr>
              <w:jc w:val="center"/>
              <w:rPr>
                <w:sz w:val="16"/>
                <w:szCs w:val="16"/>
              </w:rPr>
            </w:pPr>
            <w:r w:rsidRPr="002B26E4">
              <w:rPr>
                <w:sz w:val="16"/>
                <w:szCs w:val="16"/>
              </w:rPr>
              <w:t>-10°</w:t>
            </w:r>
          </w:p>
        </w:tc>
        <w:tc>
          <w:tcPr>
            <w:tcW w:w="1158" w:type="dxa"/>
          </w:tcPr>
          <w:p w14:paraId="2CC2C18B" w14:textId="77777777" w:rsidR="002B26E4" w:rsidRPr="002B26E4" w:rsidRDefault="002B26E4" w:rsidP="00B47CF7">
            <w:pPr>
              <w:jc w:val="center"/>
              <w:rPr>
                <w:sz w:val="16"/>
                <w:szCs w:val="16"/>
              </w:rPr>
            </w:pPr>
            <w:r w:rsidRPr="002B26E4">
              <w:rPr>
                <w:sz w:val="16"/>
                <w:szCs w:val="16"/>
              </w:rPr>
              <w:t>-10°</w:t>
            </w:r>
          </w:p>
        </w:tc>
      </w:tr>
      <w:tr w:rsidR="002B26E4" w:rsidRPr="002B26E4" w14:paraId="73000A8F" w14:textId="77777777" w:rsidTr="002B26E4">
        <w:tc>
          <w:tcPr>
            <w:tcW w:w="1942" w:type="dxa"/>
          </w:tcPr>
          <w:p w14:paraId="62FACF21" w14:textId="77777777" w:rsidR="002B26E4" w:rsidRPr="002B26E4" w:rsidRDefault="002B26E4" w:rsidP="00B47CF7">
            <w:pPr>
              <w:rPr>
                <w:sz w:val="16"/>
                <w:szCs w:val="16"/>
              </w:rPr>
            </w:pPr>
            <w:r w:rsidRPr="002B26E4">
              <w:rPr>
                <w:sz w:val="16"/>
                <w:szCs w:val="16"/>
              </w:rPr>
              <w:t>Port 2 and Port 3</w:t>
            </w:r>
          </w:p>
        </w:tc>
        <w:tc>
          <w:tcPr>
            <w:tcW w:w="1460" w:type="dxa"/>
          </w:tcPr>
          <w:p w14:paraId="4AE8FF5A" w14:textId="77777777" w:rsidR="002B26E4" w:rsidRPr="002B26E4" w:rsidRDefault="002B26E4" w:rsidP="00B47CF7">
            <w:pPr>
              <w:jc w:val="center"/>
              <w:rPr>
                <w:sz w:val="16"/>
                <w:szCs w:val="16"/>
              </w:rPr>
            </w:pPr>
            <w:r w:rsidRPr="002B26E4">
              <w:rPr>
                <w:sz w:val="16"/>
                <w:szCs w:val="16"/>
              </w:rPr>
              <w:t>-20°</w:t>
            </w:r>
          </w:p>
        </w:tc>
        <w:tc>
          <w:tcPr>
            <w:tcW w:w="1158" w:type="dxa"/>
          </w:tcPr>
          <w:p w14:paraId="6798FBC8" w14:textId="77777777" w:rsidR="002B26E4" w:rsidRPr="002B26E4" w:rsidRDefault="002B26E4" w:rsidP="00B47CF7">
            <w:pPr>
              <w:jc w:val="center"/>
              <w:rPr>
                <w:sz w:val="16"/>
                <w:szCs w:val="16"/>
              </w:rPr>
            </w:pPr>
            <w:r w:rsidRPr="002B26E4">
              <w:rPr>
                <w:sz w:val="16"/>
                <w:szCs w:val="16"/>
              </w:rPr>
              <w:t>20°</w:t>
            </w:r>
          </w:p>
        </w:tc>
      </w:tr>
      <w:tr w:rsidR="002B26E4" w:rsidRPr="002B26E4" w14:paraId="6B9BD5EB" w14:textId="77777777" w:rsidTr="002B26E4">
        <w:tc>
          <w:tcPr>
            <w:tcW w:w="1942" w:type="dxa"/>
          </w:tcPr>
          <w:p w14:paraId="63A20729" w14:textId="77777777" w:rsidR="002B26E4" w:rsidRPr="002B26E4" w:rsidRDefault="002B26E4" w:rsidP="00B47CF7">
            <w:pPr>
              <w:rPr>
                <w:sz w:val="16"/>
                <w:szCs w:val="16"/>
              </w:rPr>
            </w:pPr>
            <w:r w:rsidRPr="002B26E4">
              <w:rPr>
                <w:sz w:val="16"/>
                <w:szCs w:val="16"/>
              </w:rPr>
              <w:t>Port 4</w:t>
            </w:r>
          </w:p>
        </w:tc>
        <w:tc>
          <w:tcPr>
            <w:tcW w:w="1460" w:type="dxa"/>
          </w:tcPr>
          <w:p w14:paraId="59F9896F" w14:textId="77777777" w:rsidR="002B26E4" w:rsidRPr="002B26E4" w:rsidRDefault="002B26E4" w:rsidP="00B47CF7">
            <w:pPr>
              <w:jc w:val="center"/>
              <w:rPr>
                <w:sz w:val="16"/>
                <w:szCs w:val="16"/>
              </w:rPr>
            </w:pPr>
            <w:r w:rsidRPr="002B26E4">
              <w:rPr>
                <w:sz w:val="16"/>
                <w:szCs w:val="16"/>
              </w:rPr>
              <w:t>-30°</w:t>
            </w:r>
          </w:p>
        </w:tc>
        <w:tc>
          <w:tcPr>
            <w:tcW w:w="1158" w:type="dxa"/>
          </w:tcPr>
          <w:p w14:paraId="551A437C" w14:textId="77777777" w:rsidR="002B26E4" w:rsidRPr="002B26E4" w:rsidRDefault="002B26E4" w:rsidP="00B47CF7">
            <w:pPr>
              <w:jc w:val="center"/>
              <w:rPr>
                <w:sz w:val="16"/>
                <w:szCs w:val="16"/>
              </w:rPr>
            </w:pPr>
            <w:r w:rsidRPr="002B26E4">
              <w:rPr>
                <w:sz w:val="16"/>
                <w:szCs w:val="16"/>
              </w:rPr>
              <w:t>20°</w:t>
            </w:r>
          </w:p>
        </w:tc>
      </w:tr>
      <w:tr w:rsidR="002B26E4" w:rsidRPr="002B26E4" w14:paraId="27733AFD" w14:textId="77777777" w:rsidTr="002B26E4">
        <w:tc>
          <w:tcPr>
            <w:tcW w:w="1942" w:type="dxa"/>
          </w:tcPr>
          <w:p w14:paraId="546A8B76" w14:textId="77777777" w:rsidR="002B26E4" w:rsidRPr="002B26E4" w:rsidRDefault="002B26E4" w:rsidP="00B47CF7">
            <w:pPr>
              <w:rPr>
                <w:sz w:val="16"/>
                <w:szCs w:val="16"/>
              </w:rPr>
            </w:pPr>
            <w:r w:rsidRPr="002B26E4">
              <w:rPr>
                <w:sz w:val="16"/>
                <w:szCs w:val="16"/>
              </w:rPr>
              <w:t>Port 1 and Port 4</w:t>
            </w:r>
          </w:p>
        </w:tc>
        <w:tc>
          <w:tcPr>
            <w:tcW w:w="1460" w:type="dxa"/>
          </w:tcPr>
          <w:p w14:paraId="167507B6" w14:textId="77777777" w:rsidR="002B26E4" w:rsidRPr="002B26E4" w:rsidRDefault="002B26E4" w:rsidP="00B47CF7">
            <w:pPr>
              <w:jc w:val="center"/>
              <w:rPr>
                <w:sz w:val="16"/>
                <w:szCs w:val="16"/>
              </w:rPr>
            </w:pPr>
            <w:r w:rsidRPr="002B26E4">
              <w:rPr>
                <w:sz w:val="16"/>
                <w:szCs w:val="16"/>
              </w:rPr>
              <w:t>-20°</w:t>
            </w:r>
          </w:p>
        </w:tc>
        <w:tc>
          <w:tcPr>
            <w:tcW w:w="1158" w:type="dxa"/>
          </w:tcPr>
          <w:p w14:paraId="22B57C6E" w14:textId="77777777" w:rsidR="002B26E4" w:rsidRPr="002B26E4" w:rsidRDefault="002B26E4" w:rsidP="00B47CF7">
            <w:pPr>
              <w:jc w:val="center"/>
              <w:rPr>
                <w:sz w:val="16"/>
                <w:szCs w:val="16"/>
              </w:rPr>
            </w:pPr>
            <w:r w:rsidRPr="002B26E4">
              <w:rPr>
                <w:sz w:val="16"/>
                <w:szCs w:val="16"/>
              </w:rPr>
              <w:t>10°</w:t>
            </w:r>
          </w:p>
        </w:tc>
      </w:tr>
      <w:tr w:rsidR="002B26E4" w:rsidRPr="002B26E4" w14:paraId="308CD8EC" w14:textId="77777777" w:rsidTr="002B26E4">
        <w:tc>
          <w:tcPr>
            <w:tcW w:w="1942" w:type="dxa"/>
          </w:tcPr>
          <w:p w14:paraId="0AAACA24" w14:textId="77777777" w:rsidR="002B26E4" w:rsidRPr="002B26E4" w:rsidRDefault="002B26E4" w:rsidP="00B47CF7">
            <w:pPr>
              <w:rPr>
                <w:sz w:val="16"/>
                <w:szCs w:val="16"/>
              </w:rPr>
            </w:pPr>
            <w:r w:rsidRPr="002B26E4">
              <w:rPr>
                <w:sz w:val="16"/>
                <w:szCs w:val="16"/>
              </w:rPr>
              <w:t>Port 2 and Port 4</w:t>
            </w:r>
          </w:p>
        </w:tc>
        <w:tc>
          <w:tcPr>
            <w:tcW w:w="1460" w:type="dxa"/>
          </w:tcPr>
          <w:p w14:paraId="55196C77" w14:textId="77777777" w:rsidR="002B26E4" w:rsidRPr="002B26E4" w:rsidRDefault="002B26E4" w:rsidP="00B47CF7">
            <w:pPr>
              <w:jc w:val="center"/>
              <w:rPr>
                <w:sz w:val="16"/>
                <w:szCs w:val="16"/>
              </w:rPr>
            </w:pPr>
            <w:r w:rsidRPr="002B26E4">
              <w:rPr>
                <w:sz w:val="16"/>
                <w:szCs w:val="16"/>
              </w:rPr>
              <w:t>-10°</w:t>
            </w:r>
          </w:p>
        </w:tc>
        <w:tc>
          <w:tcPr>
            <w:tcW w:w="1158" w:type="dxa"/>
          </w:tcPr>
          <w:p w14:paraId="4B630392" w14:textId="77777777" w:rsidR="002B26E4" w:rsidRPr="002B26E4" w:rsidRDefault="002B26E4" w:rsidP="00B47CF7">
            <w:pPr>
              <w:jc w:val="center"/>
              <w:rPr>
                <w:sz w:val="16"/>
                <w:szCs w:val="16"/>
              </w:rPr>
            </w:pPr>
            <w:r w:rsidRPr="002B26E4">
              <w:rPr>
                <w:sz w:val="16"/>
                <w:szCs w:val="16"/>
              </w:rPr>
              <w:t>0°</w:t>
            </w:r>
          </w:p>
        </w:tc>
      </w:tr>
      <w:tr w:rsidR="002B26E4" w:rsidRPr="002B26E4" w14:paraId="1F6C4314" w14:textId="77777777" w:rsidTr="002B26E4">
        <w:tc>
          <w:tcPr>
            <w:tcW w:w="1942" w:type="dxa"/>
            <w:tcBorders>
              <w:bottom w:val="double" w:sz="4" w:space="0" w:color="auto"/>
            </w:tcBorders>
          </w:tcPr>
          <w:p w14:paraId="266AAA41" w14:textId="77777777" w:rsidR="002B26E4" w:rsidRPr="002B26E4" w:rsidRDefault="002B26E4" w:rsidP="00B47CF7">
            <w:pPr>
              <w:rPr>
                <w:sz w:val="16"/>
                <w:szCs w:val="16"/>
              </w:rPr>
            </w:pPr>
            <w:r w:rsidRPr="002B26E4">
              <w:rPr>
                <w:sz w:val="16"/>
                <w:szCs w:val="16"/>
              </w:rPr>
              <w:t>Port 3 and Port 4</w:t>
            </w:r>
          </w:p>
        </w:tc>
        <w:tc>
          <w:tcPr>
            <w:tcW w:w="1460" w:type="dxa"/>
            <w:tcBorders>
              <w:bottom w:val="double" w:sz="4" w:space="0" w:color="auto"/>
            </w:tcBorders>
          </w:tcPr>
          <w:p w14:paraId="65125541" w14:textId="77777777" w:rsidR="002B26E4" w:rsidRPr="002B26E4" w:rsidRDefault="002B26E4" w:rsidP="00B47CF7">
            <w:pPr>
              <w:jc w:val="center"/>
              <w:rPr>
                <w:sz w:val="16"/>
                <w:szCs w:val="16"/>
              </w:rPr>
            </w:pPr>
            <w:r w:rsidRPr="002B26E4">
              <w:rPr>
                <w:sz w:val="16"/>
                <w:szCs w:val="16"/>
              </w:rPr>
              <w:t>-20°</w:t>
            </w:r>
          </w:p>
        </w:tc>
        <w:tc>
          <w:tcPr>
            <w:tcW w:w="1158" w:type="dxa"/>
            <w:tcBorders>
              <w:bottom w:val="double" w:sz="4" w:space="0" w:color="auto"/>
            </w:tcBorders>
          </w:tcPr>
          <w:p w14:paraId="0B5D900F" w14:textId="77777777" w:rsidR="002B26E4" w:rsidRPr="002B26E4" w:rsidRDefault="002B26E4" w:rsidP="00B47CF7">
            <w:pPr>
              <w:jc w:val="center"/>
              <w:rPr>
                <w:sz w:val="16"/>
                <w:szCs w:val="16"/>
              </w:rPr>
            </w:pPr>
            <w:r w:rsidRPr="002B26E4">
              <w:rPr>
                <w:sz w:val="16"/>
                <w:szCs w:val="16"/>
              </w:rPr>
              <w:t>20°</w:t>
            </w:r>
          </w:p>
        </w:tc>
      </w:tr>
    </w:tbl>
    <w:p w14:paraId="61811911" w14:textId="77777777" w:rsidR="009B60C4" w:rsidRPr="009B60C4" w:rsidRDefault="009B60C4" w:rsidP="00F72B8A">
      <w:pPr>
        <w:pStyle w:val="Text"/>
      </w:pPr>
    </w:p>
    <w:p w14:paraId="0A4F713F" w14:textId="5638709C" w:rsidR="002B26E4" w:rsidRDefault="002B26E4" w:rsidP="002B26E4">
      <w:pPr>
        <w:pStyle w:val="Text"/>
      </w:pPr>
      <w:r>
        <w:t xml:space="preserve">Through the tests carried out in the laboratory, a comparison between the data obtained experimentally and the simulated results is presented in the following table of results. The range of values for phi and theta has been expanded to identify the angles that concentrate the </w:t>
      </w:r>
      <w:r w:rsidR="00F42422">
        <w:t>most significant</w:t>
      </w:r>
      <w:r>
        <w:t xml:space="preserve"> power.</w:t>
      </w:r>
    </w:p>
    <w:p w14:paraId="30AB8BF3" w14:textId="203E76CE" w:rsidR="009B60C4" w:rsidRPr="009B60C4" w:rsidRDefault="002B26E4" w:rsidP="002B26E4">
      <w:pPr>
        <w:pStyle w:val="Text"/>
      </w:pPr>
      <w:r>
        <w:t xml:space="preserve">Table III shows the values recorded when port 1 is active. The angles that present the lobe with the </w:t>
      </w:r>
      <w:r w:rsidR="00F42422">
        <w:t>most significant</w:t>
      </w:r>
      <w:r>
        <w:t xml:space="preserve"> </w:t>
      </w:r>
      <w:r>
        <w:lastRenderedPageBreak/>
        <w:t xml:space="preserve">power are </w:t>
      </w:r>
      <w:r w:rsidRPr="0017249F">
        <w:t>indicated with a value of 23.4 dBm, with -10° in theta and -10° in phi. These angles coincide with the simulated and measured data in</w:t>
      </w:r>
      <w:r>
        <w:t xml:space="preserve"> Table II, </w:t>
      </w:r>
      <w:r w:rsidR="00F42422">
        <w:t>confirming the demonstration's validity</w:t>
      </w:r>
      <w:r>
        <w:t>.</w:t>
      </w:r>
    </w:p>
    <w:p w14:paraId="01952D7C" w14:textId="1F8D634D" w:rsidR="00B47CF7" w:rsidRPr="00B47CF7" w:rsidRDefault="00B47CF7" w:rsidP="00B47CF7">
      <w:pPr>
        <w:pStyle w:val="TableTitle"/>
        <w:spacing w:before="240"/>
      </w:pPr>
      <w:r w:rsidRPr="00F706B2">
        <w:t xml:space="preserve">TABLE </w:t>
      </w:r>
      <w:r w:rsidRPr="00B47CF7">
        <w:fldChar w:fldCharType="begin"/>
      </w:r>
      <w:r w:rsidRPr="00F706B2">
        <w:instrText xml:space="preserve"> SEQ Table \* ROMAN </w:instrText>
      </w:r>
      <w:r w:rsidRPr="00B47CF7">
        <w:fldChar w:fldCharType="separate"/>
      </w:r>
      <w:r w:rsidR="008A6AF6">
        <w:rPr>
          <w:noProof/>
        </w:rPr>
        <w:t>III</w:t>
      </w:r>
      <w:r w:rsidRPr="00B47CF7">
        <w:fldChar w:fldCharType="end"/>
      </w:r>
    </w:p>
    <w:p w14:paraId="52FEA472" w14:textId="1B33858D" w:rsidR="00B47CF7" w:rsidRPr="008D5C67" w:rsidRDefault="00B47CF7" w:rsidP="00B47CF7">
      <w:pPr>
        <w:pStyle w:val="TableTitle"/>
      </w:pPr>
      <w:r>
        <w:t>Power Values With t</w:t>
      </w:r>
      <w:r w:rsidRPr="00B47CF7">
        <w:t xml:space="preserve">he Excitation </w:t>
      </w:r>
      <w:r>
        <w:t>o</w:t>
      </w:r>
      <w:r w:rsidRPr="00B47CF7">
        <w:t>f Port 1</w:t>
      </w:r>
    </w:p>
    <w:tbl>
      <w:tblPr>
        <w:tblStyle w:val="Tablaconcuadrcula"/>
        <w:tblW w:w="4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091"/>
        <w:gridCol w:w="1206"/>
        <w:gridCol w:w="994"/>
      </w:tblGrid>
      <w:tr w:rsidR="00B47CF7" w:rsidRPr="00B47CF7" w14:paraId="43892FC2" w14:textId="77777777" w:rsidTr="00B47CF7">
        <w:trPr>
          <w:jc w:val="center"/>
        </w:trPr>
        <w:tc>
          <w:tcPr>
            <w:tcW w:w="1573" w:type="dxa"/>
            <w:tcBorders>
              <w:top w:val="double" w:sz="4" w:space="0" w:color="auto"/>
              <w:bottom w:val="single" w:sz="4" w:space="0" w:color="auto"/>
            </w:tcBorders>
          </w:tcPr>
          <w:p w14:paraId="0DF77E50" w14:textId="6388EBA2" w:rsidR="00B47CF7" w:rsidRPr="00B47CF7" w:rsidRDefault="00B47CF7" w:rsidP="00B47CF7">
            <w:pPr>
              <w:jc w:val="center"/>
              <w:rPr>
                <w:bCs/>
                <w:sz w:val="16"/>
                <w:szCs w:val="16"/>
              </w:rPr>
            </w:pPr>
            <w:r w:rsidRPr="00B47CF7">
              <w:rPr>
                <w:sz w:val="16"/>
                <w:szCs w:val="16"/>
              </w:rPr>
              <w:t>Excited ports</w:t>
            </w:r>
          </w:p>
        </w:tc>
        <w:tc>
          <w:tcPr>
            <w:tcW w:w="1091" w:type="dxa"/>
            <w:tcBorders>
              <w:top w:val="double" w:sz="4" w:space="0" w:color="auto"/>
              <w:bottom w:val="single" w:sz="4" w:space="0" w:color="auto"/>
            </w:tcBorders>
          </w:tcPr>
          <w:p w14:paraId="76C5B82D" w14:textId="16C48C5B" w:rsidR="00B47CF7" w:rsidRPr="00B47CF7" w:rsidRDefault="00B47CF7" w:rsidP="00B47CF7">
            <w:pPr>
              <w:jc w:val="center"/>
              <w:rPr>
                <w:bCs/>
                <w:sz w:val="16"/>
                <w:szCs w:val="16"/>
              </w:rPr>
            </w:pPr>
            <w:r w:rsidRPr="00B47CF7">
              <w:rPr>
                <w:sz w:val="16"/>
                <w:szCs w:val="16"/>
              </w:rPr>
              <w:t>Angle theta</w:t>
            </w:r>
          </w:p>
        </w:tc>
        <w:tc>
          <w:tcPr>
            <w:tcW w:w="1206" w:type="dxa"/>
            <w:tcBorders>
              <w:top w:val="double" w:sz="4" w:space="0" w:color="auto"/>
              <w:bottom w:val="single" w:sz="4" w:space="0" w:color="auto"/>
            </w:tcBorders>
          </w:tcPr>
          <w:p w14:paraId="6AB57A48" w14:textId="4EED635E" w:rsidR="00B47CF7" w:rsidRPr="00B47CF7" w:rsidRDefault="00B47CF7" w:rsidP="00B47CF7">
            <w:pPr>
              <w:jc w:val="center"/>
              <w:rPr>
                <w:bCs/>
                <w:sz w:val="16"/>
                <w:szCs w:val="16"/>
              </w:rPr>
            </w:pPr>
            <w:r w:rsidRPr="00B47CF7">
              <w:rPr>
                <w:sz w:val="16"/>
                <w:szCs w:val="16"/>
              </w:rPr>
              <w:t>Angle phi</w:t>
            </w:r>
          </w:p>
        </w:tc>
        <w:tc>
          <w:tcPr>
            <w:tcW w:w="994" w:type="dxa"/>
            <w:tcBorders>
              <w:top w:val="double" w:sz="4" w:space="0" w:color="auto"/>
              <w:bottom w:val="single" w:sz="4" w:space="0" w:color="auto"/>
            </w:tcBorders>
          </w:tcPr>
          <w:p w14:paraId="4F211756" w14:textId="0CEEF291" w:rsidR="00B47CF7" w:rsidRPr="00B47CF7" w:rsidRDefault="00B47CF7" w:rsidP="00B47CF7">
            <w:pPr>
              <w:jc w:val="center"/>
              <w:rPr>
                <w:bCs/>
                <w:sz w:val="16"/>
                <w:szCs w:val="16"/>
              </w:rPr>
            </w:pPr>
            <w:r w:rsidRPr="00B47CF7">
              <w:rPr>
                <w:sz w:val="16"/>
                <w:szCs w:val="16"/>
              </w:rPr>
              <w:t>Power</w:t>
            </w:r>
          </w:p>
        </w:tc>
      </w:tr>
      <w:tr w:rsidR="00B47CF7" w:rsidRPr="00B47CF7" w14:paraId="1F9B4EF3" w14:textId="77777777" w:rsidTr="00B47CF7">
        <w:trPr>
          <w:jc w:val="center"/>
        </w:trPr>
        <w:tc>
          <w:tcPr>
            <w:tcW w:w="1573" w:type="dxa"/>
            <w:vMerge w:val="restart"/>
            <w:tcBorders>
              <w:top w:val="single" w:sz="4" w:space="0" w:color="auto"/>
            </w:tcBorders>
            <w:vAlign w:val="center"/>
          </w:tcPr>
          <w:p w14:paraId="00FA0670" w14:textId="2C812572" w:rsidR="00B47CF7" w:rsidRPr="00B47CF7" w:rsidRDefault="00B47CF7" w:rsidP="00B47CF7">
            <w:pPr>
              <w:jc w:val="center"/>
              <w:rPr>
                <w:sz w:val="16"/>
                <w:szCs w:val="16"/>
              </w:rPr>
            </w:pPr>
            <w:r>
              <w:rPr>
                <w:sz w:val="16"/>
                <w:szCs w:val="16"/>
              </w:rPr>
              <w:t>Port 1</w:t>
            </w:r>
          </w:p>
        </w:tc>
        <w:tc>
          <w:tcPr>
            <w:tcW w:w="1091" w:type="dxa"/>
            <w:tcBorders>
              <w:top w:val="single" w:sz="4" w:space="0" w:color="auto"/>
            </w:tcBorders>
          </w:tcPr>
          <w:p w14:paraId="60416048" w14:textId="7B15B6C8" w:rsidR="00B47CF7" w:rsidRPr="00B47CF7" w:rsidRDefault="00B47CF7" w:rsidP="00B47CF7">
            <w:pPr>
              <w:jc w:val="center"/>
              <w:rPr>
                <w:sz w:val="16"/>
                <w:szCs w:val="16"/>
              </w:rPr>
            </w:pPr>
            <w:r w:rsidRPr="00B47CF7">
              <w:rPr>
                <w:sz w:val="16"/>
                <w:szCs w:val="16"/>
              </w:rPr>
              <w:t>-10°</w:t>
            </w:r>
          </w:p>
        </w:tc>
        <w:tc>
          <w:tcPr>
            <w:tcW w:w="1206" w:type="dxa"/>
            <w:tcBorders>
              <w:top w:val="single" w:sz="4" w:space="0" w:color="auto"/>
            </w:tcBorders>
          </w:tcPr>
          <w:p w14:paraId="12D5ABD1" w14:textId="7C2D3E4F" w:rsidR="00B47CF7" w:rsidRPr="00B47CF7" w:rsidRDefault="00B47CF7" w:rsidP="00B47CF7">
            <w:pPr>
              <w:jc w:val="center"/>
              <w:rPr>
                <w:sz w:val="16"/>
                <w:szCs w:val="16"/>
              </w:rPr>
            </w:pPr>
            <w:r w:rsidRPr="00B47CF7">
              <w:rPr>
                <w:sz w:val="16"/>
                <w:szCs w:val="16"/>
              </w:rPr>
              <w:t>-10°</w:t>
            </w:r>
          </w:p>
        </w:tc>
        <w:tc>
          <w:tcPr>
            <w:tcW w:w="994" w:type="dxa"/>
            <w:tcBorders>
              <w:top w:val="single" w:sz="4" w:space="0" w:color="auto"/>
            </w:tcBorders>
          </w:tcPr>
          <w:p w14:paraId="2A2D1C16" w14:textId="7EDD2C43" w:rsidR="00B47CF7" w:rsidRPr="00B47CF7" w:rsidRDefault="00B47CF7" w:rsidP="00B47CF7">
            <w:pPr>
              <w:jc w:val="right"/>
              <w:rPr>
                <w:sz w:val="16"/>
                <w:szCs w:val="16"/>
              </w:rPr>
            </w:pPr>
            <w:r w:rsidRPr="00B47CF7">
              <w:rPr>
                <w:sz w:val="16"/>
                <w:szCs w:val="16"/>
              </w:rPr>
              <w:t>23.4 dBm</w:t>
            </w:r>
          </w:p>
        </w:tc>
      </w:tr>
      <w:tr w:rsidR="00B47CF7" w:rsidRPr="00B47CF7" w14:paraId="09FE6CED" w14:textId="77777777" w:rsidTr="00B47CF7">
        <w:trPr>
          <w:jc w:val="center"/>
        </w:trPr>
        <w:tc>
          <w:tcPr>
            <w:tcW w:w="1573" w:type="dxa"/>
            <w:vMerge/>
          </w:tcPr>
          <w:p w14:paraId="24307F08" w14:textId="716E6F8B" w:rsidR="00B47CF7" w:rsidRPr="00B47CF7" w:rsidRDefault="00B47CF7" w:rsidP="00B47CF7">
            <w:pPr>
              <w:rPr>
                <w:sz w:val="16"/>
                <w:szCs w:val="16"/>
              </w:rPr>
            </w:pPr>
          </w:p>
        </w:tc>
        <w:tc>
          <w:tcPr>
            <w:tcW w:w="1091" w:type="dxa"/>
          </w:tcPr>
          <w:p w14:paraId="709F0C39" w14:textId="0B121B48" w:rsidR="00B47CF7" w:rsidRPr="00B47CF7" w:rsidRDefault="00B47CF7" w:rsidP="00B47CF7">
            <w:pPr>
              <w:jc w:val="center"/>
              <w:rPr>
                <w:sz w:val="16"/>
                <w:szCs w:val="16"/>
              </w:rPr>
            </w:pPr>
            <w:r w:rsidRPr="00B47CF7">
              <w:rPr>
                <w:sz w:val="16"/>
                <w:szCs w:val="16"/>
              </w:rPr>
              <w:t>-40°</w:t>
            </w:r>
          </w:p>
        </w:tc>
        <w:tc>
          <w:tcPr>
            <w:tcW w:w="1206" w:type="dxa"/>
          </w:tcPr>
          <w:p w14:paraId="73862152" w14:textId="6EBC630B" w:rsidR="00B47CF7" w:rsidRPr="00B47CF7" w:rsidRDefault="00B47CF7" w:rsidP="00B47CF7">
            <w:pPr>
              <w:jc w:val="center"/>
              <w:rPr>
                <w:sz w:val="16"/>
                <w:szCs w:val="16"/>
              </w:rPr>
            </w:pPr>
            <w:r w:rsidRPr="00B47CF7">
              <w:rPr>
                <w:sz w:val="16"/>
                <w:szCs w:val="16"/>
              </w:rPr>
              <w:t>-40°</w:t>
            </w:r>
          </w:p>
        </w:tc>
        <w:tc>
          <w:tcPr>
            <w:tcW w:w="994" w:type="dxa"/>
          </w:tcPr>
          <w:p w14:paraId="7BB92CF3" w14:textId="162E5F1C" w:rsidR="00B47CF7" w:rsidRPr="00B47CF7" w:rsidRDefault="00B47CF7" w:rsidP="00B47CF7">
            <w:pPr>
              <w:jc w:val="right"/>
              <w:rPr>
                <w:sz w:val="16"/>
                <w:szCs w:val="16"/>
              </w:rPr>
            </w:pPr>
            <w:r w:rsidRPr="00B47CF7">
              <w:rPr>
                <w:sz w:val="16"/>
                <w:szCs w:val="16"/>
              </w:rPr>
              <w:t>10.70 dBm</w:t>
            </w:r>
          </w:p>
        </w:tc>
      </w:tr>
      <w:tr w:rsidR="00B47CF7" w:rsidRPr="00B47CF7" w14:paraId="76762B83" w14:textId="77777777" w:rsidTr="00B47CF7">
        <w:trPr>
          <w:jc w:val="center"/>
        </w:trPr>
        <w:tc>
          <w:tcPr>
            <w:tcW w:w="1573" w:type="dxa"/>
            <w:vMerge/>
          </w:tcPr>
          <w:p w14:paraId="00A58350" w14:textId="312D62E7" w:rsidR="00B47CF7" w:rsidRPr="00B47CF7" w:rsidRDefault="00B47CF7" w:rsidP="00B47CF7">
            <w:pPr>
              <w:rPr>
                <w:sz w:val="16"/>
                <w:szCs w:val="16"/>
              </w:rPr>
            </w:pPr>
          </w:p>
        </w:tc>
        <w:tc>
          <w:tcPr>
            <w:tcW w:w="1091" w:type="dxa"/>
          </w:tcPr>
          <w:p w14:paraId="6EAEC7AC" w14:textId="50AD5FF6" w:rsidR="00B47CF7" w:rsidRPr="00B47CF7" w:rsidRDefault="00B47CF7" w:rsidP="00B47CF7">
            <w:pPr>
              <w:jc w:val="center"/>
              <w:rPr>
                <w:sz w:val="16"/>
                <w:szCs w:val="16"/>
              </w:rPr>
            </w:pPr>
            <w:r w:rsidRPr="00B47CF7">
              <w:rPr>
                <w:sz w:val="16"/>
                <w:szCs w:val="16"/>
              </w:rPr>
              <w:t>-50°</w:t>
            </w:r>
          </w:p>
        </w:tc>
        <w:tc>
          <w:tcPr>
            <w:tcW w:w="1206" w:type="dxa"/>
          </w:tcPr>
          <w:p w14:paraId="68AB44EA" w14:textId="0FBF7358" w:rsidR="00B47CF7" w:rsidRPr="00B47CF7" w:rsidRDefault="00B47CF7" w:rsidP="00B47CF7">
            <w:pPr>
              <w:jc w:val="center"/>
              <w:rPr>
                <w:sz w:val="16"/>
                <w:szCs w:val="16"/>
              </w:rPr>
            </w:pPr>
            <w:r w:rsidRPr="00B47CF7">
              <w:rPr>
                <w:sz w:val="16"/>
                <w:szCs w:val="16"/>
              </w:rPr>
              <w:t>0</w:t>
            </w:r>
            <w:r>
              <w:rPr>
                <w:sz w:val="16"/>
                <w:szCs w:val="16"/>
              </w:rPr>
              <w:t>°</w:t>
            </w:r>
          </w:p>
        </w:tc>
        <w:tc>
          <w:tcPr>
            <w:tcW w:w="994" w:type="dxa"/>
          </w:tcPr>
          <w:p w14:paraId="0D7FAF56" w14:textId="7AEF0D2C" w:rsidR="00B47CF7" w:rsidRPr="00B47CF7" w:rsidRDefault="00B47CF7" w:rsidP="00B47CF7">
            <w:pPr>
              <w:jc w:val="right"/>
              <w:rPr>
                <w:sz w:val="16"/>
                <w:szCs w:val="16"/>
              </w:rPr>
            </w:pPr>
            <w:r w:rsidRPr="00B47CF7">
              <w:rPr>
                <w:sz w:val="16"/>
                <w:szCs w:val="16"/>
              </w:rPr>
              <w:t>7.50 dBm</w:t>
            </w:r>
          </w:p>
        </w:tc>
      </w:tr>
      <w:tr w:rsidR="00B47CF7" w:rsidRPr="00B47CF7" w14:paraId="53A996C6" w14:textId="77777777" w:rsidTr="00B47CF7">
        <w:trPr>
          <w:jc w:val="center"/>
        </w:trPr>
        <w:tc>
          <w:tcPr>
            <w:tcW w:w="1573" w:type="dxa"/>
            <w:vMerge/>
          </w:tcPr>
          <w:p w14:paraId="2E70466A" w14:textId="52B42C91" w:rsidR="00B47CF7" w:rsidRPr="00B47CF7" w:rsidRDefault="00B47CF7" w:rsidP="00B47CF7">
            <w:pPr>
              <w:rPr>
                <w:sz w:val="16"/>
                <w:szCs w:val="16"/>
              </w:rPr>
            </w:pPr>
          </w:p>
        </w:tc>
        <w:tc>
          <w:tcPr>
            <w:tcW w:w="1091" w:type="dxa"/>
          </w:tcPr>
          <w:p w14:paraId="1F2BA820" w14:textId="25A08CD2" w:rsidR="00B47CF7" w:rsidRPr="00B47CF7" w:rsidRDefault="00B47CF7" w:rsidP="00B47CF7">
            <w:pPr>
              <w:jc w:val="center"/>
              <w:rPr>
                <w:sz w:val="16"/>
                <w:szCs w:val="16"/>
              </w:rPr>
            </w:pPr>
            <w:r w:rsidRPr="00B47CF7">
              <w:rPr>
                <w:sz w:val="16"/>
                <w:szCs w:val="16"/>
              </w:rPr>
              <w:t>0</w:t>
            </w:r>
            <w:r>
              <w:rPr>
                <w:sz w:val="16"/>
                <w:szCs w:val="16"/>
              </w:rPr>
              <w:t>°</w:t>
            </w:r>
          </w:p>
        </w:tc>
        <w:tc>
          <w:tcPr>
            <w:tcW w:w="1206" w:type="dxa"/>
          </w:tcPr>
          <w:p w14:paraId="244A13B8" w14:textId="7E39D439" w:rsidR="00B47CF7" w:rsidRPr="00B47CF7" w:rsidRDefault="00B47CF7" w:rsidP="00B47CF7">
            <w:pPr>
              <w:jc w:val="center"/>
              <w:rPr>
                <w:sz w:val="16"/>
                <w:szCs w:val="16"/>
              </w:rPr>
            </w:pPr>
            <w:r w:rsidRPr="00B47CF7">
              <w:rPr>
                <w:sz w:val="16"/>
                <w:szCs w:val="16"/>
              </w:rPr>
              <w:t>50°</w:t>
            </w:r>
          </w:p>
        </w:tc>
        <w:tc>
          <w:tcPr>
            <w:tcW w:w="994" w:type="dxa"/>
          </w:tcPr>
          <w:p w14:paraId="48E3510F" w14:textId="0B54FAEB" w:rsidR="00B47CF7" w:rsidRPr="00B47CF7" w:rsidRDefault="00B47CF7" w:rsidP="00B47CF7">
            <w:pPr>
              <w:jc w:val="right"/>
              <w:rPr>
                <w:sz w:val="16"/>
                <w:szCs w:val="16"/>
              </w:rPr>
            </w:pPr>
            <w:r w:rsidRPr="00B47CF7">
              <w:rPr>
                <w:sz w:val="16"/>
                <w:szCs w:val="16"/>
              </w:rPr>
              <w:t>6.30 dBm</w:t>
            </w:r>
          </w:p>
        </w:tc>
      </w:tr>
      <w:tr w:rsidR="00B47CF7" w:rsidRPr="00B47CF7" w14:paraId="333BCC4B" w14:textId="77777777" w:rsidTr="00B47CF7">
        <w:trPr>
          <w:jc w:val="center"/>
        </w:trPr>
        <w:tc>
          <w:tcPr>
            <w:tcW w:w="1573" w:type="dxa"/>
            <w:vMerge/>
          </w:tcPr>
          <w:p w14:paraId="2C09FA1B" w14:textId="53306959" w:rsidR="00B47CF7" w:rsidRPr="00B47CF7" w:rsidRDefault="00B47CF7" w:rsidP="00B47CF7">
            <w:pPr>
              <w:rPr>
                <w:sz w:val="16"/>
                <w:szCs w:val="16"/>
              </w:rPr>
            </w:pPr>
          </w:p>
        </w:tc>
        <w:tc>
          <w:tcPr>
            <w:tcW w:w="1091" w:type="dxa"/>
          </w:tcPr>
          <w:p w14:paraId="184982F4" w14:textId="194E09DD" w:rsidR="00B47CF7" w:rsidRPr="00B47CF7" w:rsidRDefault="00B47CF7" w:rsidP="00B47CF7">
            <w:pPr>
              <w:jc w:val="center"/>
              <w:rPr>
                <w:sz w:val="16"/>
                <w:szCs w:val="16"/>
              </w:rPr>
            </w:pPr>
            <w:r w:rsidRPr="00B47CF7">
              <w:rPr>
                <w:sz w:val="16"/>
                <w:szCs w:val="16"/>
              </w:rPr>
              <w:t>50°</w:t>
            </w:r>
          </w:p>
        </w:tc>
        <w:tc>
          <w:tcPr>
            <w:tcW w:w="1206" w:type="dxa"/>
          </w:tcPr>
          <w:p w14:paraId="15CC9EED" w14:textId="3EB8A68C" w:rsidR="00B47CF7" w:rsidRPr="00B47CF7" w:rsidRDefault="00B47CF7" w:rsidP="00B47CF7">
            <w:pPr>
              <w:jc w:val="center"/>
              <w:rPr>
                <w:sz w:val="16"/>
                <w:szCs w:val="16"/>
              </w:rPr>
            </w:pPr>
            <w:r w:rsidRPr="00B47CF7">
              <w:rPr>
                <w:sz w:val="16"/>
                <w:szCs w:val="16"/>
              </w:rPr>
              <w:t>0</w:t>
            </w:r>
            <w:r>
              <w:rPr>
                <w:sz w:val="16"/>
                <w:szCs w:val="16"/>
              </w:rPr>
              <w:t>°</w:t>
            </w:r>
          </w:p>
        </w:tc>
        <w:tc>
          <w:tcPr>
            <w:tcW w:w="994" w:type="dxa"/>
          </w:tcPr>
          <w:p w14:paraId="65F997A7" w14:textId="43BD9E6C" w:rsidR="00B47CF7" w:rsidRPr="00B47CF7" w:rsidRDefault="00B47CF7" w:rsidP="00B47CF7">
            <w:pPr>
              <w:jc w:val="right"/>
              <w:rPr>
                <w:sz w:val="16"/>
                <w:szCs w:val="16"/>
              </w:rPr>
            </w:pPr>
            <w:r w:rsidRPr="00B47CF7">
              <w:rPr>
                <w:sz w:val="16"/>
                <w:szCs w:val="16"/>
              </w:rPr>
              <w:t>6.0 dBm</w:t>
            </w:r>
          </w:p>
        </w:tc>
      </w:tr>
      <w:tr w:rsidR="00B47CF7" w:rsidRPr="00B47CF7" w14:paraId="2A86247D" w14:textId="77777777" w:rsidTr="00B47CF7">
        <w:trPr>
          <w:jc w:val="center"/>
        </w:trPr>
        <w:tc>
          <w:tcPr>
            <w:tcW w:w="1573" w:type="dxa"/>
            <w:vMerge/>
          </w:tcPr>
          <w:p w14:paraId="18191EEF" w14:textId="1137B786" w:rsidR="00B47CF7" w:rsidRPr="00B47CF7" w:rsidRDefault="00B47CF7" w:rsidP="00B47CF7">
            <w:pPr>
              <w:rPr>
                <w:sz w:val="16"/>
                <w:szCs w:val="16"/>
              </w:rPr>
            </w:pPr>
          </w:p>
        </w:tc>
        <w:tc>
          <w:tcPr>
            <w:tcW w:w="1091" w:type="dxa"/>
          </w:tcPr>
          <w:p w14:paraId="2152AFFA" w14:textId="61DD1F14" w:rsidR="00B47CF7" w:rsidRPr="00B47CF7" w:rsidRDefault="00B47CF7" w:rsidP="00B47CF7">
            <w:pPr>
              <w:jc w:val="center"/>
              <w:rPr>
                <w:sz w:val="16"/>
                <w:szCs w:val="16"/>
              </w:rPr>
            </w:pPr>
            <w:r w:rsidRPr="00B47CF7">
              <w:rPr>
                <w:sz w:val="16"/>
                <w:szCs w:val="16"/>
              </w:rPr>
              <w:t>40°</w:t>
            </w:r>
          </w:p>
        </w:tc>
        <w:tc>
          <w:tcPr>
            <w:tcW w:w="1206" w:type="dxa"/>
          </w:tcPr>
          <w:p w14:paraId="16C46775" w14:textId="1AF4CEA4" w:rsidR="00B47CF7" w:rsidRPr="00B47CF7" w:rsidRDefault="00B47CF7" w:rsidP="00B47CF7">
            <w:pPr>
              <w:jc w:val="center"/>
              <w:rPr>
                <w:sz w:val="16"/>
                <w:szCs w:val="16"/>
              </w:rPr>
            </w:pPr>
            <w:r w:rsidRPr="00B47CF7">
              <w:rPr>
                <w:sz w:val="16"/>
                <w:szCs w:val="16"/>
              </w:rPr>
              <w:t>40°</w:t>
            </w:r>
          </w:p>
        </w:tc>
        <w:tc>
          <w:tcPr>
            <w:tcW w:w="994" w:type="dxa"/>
          </w:tcPr>
          <w:p w14:paraId="07C1A290" w14:textId="5392DC69" w:rsidR="00B47CF7" w:rsidRPr="00B47CF7" w:rsidRDefault="00B47CF7" w:rsidP="00B47CF7">
            <w:pPr>
              <w:jc w:val="right"/>
              <w:rPr>
                <w:sz w:val="16"/>
                <w:szCs w:val="16"/>
              </w:rPr>
            </w:pPr>
            <w:r w:rsidRPr="00B47CF7">
              <w:rPr>
                <w:sz w:val="16"/>
                <w:szCs w:val="16"/>
              </w:rPr>
              <w:t>4.98 dBm</w:t>
            </w:r>
          </w:p>
        </w:tc>
      </w:tr>
      <w:tr w:rsidR="00B47CF7" w:rsidRPr="00B47CF7" w14:paraId="4C4F53C4" w14:textId="77777777" w:rsidTr="00B47CF7">
        <w:trPr>
          <w:jc w:val="center"/>
        </w:trPr>
        <w:tc>
          <w:tcPr>
            <w:tcW w:w="1573" w:type="dxa"/>
            <w:vMerge/>
          </w:tcPr>
          <w:p w14:paraId="77328F65" w14:textId="3980F222" w:rsidR="00B47CF7" w:rsidRPr="00B47CF7" w:rsidRDefault="00B47CF7" w:rsidP="00B47CF7">
            <w:pPr>
              <w:rPr>
                <w:sz w:val="16"/>
                <w:szCs w:val="16"/>
              </w:rPr>
            </w:pPr>
          </w:p>
        </w:tc>
        <w:tc>
          <w:tcPr>
            <w:tcW w:w="1091" w:type="dxa"/>
          </w:tcPr>
          <w:p w14:paraId="379A1C87" w14:textId="7AFE1A27" w:rsidR="00B47CF7" w:rsidRPr="00B47CF7" w:rsidRDefault="00B47CF7" w:rsidP="00B47CF7">
            <w:pPr>
              <w:jc w:val="center"/>
              <w:rPr>
                <w:sz w:val="16"/>
                <w:szCs w:val="16"/>
              </w:rPr>
            </w:pPr>
            <w:r w:rsidRPr="00B47CF7">
              <w:rPr>
                <w:sz w:val="16"/>
                <w:szCs w:val="16"/>
              </w:rPr>
              <w:t>-40°</w:t>
            </w:r>
          </w:p>
        </w:tc>
        <w:tc>
          <w:tcPr>
            <w:tcW w:w="1206" w:type="dxa"/>
          </w:tcPr>
          <w:p w14:paraId="69B41A89" w14:textId="3CA830C3" w:rsidR="00B47CF7" w:rsidRPr="00B47CF7" w:rsidRDefault="00B47CF7" w:rsidP="00B47CF7">
            <w:pPr>
              <w:jc w:val="center"/>
              <w:rPr>
                <w:sz w:val="16"/>
                <w:szCs w:val="16"/>
              </w:rPr>
            </w:pPr>
            <w:r w:rsidRPr="00B47CF7">
              <w:rPr>
                <w:sz w:val="16"/>
                <w:szCs w:val="16"/>
              </w:rPr>
              <w:t>40°</w:t>
            </w:r>
          </w:p>
        </w:tc>
        <w:tc>
          <w:tcPr>
            <w:tcW w:w="994" w:type="dxa"/>
          </w:tcPr>
          <w:p w14:paraId="3D6AFBEC" w14:textId="618D10CB" w:rsidR="00B47CF7" w:rsidRPr="00B47CF7" w:rsidRDefault="00B47CF7" w:rsidP="00B47CF7">
            <w:pPr>
              <w:jc w:val="right"/>
              <w:rPr>
                <w:sz w:val="16"/>
                <w:szCs w:val="16"/>
              </w:rPr>
            </w:pPr>
            <w:r w:rsidRPr="00B47CF7">
              <w:rPr>
                <w:sz w:val="16"/>
                <w:szCs w:val="16"/>
              </w:rPr>
              <w:t>6.90 dBm</w:t>
            </w:r>
          </w:p>
        </w:tc>
      </w:tr>
      <w:tr w:rsidR="00B47CF7" w:rsidRPr="00B47CF7" w14:paraId="43990817" w14:textId="77777777" w:rsidTr="00B47CF7">
        <w:trPr>
          <w:jc w:val="center"/>
        </w:trPr>
        <w:tc>
          <w:tcPr>
            <w:tcW w:w="1573" w:type="dxa"/>
            <w:vMerge/>
          </w:tcPr>
          <w:p w14:paraId="1A4D678A" w14:textId="52E39D84" w:rsidR="00B47CF7" w:rsidRPr="00B47CF7" w:rsidRDefault="00B47CF7" w:rsidP="00B47CF7">
            <w:pPr>
              <w:rPr>
                <w:sz w:val="16"/>
                <w:szCs w:val="16"/>
              </w:rPr>
            </w:pPr>
          </w:p>
        </w:tc>
        <w:tc>
          <w:tcPr>
            <w:tcW w:w="1091" w:type="dxa"/>
          </w:tcPr>
          <w:p w14:paraId="3191F2E1" w14:textId="1B470CB6" w:rsidR="00B47CF7" w:rsidRPr="00B47CF7" w:rsidRDefault="00B47CF7" w:rsidP="00B47CF7">
            <w:pPr>
              <w:jc w:val="center"/>
              <w:rPr>
                <w:sz w:val="16"/>
                <w:szCs w:val="16"/>
              </w:rPr>
            </w:pPr>
            <w:r w:rsidRPr="00B47CF7">
              <w:rPr>
                <w:sz w:val="16"/>
                <w:szCs w:val="16"/>
              </w:rPr>
              <w:t>0</w:t>
            </w:r>
            <w:r>
              <w:rPr>
                <w:sz w:val="16"/>
                <w:szCs w:val="16"/>
              </w:rPr>
              <w:t>°</w:t>
            </w:r>
          </w:p>
        </w:tc>
        <w:tc>
          <w:tcPr>
            <w:tcW w:w="1206" w:type="dxa"/>
          </w:tcPr>
          <w:p w14:paraId="2689CABD" w14:textId="1B6371BF" w:rsidR="00B47CF7" w:rsidRPr="00B47CF7" w:rsidRDefault="00B47CF7" w:rsidP="00B47CF7">
            <w:pPr>
              <w:jc w:val="center"/>
              <w:rPr>
                <w:sz w:val="16"/>
                <w:szCs w:val="16"/>
              </w:rPr>
            </w:pPr>
            <w:r w:rsidRPr="00B47CF7">
              <w:rPr>
                <w:sz w:val="16"/>
                <w:szCs w:val="16"/>
              </w:rPr>
              <w:t>-50°</w:t>
            </w:r>
          </w:p>
        </w:tc>
        <w:tc>
          <w:tcPr>
            <w:tcW w:w="994" w:type="dxa"/>
          </w:tcPr>
          <w:p w14:paraId="0F337195" w14:textId="174E17C1" w:rsidR="00B47CF7" w:rsidRPr="00B47CF7" w:rsidRDefault="00B47CF7" w:rsidP="00B47CF7">
            <w:pPr>
              <w:jc w:val="right"/>
              <w:rPr>
                <w:sz w:val="16"/>
                <w:szCs w:val="16"/>
              </w:rPr>
            </w:pPr>
            <w:r w:rsidRPr="00B47CF7">
              <w:rPr>
                <w:sz w:val="16"/>
                <w:szCs w:val="16"/>
              </w:rPr>
              <w:t>8.70 dBm</w:t>
            </w:r>
          </w:p>
        </w:tc>
      </w:tr>
      <w:tr w:rsidR="00B47CF7" w:rsidRPr="00B47CF7" w14:paraId="7D8BFF9D" w14:textId="77777777" w:rsidTr="00B47CF7">
        <w:trPr>
          <w:jc w:val="center"/>
        </w:trPr>
        <w:tc>
          <w:tcPr>
            <w:tcW w:w="1573" w:type="dxa"/>
            <w:vMerge/>
            <w:tcBorders>
              <w:bottom w:val="double" w:sz="4" w:space="0" w:color="auto"/>
            </w:tcBorders>
          </w:tcPr>
          <w:p w14:paraId="60D84594" w14:textId="137D024C" w:rsidR="00B47CF7" w:rsidRPr="00B47CF7" w:rsidRDefault="00B47CF7" w:rsidP="00B47CF7">
            <w:pPr>
              <w:rPr>
                <w:sz w:val="16"/>
                <w:szCs w:val="16"/>
              </w:rPr>
            </w:pPr>
          </w:p>
        </w:tc>
        <w:tc>
          <w:tcPr>
            <w:tcW w:w="1091" w:type="dxa"/>
            <w:tcBorders>
              <w:bottom w:val="double" w:sz="4" w:space="0" w:color="auto"/>
            </w:tcBorders>
          </w:tcPr>
          <w:p w14:paraId="1B568B26" w14:textId="4E16CBEA" w:rsidR="00B47CF7" w:rsidRPr="00B47CF7" w:rsidRDefault="00B47CF7" w:rsidP="00B47CF7">
            <w:pPr>
              <w:jc w:val="center"/>
              <w:rPr>
                <w:sz w:val="16"/>
                <w:szCs w:val="16"/>
              </w:rPr>
            </w:pPr>
            <w:r w:rsidRPr="00B47CF7">
              <w:rPr>
                <w:sz w:val="16"/>
                <w:szCs w:val="16"/>
              </w:rPr>
              <w:t>40°</w:t>
            </w:r>
          </w:p>
        </w:tc>
        <w:tc>
          <w:tcPr>
            <w:tcW w:w="1206" w:type="dxa"/>
            <w:tcBorders>
              <w:bottom w:val="double" w:sz="4" w:space="0" w:color="auto"/>
            </w:tcBorders>
          </w:tcPr>
          <w:p w14:paraId="63F215D5" w14:textId="5A192233" w:rsidR="00B47CF7" w:rsidRPr="00B47CF7" w:rsidRDefault="00B47CF7" w:rsidP="00B47CF7">
            <w:pPr>
              <w:jc w:val="center"/>
              <w:rPr>
                <w:sz w:val="16"/>
                <w:szCs w:val="16"/>
              </w:rPr>
            </w:pPr>
            <w:r w:rsidRPr="00B47CF7">
              <w:rPr>
                <w:sz w:val="16"/>
                <w:szCs w:val="16"/>
              </w:rPr>
              <w:t>-40°</w:t>
            </w:r>
          </w:p>
        </w:tc>
        <w:tc>
          <w:tcPr>
            <w:tcW w:w="994" w:type="dxa"/>
            <w:tcBorders>
              <w:bottom w:val="double" w:sz="4" w:space="0" w:color="auto"/>
            </w:tcBorders>
          </w:tcPr>
          <w:p w14:paraId="593C68C4" w14:textId="46BF1B25" w:rsidR="00B47CF7" w:rsidRPr="00B47CF7" w:rsidRDefault="00B47CF7" w:rsidP="00B47CF7">
            <w:pPr>
              <w:jc w:val="right"/>
              <w:rPr>
                <w:sz w:val="16"/>
                <w:szCs w:val="16"/>
              </w:rPr>
            </w:pPr>
            <w:r w:rsidRPr="00B47CF7">
              <w:rPr>
                <w:sz w:val="16"/>
                <w:szCs w:val="16"/>
              </w:rPr>
              <w:t>6.15 dBm</w:t>
            </w:r>
          </w:p>
        </w:tc>
      </w:tr>
    </w:tbl>
    <w:p w14:paraId="4024BCE6" w14:textId="77777777" w:rsidR="009B60C4" w:rsidRPr="009B60C4" w:rsidRDefault="009B60C4" w:rsidP="00F72B8A">
      <w:pPr>
        <w:pStyle w:val="Text"/>
      </w:pPr>
    </w:p>
    <w:p w14:paraId="5C6F924E" w14:textId="35C6A187" w:rsidR="009B60C4" w:rsidRPr="009B60C4" w:rsidRDefault="00B47CF7" w:rsidP="00F72B8A">
      <w:pPr>
        <w:pStyle w:val="Text"/>
      </w:pPr>
      <w:r w:rsidRPr="00B47CF7">
        <w:t>Table IV shows the results acquired when activating port 2, indicating the angles that register the maximum power of the lobe, evaluated at 17.50 dBm. These angles are -20° in theta and 0° in phi, coinciding with the simulated and measured data in Table II.</w:t>
      </w:r>
    </w:p>
    <w:p w14:paraId="1AFCAE68" w14:textId="39AD176F" w:rsidR="00B47CF7" w:rsidRPr="00B47CF7" w:rsidRDefault="00B47CF7" w:rsidP="00B47CF7">
      <w:pPr>
        <w:pStyle w:val="TableTitle"/>
        <w:spacing w:before="240"/>
      </w:pPr>
      <w:r w:rsidRPr="00F706B2">
        <w:t xml:space="preserve">TABLE </w:t>
      </w:r>
      <w:r w:rsidRPr="00B47CF7">
        <w:fldChar w:fldCharType="begin"/>
      </w:r>
      <w:r w:rsidRPr="00F706B2">
        <w:instrText xml:space="preserve"> SEQ Table \* ROMAN </w:instrText>
      </w:r>
      <w:r w:rsidRPr="00B47CF7">
        <w:fldChar w:fldCharType="separate"/>
      </w:r>
      <w:r w:rsidR="008A6AF6">
        <w:rPr>
          <w:noProof/>
        </w:rPr>
        <w:t>IV</w:t>
      </w:r>
      <w:r w:rsidRPr="00B47CF7">
        <w:fldChar w:fldCharType="end"/>
      </w:r>
    </w:p>
    <w:p w14:paraId="6ABB8A1F" w14:textId="2FA4865F" w:rsidR="00B47CF7" w:rsidRPr="008D5C67" w:rsidRDefault="00B47CF7" w:rsidP="00B47CF7">
      <w:pPr>
        <w:pStyle w:val="TableTitle"/>
      </w:pPr>
      <w:r w:rsidRPr="00B47CF7">
        <w:t>Power Values With Port 2 Energized</w:t>
      </w:r>
    </w:p>
    <w:tbl>
      <w:tblPr>
        <w:tblStyle w:val="Tablaconcuadrcula"/>
        <w:tblW w:w="4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091"/>
        <w:gridCol w:w="1206"/>
        <w:gridCol w:w="994"/>
      </w:tblGrid>
      <w:tr w:rsidR="00B47CF7" w:rsidRPr="00B47CF7" w14:paraId="212D228B" w14:textId="77777777" w:rsidTr="00B47CF7">
        <w:trPr>
          <w:jc w:val="center"/>
        </w:trPr>
        <w:tc>
          <w:tcPr>
            <w:tcW w:w="1573" w:type="dxa"/>
            <w:tcBorders>
              <w:top w:val="double" w:sz="4" w:space="0" w:color="auto"/>
              <w:bottom w:val="single" w:sz="4" w:space="0" w:color="auto"/>
            </w:tcBorders>
          </w:tcPr>
          <w:p w14:paraId="37AEA5E6" w14:textId="77777777" w:rsidR="00B47CF7" w:rsidRPr="00B47CF7" w:rsidRDefault="00B47CF7" w:rsidP="00B47CF7">
            <w:pPr>
              <w:jc w:val="center"/>
              <w:rPr>
                <w:bCs/>
                <w:sz w:val="16"/>
                <w:szCs w:val="16"/>
              </w:rPr>
            </w:pPr>
            <w:r w:rsidRPr="00B47CF7">
              <w:rPr>
                <w:sz w:val="16"/>
                <w:szCs w:val="16"/>
              </w:rPr>
              <w:t>Excited ports</w:t>
            </w:r>
          </w:p>
        </w:tc>
        <w:tc>
          <w:tcPr>
            <w:tcW w:w="1091" w:type="dxa"/>
            <w:tcBorders>
              <w:top w:val="double" w:sz="4" w:space="0" w:color="auto"/>
              <w:bottom w:val="single" w:sz="4" w:space="0" w:color="auto"/>
            </w:tcBorders>
          </w:tcPr>
          <w:p w14:paraId="421F2BD7" w14:textId="77777777" w:rsidR="00B47CF7" w:rsidRPr="00B47CF7" w:rsidRDefault="00B47CF7" w:rsidP="00B47CF7">
            <w:pPr>
              <w:jc w:val="center"/>
              <w:rPr>
                <w:bCs/>
                <w:sz w:val="16"/>
                <w:szCs w:val="16"/>
              </w:rPr>
            </w:pPr>
            <w:r w:rsidRPr="00B47CF7">
              <w:rPr>
                <w:sz w:val="16"/>
                <w:szCs w:val="16"/>
              </w:rPr>
              <w:t>Angle theta</w:t>
            </w:r>
          </w:p>
        </w:tc>
        <w:tc>
          <w:tcPr>
            <w:tcW w:w="1206" w:type="dxa"/>
            <w:tcBorders>
              <w:top w:val="double" w:sz="4" w:space="0" w:color="auto"/>
              <w:bottom w:val="single" w:sz="4" w:space="0" w:color="auto"/>
            </w:tcBorders>
          </w:tcPr>
          <w:p w14:paraId="40E1B54A" w14:textId="77777777" w:rsidR="00B47CF7" w:rsidRPr="00B47CF7" w:rsidRDefault="00B47CF7" w:rsidP="00B47CF7">
            <w:pPr>
              <w:jc w:val="center"/>
              <w:rPr>
                <w:bCs/>
                <w:sz w:val="16"/>
                <w:szCs w:val="16"/>
              </w:rPr>
            </w:pPr>
            <w:r w:rsidRPr="00B47CF7">
              <w:rPr>
                <w:sz w:val="16"/>
                <w:szCs w:val="16"/>
              </w:rPr>
              <w:t>Angle phi</w:t>
            </w:r>
          </w:p>
        </w:tc>
        <w:tc>
          <w:tcPr>
            <w:tcW w:w="994" w:type="dxa"/>
            <w:tcBorders>
              <w:top w:val="double" w:sz="4" w:space="0" w:color="auto"/>
              <w:bottom w:val="single" w:sz="4" w:space="0" w:color="auto"/>
            </w:tcBorders>
          </w:tcPr>
          <w:p w14:paraId="2DF4BE16" w14:textId="77777777" w:rsidR="00B47CF7" w:rsidRPr="00B47CF7" w:rsidRDefault="00B47CF7" w:rsidP="00B47CF7">
            <w:pPr>
              <w:jc w:val="center"/>
              <w:rPr>
                <w:bCs/>
                <w:sz w:val="16"/>
                <w:szCs w:val="16"/>
              </w:rPr>
            </w:pPr>
            <w:r w:rsidRPr="00B47CF7">
              <w:rPr>
                <w:sz w:val="16"/>
                <w:szCs w:val="16"/>
              </w:rPr>
              <w:t>Power</w:t>
            </w:r>
          </w:p>
        </w:tc>
      </w:tr>
      <w:tr w:rsidR="00B47CF7" w:rsidRPr="00B47CF7" w14:paraId="0E9B8CCD" w14:textId="77777777" w:rsidTr="00B47CF7">
        <w:trPr>
          <w:jc w:val="center"/>
        </w:trPr>
        <w:tc>
          <w:tcPr>
            <w:tcW w:w="1573" w:type="dxa"/>
            <w:vMerge w:val="restart"/>
            <w:tcBorders>
              <w:top w:val="single" w:sz="4" w:space="0" w:color="auto"/>
            </w:tcBorders>
            <w:vAlign w:val="center"/>
          </w:tcPr>
          <w:p w14:paraId="5B92EC16" w14:textId="13127170" w:rsidR="00B47CF7" w:rsidRPr="00B47CF7" w:rsidRDefault="00B47CF7" w:rsidP="00B47CF7">
            <w:pPr>
              <w:jc w:val="center"/>
              <w:rPr>
                <w:sz w:val="16"/>
                <w:szCs w:val="16"/>
              </w:rPr>
            </w:pPr>
            <w:r w:rsidRPr="00B47CF7">
              <w:rPr>
                <w:sz w:val="16"/>
                <w:szCs w:val="16"/>
              </w:rPr>
              <w:t>Port 2</w:t>
            </w:r>
          </w:p>
        </w:tc>
        <w:tc>
          <w:tcPr>
            <w:tcW w:w="1091" w:type="dxa"/>
            <w:tcBorders>
              <w:top w:val="single" w:sz="4" w:space="0" w:color="auto"/>
            </w:tcBorders>
          </w:tcPr>
          <w:p w14:paraId="2E77EDAC" w14:textId="48C0E2AA" w:rsidR="00B47CF7" w:rsidRPr="00B47CF7" w:rsidRDefault="00B47CF7" w:rsidP="00B47CF7">
            <w:pPr>
              <w:jc w:val="center"/>
              <w:rPr>
                <w:sz w:val="16"/>
                <w:szCs w:val="16"/>
              </w:rPr>
            </w:pPr>
            <w:r w:rsidRPr="00B47CF7">
              <w:rPr>
                <w:sz w:val="16"/>
                <w:szCs w:val="16"/>
              </w:rPr>
              <w:t>-20°</w:t>
            </w:r>
          </w:p>
        </w:tc>
        <w:tc>
          <w:tcPr>
            <w:tcW w:w="1206" w:type="dxa"/>
            <w:tcBorders>
              <w:top w:val="single" w:sz="4" w:space="0" w:color="auto"/>
            </w:tcBorders>
          </w:tcPr>
          <w:p w14:paraId="49E5A59E" w14:textId="34448C4E" w:rsidR="00B47CF7" w:rsidRPr="00B47CF7" w:rsidRDefault="00B47CF7" w:rsidP="00B47CF7">
            <w:pPr>
              <w:jc w:val="center"/>
              <w:rPr>
                <w:sz w:val="16"/>
                <w:szCs w:val="16"/>
              </w:rPr>
            </w:pPr>
            <w:r w:rsidRPr="00B47CF7">
              <w:rPr>
                <w:sz w:val="16"/>
                <w:szCs w:val="16"/>
              </w:rPr>
              <w:t>0°</w:t>
            </w:r>
          </w:p>
        </w:tc>
        <w:tc>
          <w:tcPr>
            <w:tcW w:w="994" w:type="dxa"/>
            <w:tcBorders>
              <w:top w:val="single" w:sz="4" w:space="0" w:color="auto"/>
            </w:tcBorders>
          </w:tcPr>
          <w:p w14:paraId="0A0F78D7" w14:textId="3BC75DD3" w:rsidR="00B47CF7" w:rsidRPr="00B47CF7" w:rsidRDefault="00B47CF7" w:rsidP="00B47CF7">
            <w:pPr>
              <w:jc w:val="right"/>
              <w:rPr>
                <w:sz w:val="16"/>
                <w:szCs w:val="16"/>
              </w:rPr>
            </w:pPr>
            <w:r w:rsidRPr="00B47CF7">
              <w:rPr>
                <w:sz w:val="16"/>
                <w:szCs w:val="16"/>
              </w:rPr>
              <w:t>17.50 dBm</w:t>
            </w:r>
          </w:p>
        </w:tc>
      </w:tr>
      <w:tr w:rsidR="00B47CF7" w:rsidRPr="00B47CF7" w14:paraId="27179397" w14:textId="77777777" w:rsidTr="00B47CF7">
        <w:trPr>
          <w:jc w:val="center"/>
        </w:trPr>
        <w:tc>
          <w:tcPr>
            <w:tcW w:w="1573" w:type="dxa"/>
            <w:vMerge/>
          </w:tcPr>
          <w:p w14:paraId="00754CE6" w14:textId="77777777" w:rsidR="00B47CF7" w:rsidRPr="00B47CF7" w:rsidRDefault="00B47CF7" w:rsidP="00B47CF7">
            <w:pPr>
              <w:rPr>
                <w:sz w:val="16"/>
                <w:szCs w:val="16"/>
              </w:rPr>
            </w:pPr>
          </w:p>
        </w:tc>
        <w:tc>
          <w:tcPr>
            <w:tcW w:w="1091" w:type="dxa"/>
          </w:tcPr>
          <w:p w14:paraId="2F13BE6A" w14:textId="4C5FBBBF" w:rsidR="00B47CF7" w:rsidRPr="00B47CF7" w:rsidRDefault="00B47CF7" w:rsidP="00B47CF7">
            <w:pPr>
              <w:jc w:val="center"/>
              <w:rPr>
                <w:sz w:val="16"/>
                <w:szCs w:val="16"/>
              </w:rPr>
            </w:pPr>
            <w:r w:rsidRPr="00B47CF7">
              <w:rPr>
                <w:sz w:val="16"/>
                <w:szCs w:val="16"/>
              </w:rPr>
              <w:t>-40°</w:t>
            </w:r>
          </w:p>
        </w:tc>
        <w:tc>
          <w:tcPr>
            <w:tcW w:w="1206" w:type="dxa"/>
          </w:tcPr>
          <w:p w14:paraId="237CBE74" w14:textId="2FB06925" w:rsidR="00B47CF7" w:rsidRPr="00B47CF7" w:rsidRDefault="00B47CF7" w:rsidP="00B47CF7">
            <w:pPr>
              <w:jc w:val="center"/>
              <w:rPr>
                <w:sz w:val="16"/>
                <w:szCs w:val="16"/>
              </w:rPr>
            </w:pPr>
            <w:r w:rsidRPr="00B47CF7">
              <w:rPr>
                <w:sz w:val="16"/>
                <w:szCs w:val="16"/>
              </w:rPr>
              <w:t>-40°</w:t>
            </w:r>
          </w:p>
        </w:tc>
        <w:tc>
          <w:tcPr>
            <w:tcW w:w="994" w:type="dxa"/>
          </w:tcPr>
          <w:p w14:paraId="03A3343C" w14:textId="1400CAB4" w:rsidR="00B47CF7" w:rsidRPr="00B47CF7" w:rsidRDefault="00B47CF7" w:rsidP="00B47CF7">
            <w:pPr>
              <w:jc w:val="right"/>
              <w:rPr>
                <w:sz w:val="16"/>
                <w:szCs w:val="16"/>
              </w:rPr>
            </w:pPr>
            <w:r w:rsidRPr="00B47CF7">
              <w:rPr>
                <w:sz w:val="16"/>
                <w:szCs w:val="16"/>
              </w:rPr>
              <w:t>9.60 dBm</w:t>
            </w:r>
          </w:p>
        </w:tc>
      </w:tr>
      <w:tr w:rsidR="00B47CF7" w:rsidRPr="00B47CF7" w14:paraId="758AE25B" w14:textId="77777777" w:rsidTr="00B47CF7">
        <w:trPr>
          <w:jc w:val="center"/>
        </w:trPr>
        <w:tc>
          <w:tcPr>
            <w:tcW w:w="1573" w:type="dxa"/>
            <w:vMerge/>
          </w:tcPr>
          <w:p w14:paraId="4E85C303" w14:textId="77777777" w:rsidR="00B47CF7" w:rsidRPr="00B47CF7" w:rsidRDefault="00B47CF7" w:rsidP="00B47CF7">
            <w:pPr>
              <w:rPr>
                <w:sz w:val="16"/>
                <w:szCs w:val="16"/>
              </w:rPr>
            </w:pPr>
          </w:p>
        </w:tc>
        <w:tc>
          <w:tcPr>
            <w:tcW w:w="1091" w:type="dxa"/>
          </w:tcPr>
          <w:p w14:paraId="7C97204B" w14:textId="49B1721D" w:rsidR="00B47CF7" w:rsidRPr="00B47CF7" w:rsidRDefault="00B47CF7" w:rsidP="00B47CF7">
            <w:pPr>
              <w:jc w:val="center"/>
              <w:rPr>
                <w:sz w:val="16"/>
                <w:szCs w:val="16"/>
              </w:rPr>
            </w:pPr>
            <w:r w:rsidRPr="00B47CF7">
              <w:rPr>
                <w:sz w:val="16"/>
                <w:szCs w:val="16"/>
              </w:rPr>
              <w:t>-50°</w:t>
            </w:r>
          </w:p>
        </w:tc>
        <w:tc>
          <w:tcPr>
            <w:tcW w:w="1206" w:type="dxa"/>
          </w:tcPr>
          <w:p w14:paraId="4CBEC971" w14:textId="7D675548" w:rsidR="00B47CF7" w:rsidRPr="00B47CF7" w:rsidRDefault="00B47CF7" w:rsidP="00B47CF7">
            <w:pPr>
              <w:jc w:val="center"/>
              <w:rPr>
                <w:sz w:val="16"/>
                <w:szCs w:val="16"/>
              </w:rPr>
            </w:pPr>
            <w:r w:rsidRPr="00B47CF7">
              <w:rPr>
                <w:sz w:val="16"/>
                <w:szCs w:val="16"/>
              </w:rPr>
              <w:t>0</w:t>
            </w:r>
            <w:r>
              <w:rPr>
                <w:sz w:val="16"/>
                <w:szCs w:val="16"/>
              </w:rPr>
              <w:t>°</w:t>
            </w:r>
          </w:p>
        </w:tc>
        <w:tc>
          <w:tcPr>
            <w:tcW w:w="994" w:type="dxa"/>
          </w:tcPr>
          <w:p w14:paraId="4E42D8FB" w14:textId="5AB259E6" w:rsidR="00B47CF7" w:rsidRPr="00B47CF7" w:rsidRDefault="00B47CF7" w:rsidP="00B47CF7">
            <w:pPr>
              <w:jc w:val="right"/>
              <w:rPr>
                <w:sz w:val="16"/>
                <w:szCs w:val="16"/>
              </w:rPr>
            </w:pPr>
            <w:r w:rsidRPr="00B47CF7">
              <w:rPr>
                <w:sz w:val="16"/>
                <w:szCs w:val="16"/>
              </w:rPr>
              <w:t>3.66 dBm</w:t>
            </w:r>
          </w:p>
        </w:tc>
      </w:tr>
      <w:tr w:rsidR="00B47CF7" w:rsidRPr="00B47CF7" w14:paraId="58A83477" w14:textId="77777777" w:rsidTr="00B47CF7">
        <w:trPr>
          <w:jc w:val="center"/>
        </w:trPr>
        <w:tc>
          <w:tcPr>
            <w:tcW w:w="1573" w:type="dxa"/>
            <w:vMerge/>
          </w:tcPr>
          <w:p w14:paraId="6C1AC0B5" w14:textId="77777777" w:rsidR="00B47CF7" w:rsidRPr="00B47CF7" w:rsidRDefault="00B47CF7" w:rsidP="00B47CF7">
            <w:pPr>
              <w:rPr>
                <w:sz w:val="16"/>
                <w:szCs w:val="16"/>
              </w:rPr>
            </w:pPr>
          </w:p>
        </w:tc>
        <w:tc>
          <w:tcPr>
            <w:tcW w:w="1091" w:type="dxa"/>
          </w:tcPr>
          <w:p w14:paraId="595FBF23" w14:textId="4CDA2FCF" w:rsidR="00B47CF7" w:rsidRPr="00B47CF7" w:rsidRDefault="00B47CF7" w:rsidP="00B47CF7">
            <w:pPr>
              <w:jc w:val="center"/>
              <w:rPr>
                <w:sz w:val="16"/>
                <w:szCs w:val="16"/>
              </w:rPr>
            </w:pPr>
            <w:r w:rsidRPr="00B47CF7">
              <w:rPr>
                <w:sz w:val="16"/>
                <w:szCs w:val="16"/>
              </w:rPr>
              <w:t>0</w:t>
            </w:r>
            <w:r>
              <w:rPr>
                <w:sz w:val="16"/>
                <w:szCs w:val="16"/>
              </w:rPr>
              <w:t>°</w:t>
            </w:r>
          </w:p>
        </w:tc>
        <w:tc>
          <w:tcPr>
            <w:tcW w:w="1206" w:type="dxa"/>
          </w:tcPr>
          <w:p w14:paraId="49348465" w14:textId="063A1EB7" w:rsidR="00B47CF7" w:rsidRPr="00B47CF7" w:rsidRDefault="00B47CF7" w:rsidP="00B47CF7">
            <w:pPr>
              <w:jc w:val="center"/>
              <w:rPr>
                <w:sz w:val="16"/>
                <w:szCs w:val="16"/>
              </w:rPr>
            </w:pPr>
            <w:r w:rsidRPr="00B47CF7">
              <w:rPr>
                <w:sz w:val="16"/>
                <w:szCs w:val="16"/>
              </w:rPr>
              <w:t>50°</w:t>
            </w:r>
          </w:p>
        </w:tc>
        <w:tc>
          <w:tcPr>
            <w:tcW w:w="994" w:type="dxa"/>
          </w:tcPr>
          <w:p w14:paraId="7EC7F8FE" w14:textId="4B9BF084" w:rsidR="00B47CF7" w:rsidRPr="00B47CF7" w:rsidRDefault="00B47CF7" w:rsidP="00B47CF7">
            <w:pPr>
              <w:jc w:val="right"/>
              <w:rPr>
                <w:sz w:val="16"/>
                <w:szCs w:val="16"/>
              </w:rPr>
            </w:pPr>
            <w:r w:rsidRPr="00B47CF7">
              <w:rPr>
                <w:sz w:val="16"/>
                <w:szCs w:val="16"/>
              </w:rPr>
              <w:t>7.40 dBm</w:t>
            </w:r>
          </w:p>
        </w:tc>
      </w:tr>
      <w:tr w:rsidR="00B47CF7" w:rsidRPr="00B47CF7" w14:paraId="3239AE5A" w14:textId="77777777" w:rsidTr="00B47CF7">
        <w:trPr>
          <w:jc w:val="center"/>
        </w:trPr>
        <w:tc>
          <w:tcPr>
            <w:tcW w:w="1573" w:type="dxa"/>
            <w:vMerge/>
          </w:tcPr>
          <w:p w14:paraId="47F18D60" w14:textId="77777777" w:rsidR="00B47CF7" w:rsidRPr="00B47CF7" w:rsidRDefault="00B47CF7" w:rsidP="00B47CF7">
            <w:pPr>
              <w:rPr>
                <w:sz w:val="16"/>
                <w:szCs w:val="16"/>
              </w:rPr>
            </w:pPr>
          </w:p>
        </w:tc>
        <w:tc>
          <w:tcPr>
            <w:tcW w:w="1091" w:type="dxa"/>
          </w:tcPr>
          <w:p w14:paraId="18C9750B" w14:textId="5CB82508" w:rsidR="00B47CF7" w:rsidRPr="00B47CF7" w:rsidRDefault="00B47CF7" w:rsidP="00B47CF7">
            <w:pPr>
              <w:jc w:val="center"/>
              <w:rPr>
                <w:sz w:val="16"/>
                <w:szCs w:val="16"/>
              </w:rPr>
            </w:pPr>
            <w:r w:rsidRPr="00B47CF7">
              <w:rPr>
                <w:sz w:val="16"/>
                <w:szCs w:val="16"/>
              </w:rPr>
              <w:t>50°</w:t>
            </w:r>
          </w:p>
        </w:tc>
        <w:tc>
          <w:tcPr>
            <w:tcW w:w="1206" w:type="dxa"/>
          </w:tcPr>
          <w:p w14:paraId="039BE052" w14:textId="003F9496" w:rsidR="00B47CF7" w:rsidRPr="00B47CF7" w:rsidRDefault="00B47CF7" w:rsidP="00B47CF7">
            <w:pPr>
              <w:jc w:val="center"/>
              <w:rPr>
                <w:sz w:val="16"/>
                <w:szCs w:val="16"/>
              </w:rPr>
            </w:pPr>
            <w:r w:rsidRPr="00B47CF7">
              <w:rPr>
                <w:sz w:val="16"/>
                <w:szCs w:val="16"/>
              </w:rPr>
              <w:t>0</w:t>
            </w:r>
            <w:r>
              <w:rPr>
                <w:sz w:val="16"/>
                <w:szCs w:val="16"/>
              </w:rPr>
              <w:t>°</w:t>
            </w:r>
          </w:p>
        </w:tc>
        <w:tc>
          <w:tcPr>
            <w:tcW w:w="994" w:type="dxa"/>
          </w:tcPr>
          <w:p w14:paraId="0DF95B8B" w14:textId="5C7C9F8E" w:rsidR="00B47CF7" w:rsidRPr="00B47CF7" w:rsidRDefault="00B47CF7" w:rsidP="00B47CF7">
            <w:pPr>
              <w:jc w:val="right"/>
              <w:rPr>
                <w:sz w:val="16"/>
                <w:szCs w:val="16"/>
              </w:rPr>
            </w:pPr>
            <w:r w:rsidRPr="00B47CF7">
              <w:rPr>
                <w:sz w:val="16"/>
                <w:szCs w:val="16"/>
              </w:rPr>
              <w:t>2 dBm</w:t>
            </w:r>
          </w:p>
        </w:tc>
      </w:tr>
      <w:tr w:rsidR="00B47CF7" w:rsidRPr="00B47CF7" w14:paraId="3A6B2069" w14:textId="77777777" w:rsidTr="00B47CF7">
        <w:trPr>
          <w:jc w:val="center"/>
        </w:trPr>
        <w:tc>
          <w:tcPr>
            <w:tcW w:w="1573" w:type="dxa"/>
            <w:vMerge/>
          </w:tcPr>
          <w:p w14:paraId="69E277C7" w14:textId="77777777" w:rsidR="00B47CF7" w:rsidRPr="00B47CF7" w:rsidRDefault="00B47CF7" w:rsidP="00B47CF7">
            <w:pPr>
              <w:rPr>
                <w:sz w:val="16"/>
                <w:szCs w:val="16"/>
              </w:rPr>
            </w:pPr>
          </w:p>
        </w:tc>
        <w:tc>
          <w:tcPr>
            <w:tcW w:w="1091" w:type="dxa"/>
          </w:tcPr>
          <w:p w14:paraId="3019F944" w14:textId="623F1F8C" w:rsidR="00B47CF7" w:rsidRPr="00B47CF7" w:rsidRDefault="00B47CF7" w:rsidP="00B47CF7">
            <w:pPr>
              <w:jc w:val="center"/>
              <w:rPr>
                <w:sz w:val="16"/>
                <w:szCs w:val="16"/>
              </w:rPr>
            </w:pPr>
            <w:r w:rsidRPr="00B47CF7">
              <w:rPr>
                <w:sz w:val="16"/>
                <w:szCs w:val="16"/>
              </w:rPr>
              <w:t>40°</w:t>
            </w:r>
          </w:p>
        </w:tc>
        <w:tc>
          <w:tcPr>
            <w:tcW w:w="1206" w:type="dxa"/>
          </w:tcPr>
          <w:p w14:paraId="6F7C75B9" w14:textId="26FE3FC4" w:rsidR="00B47CF7" w:rsidRPr="00B47CF7" w:rsidRDefault="00B47CF7" w:rsidP="00B47CF7">
            <w:pPr>
              <w:jc w:val="center"/>
              <w:rPr>
                <w:sz w:val="16"/>
                <w:szCs w:val="16"/>
              </w:rPr>
            </w:pPr>
            <w:r w:rsidRPr="00B47CF7">
              <w:rPr>
                <w:sz w:val="16"/>
                <w:szCs w:val="16"/>
              </w:rPr>
              <w:t>40°</w:t>
            </w:r>
          </w:p>
        </w:tc>
        <w:tc>
          <w:tcPr>
            <w:tcW w:w="994" w:type="dxa"/>
          </w:tcPr>
          <w:p w14:paraId="14BD3A1D" w14:textId="47713D99" w:rsidR="00B47CF7" w:rsidRPr="00B47CF7" w:rsidRDefault="00B47CF7" w:rsidP="00B47CF7">
            <w:pPr>
              <w:jc w:val="right"/>
              <w:rPr>
                <w:sz w:val="16"/>
                <w:szCs w:val="16"/>
              </w:rPr>
            </w:pPr>
            <w:r w:rsidRPr="00B47CF7">
              <w:rPr>
                <w:sz w:val="16"/>
                <w:szCs w:val="16"/>
              </w:rPr>
              <w:t>11.60 dBm</w:t>
            </w:r>
          </w:p>
        </w:tc>
      </w:tr>
      <w:tr w:rsidR="00B47CF7" w:rsidRPr="00B47CF7" w14:paraId="52634EDD" w14:textId="77777777" w:rsidTr="00B47CF7">
        <w:trPr>
          <w:jc w:val="center"/>
        </w:trPr>
        <w:tc>
          <w:tcPr>
            <w:tcW w:w="1573" w:type="dxa"/>
            <w:vMerge/>
          </w:tcPr>
          <w:p w14:paraId="3AC726A0" w14:textId="77777777" w:rsidR="00B47CF7" w:rsidRPr="00B47CF7" w:rsidRDefault="00B47CF7" w:rsidP="00B47CF7">
            <w:pPr>
              <w:rPr>
                <w:sz w:val="16"/>
                <w:szCs w:val="16"/>
              </w:rPr>
            </w:pPr>
          </w:p>
        </w:tc>
        <w:tc>
          <w:tcPr>
            <w:tcW w:w="1091" w:type="dxa"/>
          </w:tcPr>
          <w:p w14:paraId="052190BC" w14:textId="5A2B21E5" w:rsidR="00B47CF7" w:rsidRPr="00B47CF7" w:rsidRDefault="00B47CF7" w:rsidP="00B47CF7">
            <w:pPr>
              <w:jc w:val="center"/>
              <w:rPr>
                <w:sz w:val="16"/>
                <w:szCs w:val="16"/>
              </w:rPr>
            </w:pPr>
            <w:r w:rsidRPr="00B47CF7">
              <w:rPr>
                <w:sz w:val="16"/>
                <w:szCs w:val="16"/>
              </w:rPr>
              <w:t>-40°</w:t>
            </w:r>
          </w:p>
        </w:tc>
        <w:tc>
          <w:tcPr>
            <w:tcW w:w="1206" w:type="dxa"/>
          </w:tcPr>
          <w:p w14:paraId="73BA3025" w14:textId="0D5A4D93" w:rsidR="00B47CF7" w:rsidRPr="00B47CF7" w:rsidRDefault="00B47CF7" w:rsidP="00B47CF7">
            <w:pPr>
              <w:jc w:val="center"/>
              <w:rPr>
                <w:sz w:val="16"/>
                <w:szCs w:val="16"/>
              </w:rPr>
            </w:pPr>
            <w:r w:rsidRPr="00B47CF7">
              <w:rPr>
                <w:sz w:val="16"/>
                <w:szCs w:val="16"/>
              </w:rPr>
              <w:t>40°</w:t>
            </w:r>
          </w:p>
        </w:tc>
        <w:tc>
          <w:tcPr>
            <w:tcW w:w="994" w:type="dxa"/>
          </w:tcPr>
          <w:p w14:paraId="48D5EFF4" w14:textId="7B253613" w:rsidR="00B47CF7" w:rsidRPr="00B47CF7" w:rsidRDefault="00B47CF7" w:rsidP="00B47CF7">
            <w:pPr>
              <w:jc w:val="right"/>
              <w:rPr>
                <w:sz w:val="16"/>
                <w:szCs w:val="16"/>
              </w:rPr>
            </w:pPr>
            <w:r w:rsidRPr="00B47CF7">
              <w:rPr>
                <w:sz w:val="16"/>
                <w:szCs w:val="16"/>
              </w:rPr>
              <w:t>6.90 dBm</w:t>
            </w:r>
          </w:p>
        </w:tc>
      </w:tr>
      <w:tr w:rsidR="00B47CF7" w:rsidRPr="00B47CF7" w14:paraId="25A8D62C" w14:textId="77777777" w:rsidTr="00B47CF7">
        <w:trPr>
          <w:jc w:val="center"/>
        </w:trPr>
        <w:tc>
          <w:tcPr>
            <w:tcW w:w="1573" w:type="dxa"/>
            <w:vMerge/>
          </w:tcPr>
          <w:p w14:paraId="46D54B5A" w14:textId="77777777" w:rsidR="00B47CF7" w:rsidRPr="00B47CF7" w:rsidRDefault="00B47CF7" w:rsidP="00B47CF7">
            <w:pPr>
              <w:rPr>
                <w:sz w:val="16"/>
                <w:szCs w:val="16"/>
              </w:rPr>
            </w:pPr>
          </w:p>
        </w:tc>
        <w:tc>
          <w:tcPr>
            <w:tcW w:w="1091" w:type="dxa"/>
          </w:tcPr>
          <w:p w14:paraId="7FB89814" w14:textId="69690811" w:rsidR="00B47CF7" w:rsidRPr="00B47CF7" w:rsidRDefault="00B47CF7" w:rsidP="00B47CF7">
            <w:pPr>
              <w:jc w:val="center"/>
              <w:rPr>
                <w:sz w:val="16"/>
                <w:szCs w:val="16"/>
              </w:rPr>
            </w:pPr>
            <w:r w:rsidRPr="00B47CF7">
              <w:rPr>
                <w:sz w:val="16"/>
                <w:szCs w:val="16"/>
              </w:rPr>
              <w:t>0</w:t>
            </w:r>
            <w:r>
              <w:rPr>
                <w:sz w:val="16"/>
                <w:szCs w:val="16"/>
              </w:rPr>
              <w:t>°</w:t>
            </w:r>
          </w:p>
        </w:tc>
        <w:tc>
          <w:tcPr>
            <w:tcW w:w="1206" w:type="dxa"/>
          </w:tcPr>
          <w:p w14:paraId="67AF360B" w14:textId="36F6F51F" w:rsidR="00B47CF7" w:rsidRPr="00B47CF7" w:rsidRDefault="00B47CF7" w:rsidP="00B47CF7">
            <w:pPr>
              <w:jc w:val="center"/>
              <w:rPr>
                <w:sz w:val="16"/>
                <w:szCs w:val="16"/>
              </w:rPr>
            </w:pPr>
            <w:r w:rsidRPr="00B47CF7">
              <w:rPr>
                <w:sz w:val="16"/>
                <w:szCs w:val="16"/>
              </w:rPr>
              <w:t>-50°</w:t>
            </w:r>
          </w:p>
        </w:tc>
        <w:tc>
          <w:tcPr>
            <w:tcW w:w="994" w:type="dxa"/>
          </w:tcPr>
          <w:p w14:paraId="47B92AB9" w14:textId="3EC1C5AD" w:rsidR="00B47CF7" w:rsidRPr="00B47CF7" w:rsidRDefault="00B47CF7" w:rsidP="00B47CF7">
            <w:pPr>
              <w:jc w:val="right"/>
              <w:rPr>
                <w:sz w:val="16"/>
                <w:szCs w:val="16"/>
              </w:rPr>
            </w:pPr>
            <w:r w:rsidRPr="00B47CF7">
              <w:rPr>
                <w:sz w:val="16"/>
                <w:szCs w:val="16"/>
              </w:rPr>
              <w:t>0.15 dBm</w:t>
            </w:r>
          </w:p>
        </w:tc>
      </w:tr>
      <w:tr w:rsidR="00B47CF7" w:rsidRPr="00B47CF7" w14:paraId="4F43ECB6" w14:textId="77777777" w:rsidTr="00B47CF7">
        <w:trPr>
          <w:jc w:val="center"/>
        </w:trPr>
        <w:tc>
          <w:tcPr>
            <w:tcW w:w="1573" w:type="dxa"/>
            <w:vMerge/>
            <w:tcBorders>
              <w:bottom w:val="double" w:sz="4" w:space="0" w:color="auto"/>
            </w:tcBorders>
          </w:tcPr>
          <w:p w14:paraId="592D1D17" w14:textId="77777777" w:rsidR="00B47CF7" w:rsidRPr="00B47CF7" w:rsidRDefault="00B47CF7" w:rsidP="00B47CF7">
            <w:pPr>
              <w:rPr>
                <w:sz w:val="16"/>
                <w:szCs w:val="16"/>
              </w:rPr>
            </w:pPr>
          </w:p>
        </w:tc>
        <w:tc>
          <w:tcPr>
            <w:tcW w:w="1091" w:type="dxa"/>
            <w:tcBorders>
              <w:bottom w:val="double" w:sz="4" w:space="0" w:color="auto"/>
            </w:tcBorders>
          </w:tcPr>
          <w:p w14:paraId="32C1E3A8" w14:textId="061AE850" w:rsidR="00B47CF7" w:rsidRPr="00B47CF7" w:rsidRDefault="00B47CF7" w:rsidP="00B47CF7">
            <w:pPr>
              <w:jc w:val="center"/>
              <w:rPr>
                <w:sz w:val="16"/>
                <w:szCs w:val="16"/>
              </w:rPr>
            </w:pPr>
            <w:r w:rsidRPr="00B47CF7">
              <w:rPr>
                <w:sz w:val="16"/>
                <w:szCs w:val="16"/>
              </w:rPr>
              <w:t>40°</w:t>
            </w:r>
          </w:p>
        </w:tc>
        <w:tc>
          <w:tcPr>
            <w:tcW w:w="1206" w:type="dxa"/>
            <w:tcBorders>
              <w:bottom w:val="double" w:sz="4" w:space="0" w:color="auto"/>
            </w:tcBorders>
          </w:tcPr>
          <w:p w14:paraId="534777E0" w14:textId="4FD94DEF" w:rsidR="00B47CF7" w:rsidRPr="00B47CF7" w:rsidRDefault="00B47CF7" w:rsidP="00B47CF7">
            <w:pPr>
              <w:jc w:val="center"/>
              <w:rPr>
                <w:sz w:val="16"/>
                <w:szCs w:val="16"/>
              </w:rPr>
            </w:pPr>
            <w:r w:rsidRPr="00B47CF7">
              <w:rPr>
                <w:sz w:val="16"/>
                <w:szCs w:val="16"/>
              </w:rPr>
              <w:t>-40°</w:t>
            </w:r>
          </w:p>
        </w:tc>
        <w:tc>
          <w:tcPr>
            <w:tcW w:w="994" w:type="dxa"/>
            <w:tcBorders>
              <w:bottom w:val="double" w:sz="4" w:space="0" w:color="auto"/>
            </w:tcBorders>
          </w:tcPr>
          <w:p w14:paraId="77CEB007" w14:textId="0641CEA0" w:rsidR="00B47CF7" w:rsidRPr="00B47CF7" w:rsidRDefault="00B47CF7" w:rsidP="00B47CF7">
            <w:pPr>
              <w:jc w:val="right"/>
              <w:rPr>
                <w:sz w:val="16"/>
                <w:szCs w:val="16"/>
              </w:rPr>
            </w:pPr>
            <w:r w:rsidRPr="00B47CF7">
              <w:rPr>
                <w:sz w:val="16"/>
                <w:szCs w:val="16"/>
              </w:rPr>
              <w:t>1.60 dBm</w:t>
            </w:r>
          </w:p>
        </w:tc>
      </w:tr>
    </w:tbl>
    <w:p w14:paraId="7BDCD8CE" w14:textId="77777777" w:rsidR="00B47CF7" w:rsidRPr="009B60C4" w:rsidRDefault="00B47CF7" w:rsidP="00B47CF7">
      <w:pPr>
        <w:pStyle w:val="Text"/>
      </w:pPr>
    </w:p>
    <w:p w14:paraId="3F4C9081" w14:textId="202F788F" w:rsidR="009B60C4" w:rsidRPr="009B60C4" w:rsidRDefault="00B47CF7" w:rsidP="00F72B8A">
      <w:pPr>
        <w:pStyle w:val="Text"/>
      </w:pPr>
      <w:r w:rsidRPr="00B47CF7">
        <w:t>Table V shows the results obtained by activating both port 1 and port 2, highlighting the angles where the maximum power of the lobe is recorded, evaluated at 23.70 dBm. These angles are -20° in theta and -20° in phi, coinciding with the simulated and measured data in Table II.</w:t>
      </w:r>
    </w:p>
    <w:p w14:paraId="6800F8D0" w14:textId="65F139AF" w:rsidR="00B47CF7" w:rsidRPr="00B47CF7" w:rsidRDefault="00B47CF7" w:rsidP="00B47CF7">
      <w:pPr>
        <w:pStyle w:val="TableTitle"/>
        <w:spacing w:before="240"/>
      </w:pPr>
      <w:r w:rsidRPr="00F706B2">
        <w:t xml:space="preserve">TABLE </w:t>
      </w:r>
      <w:r w:rsidRPr="00B47CF7">
        <w:fldChar w:fldCharType="begin"/>
      </w:r>
      <w:r w:rsidRPr="00F706B2">
        <w:instrText xml:space="preserve"> SEQ Table \* ROMAN </w:instrText>
      </w:r>
      <w:r w:rsidRPr="00B47CF7">
        <w:fldChar w:fldCharType="separate"/>
      </w:r>
      <w:r w:rsidR="008A6AF6">
        <w:rPr>
          <w:noProof/>
        </w:rPr>
        <w:t>V</w:t>
      </w:r>
      <w:r w:rsidRPr="00B47CF7">
        <w:fldChar w:fldCharType="end"/>
      </w:r>
    </w:p>
    <w:p w14:paraId="085633BC" w14:textId="4E00EB1F" w:rsidR="00B47CF7" w:rsidRPr="008D5C67" w:rsidRDefault="00B47CF7" w:rsidP="00B47CF7">
      <w:pPr>
        <w:pStyle w:val="TableTitle"/>
      </w:pPr>
      <w:r w:rsidRPr="00B47CF7">
        <w:t xml:space="preserve">Power Values With Ports 1 </w:t>
      </w:r>
      <w:r>
        <w:t>A</w:t>
      </w:r>
      <w:r w:rsidRPr="00B47CF7">
        <w:t>nd 2 Energized</w:t>
      </w:r>
    </w:p>
    <w:tbl>
      <w:tblPr>
        <w:tblStyle w:val="Tablaconcuadrcula"/>
        <w:tblW w:w="4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091"/>
        <w:gridCol w:w="1206"/>
        <w:gridCol w:w="994"/>
      </w:tblGrid>
      <w:tr w:rsidR="00B47CF7" w:rsidRPr="00B47CF7" w14:paraId="2AFF1D5F" w14:textId="77777777" w:rsidTr="00B47CF7">
        <w:trPr>
          <w:jc w:val="center"/>
        </w:trPr>
        <w:tc>
          <w:tcPr>
            <w:tcW w:w="1573" w:type="dxa"/>
            <w:tcBorders>
              <w:top w:val="double" w:sz="4" w:space="0" w:color="auto"/>
              <w:bottom w:val="single" w:sz="4" w:space="0" w:color="auto"/>
            </w:tcBorders>
          </w:tcPr>
          <w:p w14:paraId="6E0B638C" w14:textId="77777777" w:rsidR="00B47CF7" w:rsidRPr="00B47CF7" w:rsidRDefault="00B47CF7" w:rsidP="00B47CF7">
            <w:pPr>
              <w:jc w:val="center"/>
              <w:rPr>
                <w:bCs/>
                <w:sz w:val="16"/>
                <w:szCs w:val="16"/>
              </w:rPr>
            </w:pPr>
            <w:r w:rsidRPr="00B47CF7">
              <w:rPr>
                <w:sz w:val="16"/>
                <w:szCs w:val="16"/>
              </w:rPr>
              <w:t>Excited ports</w:t>
            </w:r>
          </w:p>
        </w:tc>
        <w:tc>
          <w:tcPr>
            <w:tcW w:w="1091" w:type="dxa"/>
            <w:tcBorders>
              <w:top w:val="double" w:sz="4" w:space="0" w:color="auto"/>
              <w:bottom w:val="single" w:sz="4" w:space="0" w:color="auto"/>
            </w:tcBorders>
          </w:tcPr>
          <w:p w14:paraId="45F6F12A" w14:textId="77777777" w:rsidR="00B47CF7" w:rsidRPr="00B47CF7" w:rsidRDefault="00B47CF7" w:rsidP="00B47CF7">
            <w:pPr>
              <w:jc w:val="center"/>
              <w:rPr>
                <w:bCs/>
                <w:sz w:val="16"/>
                <w:szCs w:val="16"/>
              </w:rPr>
            </w:pPr>
            <w:r w:rsidRPr="00B47CF7">
              <w:rPr>
                <w:sz w:val="16"/>
                <w:szCs w:val="16"/>
              </w:rPr>
              <w:t>Angle theta</w:t>
            </w:r>
          </w:p>
        </w:tc>
        <w:tc>
          <w:tcPr>
            <w:tcW w:w="1206" w:type="dxa"/>
            <w:tcBorders>
              <w:top w:val="double" w:sz="4" w:space="0" w:color="auto"/>
              <w:bottom w:val="single" w:sz="4" w:space="0" w:color="auto"/>
            </w:tcBorders>
          </w:tcPr>
          <w:p w14:paraId="2D8EA31D" w14:textId="77777777" w:rsidR="00B47CF7" w:rsidRPr="00B47CF7" w:rsidRDefault="00B47CF7" w:rsidP="00B47CF7">
            <w:pPr>
              <w:jc w:val="center"/>
              <w:rPr>
                <w:bCs/>
                <w:sz w:val="16"/>
                <w:szCs w:val="16"/>
              </w:rPr>
            </w:pPr>
            <w:r w:rsidRPr="00B47CF7">
              <w:rPr>
                <w:sz w:val="16"/>
                <w:szCs w:val="16"/>
              </w:rPr>
              <w:t>Angle phi</w:t>
            </w:r>
          </w:p>
        </w:tc>
        <w:tc>
          <w:tcPr>
            <w:tcW w:w="994" w:type="dxa"/>
            <w:tcBorders>
              <w:top w:val="double" w:sz="4" w:space="0" w:color="auto"/>
              <w:bottom w:val="single" w:sz="4" w:space="0" w:color="auto"/>
            </w:tcBorders>
          </w:tcPr>
          <w:p w14:paraId="5414549E" w14:textId="77777777" w:rsidR="00B47CF7" w:rsidRPr="00B47CF7" w:rsidRDefault="00B47CF7" w:rsidP="00B47CF7">
            <w:pPr>
              <w:jc w:val="center"/>
              <w:rPr>
                <w:bCs/>
                <w:sz w:val="16"/>
                <w:szCs w:val="16"/>
              </w:rPr>
            </w:pPr>
            <w:r w:rsidRPr="00B47CF7">
              <w:rPr>
                <w:sz w:val="16"/>
                <w:szCs w:val="16"/>
              </w:rPr>
              <w:t>Power</w:t>
            </w:r>
          </w:p>
        </w:tc>
      </w:tr>
      <w:tr w:rsidR="00B47CF7" w:rsidRPr="00B47CF7" w14:paraId="08DB67D7" w14:textId="77777777" w:rsidTr="00B47CF7">
        <w:trPr>
          <w:jc w:val="center"/>
        </w:trPr>
        <w:tc>
          <w:tcPr>
            <w:tcW w:w="1573" w:type="dxa"/>
            <w:vMerge w:val="restart"/>
            <w:tcBorders>
              <w:top w:val="single" w:sz="4" w:space="0" w:color="auto"/>
            </w:tcBorders>
            <w:vAlign w:val="center"/>
          </w:tcPr>
          <w:p w14:paraId="1816958A" w14:textId="0C88080F" w:rsidR="00B47CF7" w:rsidRPr="00B47CF7" w:rsidRDefault="00B47CF7" w:rsidP="00B47CF7">
            <w:pPr>
              <w:jc w:val="center"/>
              <w:rPr>
                <w:sz w:val="16"/>
                <w:szCs w:val="16"/>
              </w:rPr>
            </w:pPr>
            <w:r w:rsidRPr="00B47CF7">
              <w:rPr>
                <w:sz w:val="16"/>
                <w:szCs w:val="16"/>
              </w:rPr>
              <w:t>Port 1, Port 2</w:t>
            </w:r>
          </w:p>
        </w:tc>
        <w:tc>
          <w:tcPr>
            <w:tcW w:w="1091" w:type="dxa"/>
            <w:tcBorders>
              <w:top w:val="single" w:sz="4" w:space="0" w:color="auto"/>
            </w:tcBorders>
          </w:tcPr>
          <w:p w14:paraId="3573824F" w14:textId="2B0D6971" w:rsidR="00B47CF7" w:rsidRPr="00B47CF7" w:rsidRDefault="00B47CF7" w:rsidP="00B47CF7">
            <w:pPr>
              <w:jc w:val="center"/>
              <w:rPr>
                <w:sz w:val="16"/>
                <w:szCs w:val="16"/>
              </w:rPr>
            </w:pPr>
            <w:r w:rsidRPr="00B47CF7">
              <w:rPr>
                <w:sz w:val="16"/>
                <w:szCs w:val="16"/>
              </w:rPr>
              <w:t>-20°</w:t>
            </w:r>
          </w:p>
        </w:tc>
        <w:tc>
          <w:tcPr>
            <w:tcW w:w="1206" w:type="dxa"/>
            <w:tcBorders>
              <w:top w:val="single" w:sz="4" w:space="0" w:color="auto"/>
            </w:tcBorders>
          </w:tcPr>
          <w:p w14:paraId="2B5AECDD" w14:textId="27393336" w:rsidR="00B47CF7" w:rsidRPr="00B47CF7" w:rsidRDefault="00B47CF7" w:rsidP="00B47CF7">
            <w:pPr>
              <w:jc w:val="center"/>
              <w:rPr>
                <w:sz w:val="16"/>
                <w:szCs w:val="16"/>
              </w:rPr>
            </w:pPr>
            <w:r w:rsidRPr="00B47CF7">
              <w:rPr>
                <w:sz w:val="16"/>
                <w:szCs w:val="16"/>
              </w:rPr>
              <w:t>-20°</w:t>
            </w:r>
          </w:p>
        </w:tc>
        <w:tc>
          <w:tcPr>
            <w:tcW w:w="994" w:type="dxa"/>
            <w:tcBorders>
              <w:top w:val="single" w:sz="4" w:space="0" w:color="auto"/>
            </w:tcBorders>
          </w:tcPr>
          <w:p w14:paraId="5A3D9DCB" w14:textId="08A7E9B1" w:rsidR="00B47CF7" w:rsidRPr="00B47CF7" w:rsidRDefault="00B47CF7" w:rsidP="00B47CF7">
            <w:pPr>
              <w:jc w:val="right"/>
              <w:rPr>
                <w:sz w:val="16"/>
                <w:szCs w:val="16"/>
              </w:rPr>
            </w:pPr>
            <w:r w:rsidRPr="00B47CF7">
              <w:rPr>
                <w:sz w:val="16"/>
                <w:szCs w:val="16"/>
              </w:rPr>
              <w:t>23.70 dBm</w:t>
            </w:r>
          </w:p>
        </w:tc>
      </w:tr>
      <w:tr w:rsidR="00B47CF7" w:rsidRPr="00B47CF7" w14:paraId="6CAED149" w14:textId="77777777" w:rsidTr="00B47CF7">
        <w:trPr>
          <w:jc w:val="center"/>
        </w:trPr>
        <w:tc>
          <w:tcPr>
            <w:tcW w:w="1573" w:type="dxa"/>
            <w:vMerge/>
          </w:tcPr>
          <w:p w14:paraId="642B5694" w14:textId="77777777" w:rsidR="00B47CF7" w:rsidRPr="00B47CF7" w:rsidRDefault="00B47CF7" w:rsidP="00B47CF7">
            <w:pPr>
              <w:rPr>
                <w:sz w:val="16"/>
                <w:szCs w:val="16"/>
              </w:rPr>
            </w:pPr>
          </w:p>
        </w:tc>
        <w:tc>
          <w:tcPr>
            <w:tcW w:w="1091" w:type="dxa"/>
          </w:tcPr>
          <w:p w14:paraId="6DA563CC" w14:textId="6AE57F32" w:rsidR="00B47CF7" w:rsidRPr="00B47CF7" w:rsidRDefault="00B47CF7" w:rsidP="00B47CF7">
            <w:pPr>
              <w:jc w:val="center"/>
              <w:rPr>
                <w:sz w:val="16"/>
                <w:szCs w:val="16"/>
              </w:rPr>
            </w:pPr>
            <w:r w:rsidRPr="00B47CF7">
              <w:rPr>
                <w:sz w:val="16"/>
                <w:szCs w:val="16"/>
              </w:rPr>
              <w:t>-40°</w:t>
            </w:r>
          </w:p>
        </w:tc>
        <w:tc>
          <w:tcPr>
            <w:tcW w:w="1206" w:type="dxa"/>
          </w:tcPr>
          <w:p w14:paraId="7CF288DC" w14:textId="1D66DC57" w:rsidR="00B47CF7" w:rsidRPr="00B47CF7" w:rsidRDefault="00B47CF7" w:rsidP="00B47CF7">
            <w:pPr>
              <w:jc w:val="center"/>
              <w:rPr>
                <w:sz w:val="16"/>
                <w:szCs w:val="16"/>
              </w:rPr>
            </w:pPr>
            <w:r w:rsidRPr="00B47CF7">
              <w:rPr>
                <w:sz w:val="16"/>
                <w:szCs w:val="16"/>
              </w:rPr>
              <w:t>-40°</w:t>
            </w:r>
          </w:p>
        </w:tc>
        <w:tc>
          <w:tcPr>
            <w:tcW w:w="994" w:type="dxa"/>
          </w:tcPr>
          <w:p w14:paraId="7F795495" w14:textId="662579AB" w:rsidR="00B47CF7" w:rsidRPr="00B47CF7" w:rsidRDefault="00B47CF7" w:rsidP="00B47CF7">
            <w:pPr>
              <w:jc w:val="right"/>
              <w:rPr>
                <w:sz w:val="16"/>
                <w:szCs w:val="16"/>
              </w:rPr>
            </w:pPr>
            <w:r w:rsidRPr="00B47CF7">
              <w:rPr>
                <w:sz w:val="16"/>
                <w:szCs w:val="16"/>
              </w:rPr>
              <w:t>4.0 dBm</w:t>
            </w:r>
          </w:p>
        </w:tc>
      </w:tr>
      <w:tr w:rsidR="00B47CF7" w:rsidRPr="00B47CF7" w14:paraId="753F3E0F" w14:textId="77777777" w:rsidTr="00B47CF7">
        <w:trPr>
          <w:jc w:val="center"/>
        </w:trPr>
        <w:tc>
          <w:tcPr>
            <w:tcW w:w="1573" w:type="dxa"/>
            <w:vMerge/>
          </w:tcPr>
          <w:p w14:paraId="099FD2C9" w14:textId="77777777" w:rsidR="00B47CF7" w:rsidRPr="00B47CF7" w:rsidRDefault="00B47CF7" w:rsidP="00B47CF7">
            <w:pPr>
              <w:rPr>
                <w:sz w:val="16"/>
                <w:szCs w:val="16"/>
              </w:rPr>
            </w:pPr>
          </w:p>
        </w:tc>
        <w:tc>
          <w:tcPr>
            <w:tcW w:w="1091" w:type="dxa"/>
          </w:tcPr>
          <w:p w14:paraId="536626D6" w14:textId="1A7681D9" w:rsidR="00B47CF7" w:rsidRPr="00B47CF7" w:rsidRDefault="00B47CF7" w:rsidP="00B47CF7">
            <w:pPr>
              <w:jc w:val="center"/>
              <w:rPr>
                <w:sz w:val="16"/>
                <w:szCs w:val="16"/>
              </w:rPr>
            </w:pPr>
            <w:r w:rsidRPr="00B47CF7">
              <w:rPr>
                <w:sz w:val="16"/>
                <w:szCs w:val="16"/>
              </w:rPr>
              <w:t>-50°</w:t>
            </w:r>
          </w:p>
        </w:tc>
        <w:tc>
          <w:tcPr>
            <w:tcW w:w="1206" w:type="dxa"/>
          </w:tcPr>
          <w:p w14:paraId="10ECB3F7" w14:textId="2C4B0804" w:rsidR="00B47CF7" w:rsidRPr="00B47CF7" w:rsidRDefault="00B47CF7" w:rsidP="00B47CF7">
            <w:pPr>
              <w:jc w:val="center"/>
              <w:rPr>
                <w:sz w:val="16"/>
                <w:szCs w:val="16"/>
              </w:rPr>
            </w:pPr>
            <w:r w:rsidRPr="00B47CF7">
              <w:rPr>
                <w:sz w:val="16"/>
                <w:szCs w:val="16"/>
              </w:rPr>
              <w:t>0</w:t>
            </w:r>
            <w:r>
              <w:rPr>
                <w:sz w:val="16"/>
                <w:szCs w:val="16"/>
              </w:rPr>
              <w:t>°</w:t>
            </w:r>
          </w:p>
        </w:tc>
        <w:tc>
          <w:tcPr>
            <w:tcW w:w="994" w:type="dxa"/>
          </w:tcPr>
          <w:p w14:paraId="63C0C480" w14:textId="557D8709" w:rsidR="00B47CF7" w:rsidRPr="00B47CF7" w:rsidRDefault="00B47CF7" w:rsidP="00B47CF7">
            <w:pPr>
              <w:jc w:val="right"/>
              <w:rPr>
                <w:sz w:val="16"/>
                <w:szCs w:val="16"/>
              </w:rPr>
            </w:pPr>
            <w:r w:rsidRPr="00B47CF7">
              <w:rPr>
                <w:sz w:val="16"/>
                <w:szCs w:val="16"/>
              </w:rPr>
              <w:t>8.90 dBm</w:t>
            </w:r>
          </w:p>
        </w:tc>
      </w:tr>
      <w:tr w:rsidR="00B47CF7" w:rsidRPr="00B47CF7" w14:paraId="77D50898" w14:textId="77777777" w:rsidTr="00B47CF7">
        <w:trPr>
          <w:jc w:val="center"/>
        </w:trPr>
        <w:tc>
          <w:tcPr>
            <w:tcW w:w="1573" w:type="dxa"/>
            <w:vMerge/>
          </w:tcPr>
          <w:p w14:paraId="163CC44E" w14:textId="77777777" w:rsidR="00B47CF7" w:rsidRPr="00B47CF7" w:rsidRDefault="00B47CF7" w:rsidP="00B47CF7">
            <w:pPr>
              <w:rPr>
                <w:sz w:val="16"/>
                <w:szCs w:val="16"/>
              </w:rPr>
            </w:pPr>
          </w:p>
        </w:tc>
        <w:tc>
          <w:tcPr>
            <w:tcW w:w="1091" w:type="dxa"/>
          </w:tcPr>
          <w:p w14:paraId="3443ABBE" w14:textId="1A669B36" w:rsidR="00B47CF7" w:rsidRPr="00B47CF7" w:rsidRDefault="00B47CF7" w:rsidP="00B47CF7">
            <w:pPr>
              <w:jc w:val="center"/>
              <w:rPr>
                <w:sz w:val="16"/>
                <w:szCs w:val="16"/>
              </w:rPr>
            </w:pPr>
            <w:r w:rsidRPr="00B47CF7">
              <w:rPr>
                <w:sz w:val="16"/>
                <w:szCs w:val="16"/>
              </w:rPr>
              <w:t>0</w:t>
            </w:r>
            <w:r>
              <w:rPr>
                <w:sz w:val="16"/>
                <w:szCs w:val="16"/>
              </w:rPr>
              <w:t>°</w:t>
            </w:r>
          </w:p>
        </w:tc>
        <w:tc>
          <w:tcPr>
            <w:tcW w:w="1206" w:type="dxa"/>
          </w:tcPr>
          <w:p w14:paraId="232075D6" w14:textId="3E6431E6" w:rsidR="00B47CF7" w:rsidRPr="00B47CF7" w:rsidRDefault="00B47CF7" w:rsidP="00B47CF7">
            <w:pPr>
              <w:jc w:val="center"/>
              <w:rPr>
                <w:sz w:val="16"/>
                <w:szCs w:val="16"/>
              </w:rPr>
            </w:pPr>
            <w:r w:rsidRPr="00B47CF7">
              <w:rPr>
                <w:sz w:val="16"/>
                <w:szCs w:val="16"/>
              </w:rPr>
              <w:t>50°</w:t>
            </w:r>
          </w:p>
        </w:tc>
        <w:tc>
          <w:tcPr>
            <w:tcW w:w="994" w:type="dxa"/>
          </w:tcPr>
          <w:p w14:paraId="2F55561B" w14:textId="10674573" w:rsidR="00B47CF7" w:rsidRPr="00B47CF7" w:rsidRDefault="00B47CF7" w:rsidP="00B47CF7">
            <w:pPr>
              <w:jc w:val="right"/>
              <w:rPr>
                <w:sz w:val="16"/>
                <w:szCs w:val="16"/>
              </w:rPr>
            </w:pPr>
            <w:r w:rsidRPr="00B47CF7">
              <w:rPr>
                <w:sz w:val="16"/>
                <w:szCs w:val="16"/>
              </w:rPr>
              <w:t>12.80 dBm</w:t>
            </w:r>
          </w:p>
        </w:tc>
      </w:tr>
      <w:tr w:rsidR="00B47CF7" w:rsidRPr="00B47CF7" w14:paraId="1FC7D4AA" w14:textId="77777777" w:rsidTr="00B47CF7">
        <w:trPr>
          <w:jc w:val="center"/>
        </w:trPr>
        <w:tc>
          <w:tcPr>
            <w:tcW w:w="1573" w:type="dxa"/>
            <w:vMerge/>
          </w:tcPr>
          <w:p w14:paraId="42B7B7AA" w14:textId="77777777" w:rsidR="00B47CF7" w:rsidRPr="00B47CF7" w:rsidRDefault="00B47CF7" w:rsidP="00B47CF7">
            <w:pPr>
              <w:rPr>
                <w:sz w:val="16"/>
                <w:szCs w:val="16"/>
              </w:rPr>
            </w:pPr>
          </w:p>
        </w:tc>
        <w:tc>
          <w:tcPr>
            <w:tcW w:w="1091" w:type="dxa"/>
          </w:tcPr>
          <w:p w14:paraId="1D0DC5C2" w14:textId="41095207" w:rsidR="00B47CF7" w:rsidRPr="00B47CF7" w:rsidRDefault="00B47CF7" w:rsidP="00B47CF7">
            <w:pPr>
              <w:jc w:val="center"/>
              <w:rPr>
                <w:sz w:val="16"/>
                <w:szCs w:val="16"/>
              </w:rPr>
            </w:pPr>
            <w:r w:rsidRPr="00B47CF7">
              <w:rPr>
                <w:sz w:val="16"/>
                <w:szCs w:val="16"/>
              </w:rPr>
              <w:t>50°</w:t>
            </w:r>
          </w:p>
        </w:tc>
        <w:tc>
          <w:tcPr>
            <w:tcW w:w="1206" w:type="dxa"/>
          </w:tcPr>
          <w:p w14:paraId="34686484" w14:textId="557F4783" w:rsidR="00B47CF7" w:rsidRPr="00B47CF7" w:rsidRDefault="00B47CF7" w:rsidP="00B47CF7">
            <w:pPr>
              <w:jc w:val="center"/>
              <w:rPr>
                <w:sz w:val="16"/>
                <w:szCs w:val="16"/>
              </w:rPr>
            </w:pPr>
            <w:r w:rsidRPr="00B47CF7">
              <w:rPr>
                <w:sz w:val="16"/>
                <w:szCs w:val="16"/>
              </w:rPr>
              <w:t>0</w:t>
            </w:r>
            <w:r>
              <w:rPr>
                <w:sz w:val="16"/>
                <w:szCs w:val="16"/>
              </w:rPr>
              <w:t>°</w:t>
            </w:r>
          </w:p>
        </w:tc>
        <w:tc>
          <w:tcPr>
            <w:tcW w:w="994" w:type="dxa"/>
          </w:tcPr>
          <w:p w14:paraId="23E4E8E8" w14:textId="0264F90C" w:rsidR="00B47CF7" w:rsidRPr="00B47CF7" w:rsidRDefault="00B47CF7" w:rsidP="00B47CF7">
            <w:pPr>
              <w:jc w:val="right"/>
              <w:rPr>
                <w:sz w:val="16"/>
                <w:szCs w:val="16"/>
              </w:rPr>
            </w:pPr>
            <w:r w:rsidRPr="00B47CF7">
              <w:rPr>
                <w:sz w:val="16"/>
                <w:szCs w:val="16"/>
              </w:rPr>
              <w:t>1.90 dBm</w:t>
            </w:r>
          </w:p>
        </w:tc>
      </w:tr>
      <w:tr w:rsidR="00B47CF7" w:rsidRPr="00B47CF7" w14:paraId="7969DE80" w14:textId="77777777" w:rsidTr="00B47CF7">
        <w:trPr>
          <w:jc w:val="center"/>
        </w:trPr>
        <w:tc>
          <w:tcPr>
            <w:tcW w:w="1573" w:type="dxa"/>
            <w:vMerge/>
          </w:tcPr>
          <w:p w14:paraId="50364311" w14:textId="77777777" w:rsidR="00B47CF7" w:rsidRPr="00B47CF7" w:rsidRDefault="00B47CF7" w:rsidP="00B47CF7">
            <w:pPr>
              <w:rPr>
                <w:sz w:val="16"/>
                <w:szCs w:val="16"/>
              </w:rPr>
            </w:pPr>
          </w:p>
        </w:tc>
        <w:tc>
          <w:tcPr>
            <w:tcW w:w="1091" w:type="dxa"/>
          </w:tcPr>
          <w:p w14:paraId="4CB7BDB0" w14:textId="209A4098" w:rsidR="00B47CF7" w:rsidRPr="00B47CF7" w:rsidRDefault="00B47CF7" w:rsidP="00B47CF7">
            <w:pPr>
              <w:jc w:val="center"/>
              <w:rPr>
                <w:sz w:val="16"/>
                <w:szCs w:val="16"/>
              </w:rPr>
            </w:pPr>
            <w:r w:rsidRPr="00B47CF7">
              <w:rPr>
                <w:sz w:val="16"/>
                <w:szCs w:val="16"/>
              </w:rPr>
              <w:t>40°</w:t>
            </w:r>
          </w:p>
        </w:tc>
        <w:tc>
          <w:tcPr>
            <w:tcW w:w="1206" w:type="dxa"/>
          </w:tcPr>
          <w:p w14:paraId="3FF4F2F6" w14:textId="62161231" w:rsidR="00B47CF7" w:rsidRPr="00B47CF7" w:rsidRDefault="00B47CF7" w:rsidP="00B47CF7">
            <w:pPr>
              <w:jc w:val="center"/>
              <w:rPr>
                <w:sz w:val="16"/>
                <w:szCs w:val="16"/>
              </w:rPr>
            </w:pPr>
            <w:r w:rsidRPr="00B47CF7">
              <w:rPr>
                <w:sz w:val="16"/>
                <w:szCs w:val="16"/>
              </w:rPr>
              <w:t>40°</w:t>
            </w:r>
          </w:p>
        </w:tc>
        <w:tc>
          <w:tcPr>
            <w:tcW w:w="994" w:type="dxa"/>
          </w:tcPr>
          <w:p w14:paraId="3319A208" w14:textId="4798E7BF" w:rsidR="00B47CF7" w:rsidRPr="00B47CF7" w:rsidRDefault="00B47CF7" w:rsidP="00B47CF7">
            <w:pPr>
              <w:jc w:val="right"/>
              <w:rPr>
                <w:sz w:val="16"/>
                <w:szCs w:val="16"/>
              </w:rPr>
            </w:pPr>
            <w:r w:rsidRPr="00B47CF7">
              <w:rPr>
                <w:sz w:val="16"/>
                <w:szCs w:val="16"/>
              </w:rPr>
              <w:t>3.15 dBm</w:t>
            </w:r>
          </w:p>
        </w:tc>
      </w:tr>
      <w:tr w:rsidR="00B47CF7" w:rsidRPr="00B47CF7" w14:paraId="31028203" w14:textId="77777777" w:rsidTr="00B47CF7">
        <w:trPr>
          <w:jc w:val="center"/>
        </w:trPr>
        <w:tc>
          <w:tcPr>
            <w:tcW w:w="1573" w:type="dxa"/>
            <w:vMerge/>
          </w:tcPr>
          <w:p w14:paraId="6D89CD48" w14:textId="77777777" w:rsidR="00B47CF7" w:rsidRPr="00B47CF7" w:rsidRDefault="00B47CF7" w:rsidP="00B47CF7">
            <w:pPr>
              <w:rPr>
                <w:sz w:val="16"/>
                <w:szCs w:val="16"/>
              </w:rPr>
            </w:pPr>
          </w:p>
        </w:tc>
        <w:tc>
          <w:tcPr>
            <w:tcW w:w="1091" w:type="dxa"/>
          </w:tcPr>
          <w:p w14:paraId="5A953BDD" w14:textId="7643A7AB" w:rsidR="00B47CF7" w:rsidRPr="00B47CF7" w:rsidRDefault="00B47CF7" w:rsidP="00B47CF7">
            <w:pPr>
              <w:jc w:val="center"/>
              <w:rPr>
                <w:sz w:val="16"/>
                <w:szCs w:val="16"/>
              </w:rPr>
            </w:pPr>
            <w:r w:rsidRPr="00B47CF7">
              <w:rPr>
                <w:sz w:val="16"/>
                <w:szCs w:val="16"/>
              </w:rPr>
              <w:t>-40°</w:t>
            </w:r>
          </w:p>
        </w:tc>
        <w:tc>
          <w:tcPr>
            <w:tcW w:w="1206" w:type="dxa"/>
          </w:tcPr>
          <w:p w14:paraId="2A267F1A" w14:textId="2E95C649" w:rsidR="00B47CF7" w:rsidRPr="00B47CF7" w:rsidRDefault="00B47CF7" w:rsidP="00B47CF7">
            <w:pPr>
              <w:jc w:val="center"/>
              <w:rPr>
                <w:sz w:val="16"/>
                <w:szCs w:val="16"/>
              </w:rPr>
            </w:pPr>
            <w:r w:rsidRPr="00B47CF7">
              <w:rPr>
                <w:sz w:val="16"/>
                <w:szCs w:val="16"/>
              </w:rPr>
              <w:t>40°</w:t>
            </w:r>
          </w:p>
        </w:tc>
        <w:tc>
          <w:tcPr>
            <w:tcW w:w="994" w:type="dxa"/>
          </w:tcPr>
          <w:p w14:paraId="21E6DEEA" w14:textId="163E7984" w:rsidR="00B47CF7" w:rsidRPr="00B47CF7" w:rsidRDefault="00B47CF7" w:rsidP="00B47CF7">
            <w:pPr>
              <w:jc w:val="right"/>
              <w:rPr>
                <w:sz w:val="16"/>
                <w:szCs w:val="16"/>
              </w:rPr>
            </w:pPr>
            <w:r w:rsidRPr="00B47CF7">
              <w:rPr>
                <w:sz w:val="16"/>
                <w:szCs w:val="16"/>
              </w:rPr>
              <w:t>11.60 dBm</w:t>
            </w:r>
          </w:p>
        </w:tc>
      </w:tr>
      <w:tr w:rsidR="00B47CF7" w:rsidRPr="00B47CF7" w14:paraId="2C81AA6D" w14:textId="77777777" w:rsidTr="00B47CF7">
        <w:trPr>
          <w:jc w:val="center"/>
        </w:trPr>
        <w:tc>
          <w:tcPr>
            <w:tcW w:w="1573" w:type="dxa"/>
            <w:vMerge/>
          </w:tcPr>
          <w:p w14:paraId="4842801C" w14:textId="77777777" w:rsidR="00B47CF7" w:rsidRPr="00B47CF7" w:rsidRDefault="00B47CF7" w:rsidP="00B47CF7">
            <w:pPr>
              <w:rPr>
                <w:sz w:val="16"/>
                <w:szCs w:val="16"/>
              </w:rPr>
            </w:pPr>
          </w:p>
        </w:tc>
        <w:tc>
          <w:tcPr>
            <w:tcW w:w="1091" w:type="dxa"/>
          </w:tcPr>
          <w:p w14:paraId="3A3995E7" w14:textId="6D5D3870" w:rsidR="00B47CF7" w:rsidRPr="00B47CF7" w:rsidRDefault="00B47CF7" w:rsidP="00B47CF7">
            <w:pPr>
              <w:jc w:val="center"/>
              <w:rPr>
                <w:sz w:val="16"/>
                <w:szCs w:val="16"/>
              </w:rPr>
            </w:pPr>
            <w:r w:rsidRPr="00B47CF7">
              <w:rPr>
                <w:sz w:val="16"/>
                <w:szCs w:val="16"/>
              </w:rPr>
              <w:t>0</w:t>
            </w:r>
            <w:r>
              <w:rPr>
                <w:sz w:val="16"/>
                <w:szCs w:val="16"/>
              </w:rPr>
              <w:t>°</w:t>
            </w:r>
          </w:p>
        </w:tc>
        <w:tc>
          <w:tcPr>
            <w:tcW w:w="1206" w:type="dxa"/>
          </w:tcPr>
          <w:p w14:paraId="4E388FB1" w14:textId="57FADBB3" w:rsidR="00B47CF7" w:rsidRPr="00B47CF7" w:rsidRDefault="00B47CF7" w:rsidP="00B47CF7">
            <w:pPr>
              <w:jc w:val="center"/>
              <w:rPr>
                <w:sz w:val="16"/>
                <w:szCs w:val="16"/>
              </w:rPr>
            </w:pPr>
            <w:r w:rsidRPr="00B47CF7">
              <w:rPr>
                <w:sz w:val="16"/>
                <w:szCs w:val="16"/>
              </w:rPr>
              <w:t>-50°</w:t>
            </w:r>
          </w:p>
        </w:tc>
        <w:tc>
          <w:tcPr>
            <w:tcW w:w="994" w:type="dxa"/>
          </w:tcPr>
          <w:p w14:paraId="6AED4BCB" w14:textId="29A44E8F" w:rsidR="00B47CF7" w:rsidRPr="00B47CF7" w:rsidRDefault="00B47CF7" w:rsidP="00B47CF7">
            <w:pPr>
              <w:jc w:val="right"/>
              <w:rPr>
                <w:sz w:val="16"/>
                <w:szCs w:val="16"/>
              </w:rPr>
            </w:pPr>
            <w:r w:rsidRPr="00B47CF7">
              <w:rPr>
                <w:sz w:val="16"/>
                <w:szCs w:val="16"/>
              </w:rPr>
              <w:t>10.80 dBm</w:t>
            </w:r>
          </w:p>
        </w:tc>
      </w:tr>
      <w:tr w:rsidR="00B47CF7" w:rsidRPr="00B47CF7" w14:paraId="344FD7A0" w14:textId="77777777" w:rsidTr="00B47CF7">
        <w:trPr>
          <w:jc w:val="center"/>
        </w:trPr>
        <w:tc>
          <w:tcPr>
            <w:tcW w:w="1573" w:type="dxa"/>
            <w:vMerge/>
            <w:tcBorders>
              <w:bottom w:val="double" w:sz="4" w:space="0" w:color="auto"/>
            </w:tcBorders>
          </w:tcPr>
          <w:p w14:paraId="0573DEDC" w14:textId="77777777" w:rsidR="00B47CF7" w:rsidRPr="00B47CF7" w:rsidRDefault="00B47CF7" w:rsidP="00B47CF7">
            <w:pPr>
              <w:rPr>
                <w:sz w:val="16"/>
                <w:szCs w:val="16"/>
              </w:rPr>
            </w:pPr>
          </w:p>
        </w:tc>
        <w:tc>
          <w:tcPr>
            <w:tcW w:w="1091" w:type="dxa"/>
            <w:tcBorders>
              <w:bottom w:val="double" w:sz="4" w:space="0" w:color="auto"/>
            </w:tcBorders>
          </w:tcPr>
          <w:p w14:paraId="4939476F" w14:textId="581F0686" w:rsidR="00B47CF7" w:rsidRPr="00B47CF7" w:rsidRDefault="00B47CF7" w:rsidP="00B47CF7">
            <w:pPr>
              <w:jc w:val="center"/>
              <w:rPr>
                <w:sz w:val="16"/>
                <w:szCs w:val="16"/>
              </w:rPr>
            </w:pPr>
            <w:r w:rsidRPr="00B47CF7">
              <w:rPr>
                <w:sz w:val="16"/>
                <w:szCs w:val="16"/>
              </w:rPr>
              <w:t>40°</w:t>
            </w:r>
          </w:p>
        </w:tc>
        <w:tc>
          <w:tcPr>
            <w:tcW w:w="1206" w:type="dxa"/>
            <w:tcBorders>
              <w:bottom w:val="double" w:sz="4" w:space="0" w:color="auto"/>
            </w:tcBorders>
          </w:tcPr>
          <w:p w14:paraId="357638EE" w14:textId="0CE655BB" w:rsidR="00B47CF7" w:rsidRPr="00B47CF7" w:rsidRDefault="00B47CF7" w:rsidP="00B47CF7">
            <w:pPr>
              <w:jc w:val="center"/>
              <w:rPr>
                <w:sz w:val="16"/>
                <w:szCs w:val="16"/>
              </w:rPr>
            </w:pPr>
            <w:r w:rsidRPr="00B47CF7">
              <w:rPr>
                <w:sz w:val="16"/>
                <w:szCs w:val="16"/>
              </w:rPr>
              <w:t>-40°</w:t>
            </w:r>
          </w:p>
        </w:tc>
        <w:tc>
          <w:tcPr>
            <w:tcW w:w="994" w:type="dxa"/>
            <w:tcBorders>
              <w:bottom w:val="double" w:sz="4" w:space="0" w:color="auto"/>
            </w:tcBorders>
          </w:tcPr>
          <w:p w14:paraId="1372C081" w14:textId="3E19678E" w:rsidR="00B47CF7" w:rsidRPr="00B47CF7" w:rsidRDefault="00B47CF7" w:rsidP="00B47CF7">
            <w:pPr>
              <w:jc w:val="right"/>
              <w:rPr>
                <w:sz w:val="16"/>
                <w:szCs w:val="16"/>
              </w:rPr>
            </w:pPr>
            <w:r w:rsidRPr="00B47CF7">
              <w:rPr>
                <w:sz w:val="16"/>
                <w:szCs w:val="16"/>
              </w:rPr>
              <w:t>2.97 dBm</w:t>
            </w:r>
          </w:p>
        </w:tc>
      </w:tr>
    </w:tbl>
    <w:p w14:paraId="760FE8E4" w14:textId="77777777" w:rsidR="00B47CF7" w:rsidRPr="009B60C4" w:rsidRDefault="00B47CF7" w:rsidP="00B47CF7">
      <w:pPr>
        <w:pStyle w:val="Text"/>
      </w:pPr>
    </w:p>
    <w:p w14:paraId="5A1F8963" w14:textId="5830C87C" w:rsidR="00B47CF7" w:rsidRPr="00F706B2" w:rsidRDefault="00B47CF7" w:rsidP="00B47CF7">
      <w:pPr>
        <w:pStyle w:val="Text"/>
      </w:pPr>
      <w:r w:rsidRPr="00F706B2">
        <w:t xml:space="preserve">Table </w:t>
      </w:r>
      <w:r>
        <w:t>VI</w:t>
      </w:r>
      <w:r w:rsidRPr="00F706B2">
        <w:t xml:space="preserve"> shows the results obtained by activating port 3, indicating the angles where the maximum power of the lobe is recorded, evaluated at 15.15 dBm. These angles are -30° in theta and -10° in phi, coinciding with the simulated and measured data in Table </w:t>
      </w:r>
      <w:r>
        <w:t>II</w:t>
      </w:r>
      <w:r w:rsidRPr="00F706B2">
        <w:t>.</w:t>
      </w:r>
    </w:p>
    <w:p w14:paraId="5440DBCE" w14:textId="5726C5BC" w:rsidR="00B47CF7" w:rsidRPr="00B47CF7" w:rsidRDefault="00B47CF7" w:rsidP="00B47CF7">
      <w:pPr>
        <w:pStyle w:val="TableTitle"/>
        <w:spacing w:before="240"/>
      </w:pPr>
      <w:r w:rsidRPr="00F706B2">
        <w:t xml:space="preserve">Table </w:t>
      </w:r>
      <w:r w:rsidRPr="00B47CF7">
        <w:fldChar w:fldCharType="begin"/>
      </w:r>
      <w:r w:rsidRPr="00F706B2">
        <w:instrText xml:space="preserve"> SEQ Table \* ROMAN </w:instrText>
      </w:r>
      <w:r w:rsidRPr="00B47CF7">
        <w:fldChar w:fldCharType="separate"/>
      </w:r>
      <w:r w:rsidR="008A6AF6">
        <w:rPr>
          <w:noProof/>
        </w:rPr>
        <w:t>VI</w:t>
      </w:r>
      <w:r w:rsidRPr="00B47CF7">
        <w:fldChar w:fldCharType="end"/>
      </w:r>
    </w:p>
    <w:p w14:paraId="573D59BB" w14:textId="17C1F117" w:rsidR="00B47CF7" w:rsidRDefault="007D4929" w:rsidP="007D4929">
      <w:pPr>
        <w:pStyle w:val="TableTitle"/>
      </w:pPr>
      <w:r w:rsidRPr="00F706B2">
        <w:t>Pow</w:t>
      </w:r>
      <w:r>
        <w:t>er values with port 3 energized</w:t>
      </w:r>
    </w:p>
    <w:tbl>
      <w:tblPr>
        <w:tblStyle w:val="Tablaconcuadrcula"/>
        <w:tblW w:w="4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091"/>
        <w:gridCol w:w="1206"/>
        <w:gridCol w:w="994"/>
      </w:tblGrid>
      <w:tr w:rsidR="007D4929" w:rsidRPr="007D4929" w14:paraId="260317E9" w14:textId="77777777" w:rsidTr="0017249F">
        <w:trPr>
          <w:jc w:val="center"/>
        </w:trPr>
        <w:tc>
          <w:tcPr>
            <w:tcW w:w="1573" w:type="dxa"/>
            <w:tcBorders>
              <w:top w:val="double" w:sz="4" w:space="0" w:color="auto"/>
              <w:bottom w:val="single" w:sz="4" w:space="0" w:color="auto"/>
            </w:tcBorders>
          </w:tcPr>
          <w:p w14:paraId="6E929B21" w14:textId="77777777" w:rsidR="007D4929" w:rsidRPr="007D4929" w:rsidRDefault="007D4929" w:rsidP="0017249F">
            <w:pPr>
              <w:jc w:val="center"/>
              <w:rPr>
                <w:bCs/>
                <w:sz w:val="16"/>
                <w:szCs w:val="16"/>
              </w:rPr>
            </w:pPr>
            <w:r w:rsidRPr="007D4929">
              <w:rPr>
                <w:sz w:val="16"/>
                <w:szCs w:val="16"/>
              </w:rPr>
              <w:t>Excited ports</w:t>
            </w:r>
          </w:p>
        </w:tc>
        <w:tc>
          <w:tcPr>
            <w:tcW w:w="1091" w:type="dxa"/>
            <w:tcBorders>
              <w:top w:val="double" w:sz="4" w:space="0" w:color="auto"/>
              <w:bottom w:val="single" w:sz="4" w:space="0" w:color="auto"/>
            </w:tcBorders>
          </w:tcPr>
          <w:p w14:paraId="095642D8" w14:textId="77777777" w:rsidR="007D4929" w:rsidRPr="007D4929" w:rsidRDefault="007D4929" w:rsidP="0017249F">
            <w:pPr>
              <w:jc w:val="center"/>
              <w:rPr>
                <w:bCs/>
                <w:sz w:val="16"/>
                <w:szCs w:val="16"/>
              </w:rPr>
            </w:pPr>
            <w:r w:rsidRPr="007D4929">
              <w:rPr>
                <w:sz w:val="16"/>
                <w:szCs w:val="16"/>
              </w:rPr>
              <w:t>Angle theta</w:t>
            </w:r>
          </w:p>
        </w:tc>
        <w:tc>
          <w:tcPr>
            <w:tcW w:w="1206" w:type="dxa"/>
            <w:tcBorders>
              <w:top w:val="double" w:sz="4" w:space="0" w:color="auto"/>
              <w:bottom w:val="single" w:sz="4" w:space="0" w:color="auto"/>
            </w:tcBorders>
          </w:tcPr>
          <w:p w14:paraId="4D4F03B4" w14:textId="77777777" w:rsidR="007D4929" w:rsidRPr="007D4929" w:rsidRDefault="007D4929" w:rsidP="0017249F">
            <w:pPr>
              <w:jc w:val="center"/>
              <w:rPr>
                <w:bCs/>
                <w:sz w:val="16"/>
                <w:szCs w:val="16"/>
              </w:rPr>
            </w:pPr>
            <w:r w:rsidRPr="007D4929">
              <w:rPr>
                <w:sz w:val="16"/>
                <w:szCs w:val="16"/>
              </w:rPr>
              <w:t>Angle phi</w:t>
            </w:r>
          </w:p>
        </w:tc>
        <w:tc>
          <w:tcPr>
            <w:tcW w:w="994" w:type="dxa"/>
            <w:tcBorders>
              <w:top w:val="double" w:sz="4" w:space="0" w:color="auto"/>
              <w:bottom w:val="single" w:sz="4" w:space="0" w:color="auto"/>
            </w:tcBorders>
          </w:tcPr>
          <w:p w14:paraId="6B4DE2CF" w14:textId="77777777" w:rsidR="007D4929" w:rsidRPr="007D4929" w:rsidRDefault="007D4929" w:rsidP="0017249F">
            <w:pPr>
              <w:jc w:val="center"/>
              <w:rPr>
                <w:bCs/>
                <w:sz w:val="16"/>
                <w:szCs w:val="16"/>
              </w:rPr>
            </w:pPr>
            <w:r w:rsidRPr="007D4929">
              <w:rPr>
                <w:sz w:val="16"/>
                <w:szCs w:val="16"/>
              </w:rPr>
              <w:t>Power</w:t>
            </w:r>
          </w:p>
        </w:tc>
      </w:tr>
      <w:tr w:rsidR="007D4929" w:rsidRPr="007D4929" w14:paraId="17006016" w14:textId="77777777" w:rsidTr="0017249F">
        <w:trPr>
          <w:jc w:val="center"/>
        </w:trPr>
        <w:tc>
          <w:tcPr>
            <w:tcW w:w="1573" w:type="dxa"/>
            <w:vMerge w:val="restart"/>
            <w:tcBorders>
              <w:top w:val="single" w:sz="4" w:space="0" w:color="auto"/>
            </w:tcBorders>
            <w:vAlign w:val="center"/>
          </w:tcPr>
          <w:p w14:paraId="5FB91119" w14:textId="7AF4A33F" w:rsidR="007D4929" w:rsidRPr="007D4929" w:rsidRDefault="007D4929" w:rsidP="007D4929">
            <w:pPr>
              <w:jc w:val="center"/>
              <w:rPr>
                <w:sz w:val="16"/>
                <w:szCs w:val="16"/>
              </w:rPr>
            </w:pPr>
            <w:r w:rsidRPr="007D4929">
              <w:rPr>
                <w:sz w:val="16"/>
                <w:szCs w:val="16"/>
              </w:rPr>
              <w:t>Port 3</w:t>
            </w:r>
          </w:p>
        </w:tc>
        <w:tc>
          <w:tcPr>
            <w:tcW w:w="1091" w:type="dxa"/>
            <w:tcBorders>
              <w:top w:val="single" w:sz="4" w:space="0" w:color="auto"/>
            </w:tcBorders>
          </w:tcPr>
          <w:p w14:paraId="59D1C28C" w14:textId="0B7478F4" w:rsidR="007D4929" w:rsidRPr="007D4929" w:rsidRDefault="007D4929" w:rsidP="0017249F">
            <w:pPr>
              <w:jc w:val="center"/>
              <w:rPr>
                <w:sz w:val="16"/>
                <w:szCs w:val="16"/>
              </w:rPr>
            </w:pPr>
            <w:r w:rsidRPr="007D4929">
              <w:rPr>
                <w:sz w:val="16"/>
                <w:szCs w:val="16"/>
              </w:rPr>
              <w:t>-30°</w:t>
            </w:r>
          </w:p>
        </w:tc>
        <w:tc>
          <w:tcPr>
            <w:tcW w:w="1206" w:type="dxa"/>
            <w:tcBorders>
              <w:top w:val="single" w:sz="4" w:space="0" w:color="auto"/>
            </w:tcBorders>
          </w:tcPr>
          <w:p w14:paraId="5F216639" w14:textId="2667B331" w:rsidR="007D4929" w:rsidRPr="007D4929" w:rsidRDefault="007D4929" w:rsidP="0017249F">
            <w:pPr>
              <w:jc w:val="center"/>
              <w:rPr>
                <w:sz w:val="16"/>
                <w:szCs w:val="16"/>
              </w:rPr>
            </w:pPr>
            <w:r w:rsidRPr="007D4929">
              <w:rPr>
                <w:sz w:val="16"/>
                <w:szCs w:val="16"/>
              </w:rPr>
              <w:t>-10°</w:t>
            </w:r>
          </w:p>
        </w:tc>
        <w:tc>
          <w:tcPr>
            <w:tcW w:w="994" w:type="dxa"/>
            <w:tcBorders>
              <w:top w:val="single" w:sz="4" w:space="0" w:color="auto"/>
            </w:tcBorders>
          </w:tcPr>
          <w:p w14:paraId="1F5B9218" w14:textId="6AA3D468" w:rsidR="007D4929" w:rsidRPr="007D4929" w:rsidRDefault="007D4929" w:rsidP="0017249F">
            <w:pPr>
              <w:jc w:val="right"/>
              <w:rPr>
                <w:sz w:val="16"/>
                <w:szCs w:val="16"/>
              </w:rPr>
            </w:pPr>
            <w:r w:rsidRPr="007D4929">
              <w:rPr>
                <w:sz w:val="16"/>
                <w:szCs w:val="16"/>
              </w:rPr>
              <w:t>15.15 dBm</w:t>
            </w:r>
          </w:p>
        </w:tc>
      </w:tr>
      <w:tr w:rsidR="007D4929" w:rsidRPr="007D4929" w14:paraId="04AEF8F3" w14:textId="77777777" w:rsidTr="0017249F">
        <w:trPr>
          <w:jc w:val="center"/>
        </w:trPr>
        <w:tc>
          <w:tcPr>
            <w:tcW w:w="1573" w:type="dxa"/>
            <w:vMerge/>
          </w:tcPr>
          <w:p w14:paraId="0472FCC5" w14:textId="77777777" w:rsidR="007D4929" w:rsidRPr="007D4929" w:rsidRDefault="007D4929" w:rsidP="0017249F">
            <w:pPr>
              <w:rPr>
                <w:sz w:val="16"/>
                <w:szCs w:val="16"/>
              </w:rPr>
            </w:pPr>
          </w:p>
        </w:tc>
        <w:tc>
          <w:tcPr>
            <w:tcW w:w="1091" w:type="dxa"/>
          </w:tcPr>
          <w:p w14:paraId="4A57BDB3" w14:textId="4F331B68" w:rsidR="007D4929" w:rsidRPr="007D4929" w:rsidRDefault="007D4929" w:rsidP="0017249F">
            <w:pPr>
              <w:jc w:val="center"/>
              <w:rPr>
                <w:sz w:val="16"/>
                <w:szCs w:val="16"/>
              </w:rPr>
            </w:pPr>
            <w:r w:rsidRPr="007D4929">
              <w:rPr>
                <w:sz w:val="16"/>
                <w:szCs w:val="16"/>
              </w:rPr>
              <w:t>-40°</w:t>
            </w:r>
          </w:p>
        </w:tc>
        <w:tc>
          <w:tcPr>
            <w:tcW w:w="1206" w:type="dxa"/>
          </w:tcPr>
          <w:p w14:paraId="23155558" w14:textId="31629F22" w:rsidR="007D4929" w:rsidRPr="007D4929" w:rsidRDefault="007D4929" w:rsidP="0017249F">
            <w:pPr>
              <w:jc w:val="center"/>
              <w:rPr>
                <w:sz w:val="16"/>
                <w:szCs w:val="16"/>
              </w:rPr>
            </w:pPr>
            <w:r w:rsidRPr="007D4929">
              <w:rPr>
                <w:sz w:val="16"/>
                <w:szCs w:val="16"/>
              </w:rPr>
              <w:t>-40°</w:t>
            </w:r>
          </w:p>
        </w:tc>
        <w:tc>
          <w:tcPr>
            <w:tcW w:w="994" w:type="dxa"/>
          </w:tcPr>
          <w:p w14:paraId="0477D83B" w14:textId="0865DD6F" w:rsidR="007D4929" w:rsidRPr="007D4929" w:rsidRDefault="007D4929" w:rsidP="0017249F">
            <w:pPr>
              <w:jc w:val="right"/>
              <w:rPr>
                <w:sz w:val="16"/>
                <w:szCs w:val="16"/>
              </w:rPr>
            </w:pPr>
            <w:r w:rsidRPr="007D4929">
              <w:rPr>
                <w:sz w:val="16"/>
                <w:szCs w:val="16"/>
              </w:rPr>
              <w:t>7.35 dBm</w:t>
            </w:r>
          </w:p>
        </w:tc>
      </w:tr>
      <w:tr w:rsidR="007D4929" w:rsidRPr="007D4929" w14:paraId="3FC20028" w14:textId="77777777" w:rsidTr="0017249F">
        <w:trPr>
          <w:jc w:val="center"/>
        </w:trPr>
        <w:tc>
          <w:tcPr>
            <w:tcW w:w="1573" w:type="dxa"/>
            <w:vMerge/>
          </w:tcPr>
          <w:p w14:paraId="47912784" w14:textId="77777777" w:rsidR="007D4929" w:rsidRPr="007D4929" w:rsidRDefault="007D4929" w:rsidP="0017249F">
            <w:pPr>
              <w:rPr>
                <w:sz w:val="16"/>
                <w:szCs w:val="16"/>
              </w:rPr>
            </w:pPr>
          </w:p>
        </w:tc>
        <w:tc>
          <w:tcPr>
            <w:tcW w:w="1091" w:type="dxa"/>
          </w:tcPr>
          <w:p w14:paraId="26A5D75C" w14:textId="3C21CA03" w:rsidR="007D4929" w:rsidRPr="007D4929" w:rsidRDefault="007D4929" w:rsidP="0017249F">
            <w:pPr>
              <w:jc w:val="center"/>
              <w:rPr>
                <w:sz w:val="16"/>
                <w:szCs w:val="16"/>
              </w:rPr>
            </w:pPr>
            <w:r w:rsidRPr="007D4929">
              <w:rPr>
                <w:sz w:val="16"/>
                <w:szCs w:val="16"/>
              </w:rPr>
              <w:t>-50°</w:t>
            </w:r>
          </w:p>
        </w:tc>
        <w:tc>
          <w:tcPr>
            <w:tcW w:w="1206" w:type="dxa"/>
          </w:tcPr>
          <w:p w14:paraId="4343A72F" w14:textId="1D214145" w:rsidR="007D4929" w:rsidRPr="007D4929" w:rsidRDefault="007D4929" w:rsidP="0017249F">
            <w:pPr>
              <w:jc w:val="center"/>
              <w:rPr>
                <w:sz w:val="16"/>
                <w:szCs w:val="16"/>
              </w:rPr>
            </w:pPr>
            <w:r w:rsidRPr="007D4929">
              <w:rPr>
                <w:sz w:val="16"/>
                <w:szCs w:val="16"/>
              </w:rPr>
              <w:t>0</w:t>
            </w:r>
            <w:r>
              <w:rPr>
                <w:sz w:val="16"/>
                <w:szCs w:val="16"/>
              </w:rPr>
              <w:t>°</w:t>
            </w:r>
          </w:p>
        </w:tc>
        <w:tc>
          <w:tcPr>
            <w:tcW w:w="994" w:type="dxa"/>
          </w:tcPr>
          <w:p w14:paraId="157189D9" w14:textId="019D0D3B" w:rsidR="007D4929" w:rsidRPr="007D4929" w:rsidRDefault="007D4929" w:rsidP="0017249F">
            <w:pPr>
              <w:jc w:val="right"/>
              <w:rPr>
                <w:sz w:val="16"/>
                <w:szCs w:val="16"/>
              </w:rPr>
            </w:pPr>
            <w:r w:rsidRPr="007D4929">
              <w:rPr>
                <w:sz w:val="16"/>
                <w:szCs w:val="16"/>
              </w:rPr>
              <w:t>4.60 dBm</w:t>
            </w:r>
          </w:p>
        </w:tc>
      </w:tr>
      <w:tr w:rsidR="007D4929" w:rsidRPr="007D4929" w14:paraId="53D96996" w14:textId="77777777" w:rsidTr="0017249F">
        <w:trPr>
          <w:jc w:val="center"/>
        </w:trPr>
        <w:tc>
          <w:tcPr>
            <w:tcW w:w="1573" w:type="dxa"/>
            <w:vMerge/>
          </w:tcPr>
          <w:p w14:paraId="108CCC76" w14:textId="77777777" w:rsidR="007D4929" w:rsidRPr="007D4929" w:rsidRDefault="007D4929" w:rsidP="0017249F">
            <w:pPr>
              <w:rPr>
                <w:sz w:val="16"/>
                <w:szCs w:val="16"/>
              </w:rPr>
            </w:pPr>
          </w:p>
        </w:tc>
        <w:tc>
          <w:tcPr>
            <w:tcW w:w="1091" w:type="dxa"/>
          </w:tcPr>
          <w:p w14:paraId="048C7AC0" w14:textId="4079D65B" w:rsidR="007D4929" w:rsidRPr="007D4929" w:rsidRDefault="007D4929" w:rsidP="0017249F">
            <w:pPr>
              <w:jc w:val="center"/>
              <w:rPr>
                <w:sz w:val="16"/>
                <w:szCs w:val="16"/>
              </w:rPr>
            </w:pPr>
            <w:r w:rsidRPr="007D4929">
              <w:rPr>
                <w:sz w:val="16"/>
                <w:szCs w:val="16"/>
              </w:rPr>
              <w:t>0</w:t>
            </w:r>
            <w:r>
              <w:rPr>
                <w:sz w:val="16"/>
                <w:szCs w:val="16"/>
              </w:rPr>
              <w:t>°</w:t>
            </w:r>
          </w:p>
        </w:tc>
        <w:tc>
          <w:tcPr>
            <w:tcW w:w="1206" w:type="dxa"/>
          </w:tcPr>
          <w:p w14:paraId="1C4DCDDA" w14:textId="0CE25B59" w:rsidR="007D4929" w:rsidRPr="007D4929" w:rsidRDefault="007D4929" w:rsidP="0017249F">
            <w:pPr>
              <w:jc w:val="center"/>
              <w:rPr>
                <w:sz w:val="16"/>
                <w:szCs w:val="16"/>
              </w:rPr>
            </w:pPr>
            <w:r w:rsidRPr="007D4929">
              <w:rPr>
                <w:sz w:val="16"/>
                <w:szCs w:val="16"/>
              </w:rPr>
              <w:t>50°</w:t>
            </w:r>
          </w:p>
        </w:tc>
        <w:tc>
          <w:tcPr>
            <w:tcW w:w="994" w:type="dxa"/>
          </w:tcPr>
          <w:p w14:paraId="6FDEDD37" w14:textId="0E50145B" w:rsidR="007D4929" w:rsidRPr="007D4929" w:rsidRDefault="007D4929" w:rsidP="0017249F">
            <w:pPr>
              <w:jc w:val="right"/>
              <w:rPr>
                <w:sz w:val="16"/>
                <w:szCs w:val="16"/>
              </w:rPr>
            </w:pPr>
            <w:r w:rsidRPr="007D4929">
              <w:rPr>
                <w:sz w:val="16"/>
                <w:szCs w:val="16"/>
              </w:rPr>
              <w:t>9.23 dBm</w:t>
            </w:r>
          </w:p>
        </w:tc>
      </w:tr>
      <w:tr w:rsidR="007D4929" w:rsidRPr="007D4929" w14:paraId="582D6379" w14:textId="77777777" w:rsidTr="0017249F">
        <w:trPr>
          <w:jc w:val="center"/>
        </w:trPr>
        <w:tc>
          <w:tcPr>
            <w:tcW w:w="1573" w:type="dxa"/>
            <w:vMerge/>
          </w:tcPr>
          <w:p w14:paraId="56B47AD4" w14:textId="77777777" w:rsidR="007D4929" w:rsidRPr="007D4929" w:rsidRDefault="007D4929" w:rsidP="0017249F">
            <w:pPr>
              <w:rPr>
                <w:sz w:val="16"/>
                <w:szCs w:val="16"/>
              </w:rPr>
            </w:pPr>
          </w:p>
        </w:tc>
        <w:tc>
          <w:tcPr>
            <w:tcW w:w="1091" w:type="dxa"/>
          </w:tcPr>
          <w:p w14:paraId="64D900F6" w14:textId="7E58E260" w:rsidR="007D4929" w:rsidRPr="007D4929" w:rsidRDefault="007D4929" w:rsidP="0017249F">
            <w:pPr>
              <w:jc w:val="center"/>
              <w:rPr>
                <w:sz w:val="16"/>
                <w:szCs w:val="16"/>
              </w:rPr>
            </w:pPr>
            <w:r w:rsidRPr="007D4929">
              <w:rPr>
                <w:sz w:val="16"/>
                <w:szCs w:val="16"/>
              </w:rPr>
              <w:t>50°</w:t>
            </w:r>
          </w:p>
        </w:tc>
        <w:tc>
          <w:tcPr>
            <w:tcW w:w="1206" w:type="dxa"/>
          </w:tcPr>
          <w:p w14:paraId="7406D76C" w14:textId="4A62C22A" w:rsidR="007D4929" w:rsidRPr="007D4929" w:rsidRDefault="007D4929" w:rsidP="0017249F">
            <w:pPr>
              <w:jc w:val="center"/>
              <w:rPr>
                <w:sz w:val="16"/>
                <w:szCs w:val="16"/>
              </w:rPr>
            </w:pPr>
            <w:r w:rsidRPr="007D4929">
              <w:rPr>
                <w:sz w:val="16"/>
                <w:szCs w:val="16"/>
              </w:rPr>
              <w:t>0</w:t>
            </w:r>
            <w:r>
              <w:rPr>
                <w:sz w:val="16"/>
                <w:szCs w:val="16"/>
              </w:rPr>
              <w:t>°</w:t>
            </w:r>
          </w:p>
        </w:tc>
        <w:tc>
          <w:tcPr>
            <w:tcW w:w="994" w:type="dxa"/>
          </w:tcPr>
          <w:p w14:paraId="45834651" w14:textId="24F33AAD" w:rsidR="007D4929" w:rsidRPr="007D4929" w:rsidRDefault="007D4929" w:rsidP="0017249F">
            <w:pPr>
              <w:jc w:val="right"/>
              <w:rPr>
                <w:sz w:val="16"/>
                <w:szCs w:val="16"/>
              </w:rPr>
            </w:pPr>
            <w:r w:rsidRPr="007D4929">
              <w:rPr>
                <w:sz w:val="16"/>
                <w:szCs w:val="16"/>
              </w:rPr>
              <w:t>9.22 dBm</w:t>
            </w:r>
          </w:p>
        </w:tc>
      </w:tr>
      <w:tr w:rsidR="007D4929" w:rsidRPr="007D4929" w14:paraId="1CDB04B1" w14:textId="77777777" w:rsidTr="0017249F">
        <w:trPr>
          <w:jc w:val="center"/>
        </w:trPr>
        <w:tc>
          <w:tcPr>
            <w:tcW w:w="1573" w:type="dxa"/>
            <w:vMerge/>
          </w:tcPr>
          <w:p w14:paraId="604DEED3" w14:textId="77777777" w:rsidR="007D4929" w:rsidRPr="007D4929" w:rsidRDefault="007D4929" w:rsidP="0017249F">
            <w:pPr>
              <w:rPr>
                <w:sz w:val="16"/>
                <w:szCs w:val="16"/>
              </w:rPr>
            </w:pPr>
          </w:p>
        </w:tc>
        <w:tc>
          <w:tcPr>
            <w:tcW w:w="1091" w:type="dxa"/>
          </w:tcPr>
          <w:p w14:paraId="28CFF4A3" w14:textId="73361295" w:rsidR="007D4929" w:rsidRPr="007D4929" w:rsidRDefault="007D4929" w:rsidP="0017249F">
            <w:pPr>
              <w:jc w:val="center"/>
              <w:rPr>
                <w:sz w:val="16"/>
                <w:szCs w:val="16"/>
              </w:rPr>
            </w:pPr>
            <w:r w:rsidRPr="007D4929">
              <w:rPr>
                <w:sz w:val="16"/>
                <w:szCs w:val="16"/>
              </w:rPr>
              <w:t>40°</w:t>
            </w:r>
          </w:p>
        </w:tc>
        <w:tc>
          <w:tcPr>
            <w:tcW w:w="1206" w:type="dxa"/>
          </w:tcPr>
          <w:p w14:paraId="4CE8DED7" w14:textId="09FE1846" w:rsidR="007D4929" w:rsidRPr="007D4929" w:rsidRDefault="007D4929" w:rsidP="0017249F">
            <w:pPr>
              <w:jc w:val="center"/>
              <w:rPr>
                <w:sz w:val="16"/>
                <w:szCs w:val="16"/>
              </w:rPr>
            </w:pPr>
            <w:r w:rsidRPr="007D4929">
              <w:rPr>
                <w:sz w:val="16"/>
                <w:szCs w:val="16"/>
              </w:rPr>
              <w:t>40°</w:t>
            </w:r>
          </w:p>
        </w:tc>
        <w:tc>
          <w:tcPr>
            <w:tcW w:w="994" w:type="dxa"/>
          </w:tcPr>
          <w:p w14:paraId="1CB9BED7" w14:textId="1233F328" w:rsidR="007D4929" w:rsidRPr="007D4929" w:rsidRDefault="007D4929" w:rsidP="0017249F">
            <w:pPr>
              <w:jc w:val="right"/>
              <w:rPr>
                <w:sz w:val="16"/>
                <w:szCs w:val="16"/>
              </w:rPr>
            </w:pPr>
            <w:r w:rsidRPr="007D4929">
              <w:rPr>
                <w:sz w:val="16"/>
                <w:szCs w:val="16"/>
              </w:rPr>
              <w:t>3.70 dBm</w:t>
            </w:r>
          </w:p>
        </w:tc>
      </w:tr>
      <w:tr w:rsidR="007D4929" w:rsidRPr="007D4929" w14:paraId="0399AD18" w14:textId="77777777" w:rsidTr="0017249F">
        <w:trPr>
          <w:jc w:val="center"/>
        </w:trPr>
        <w:tc>
          <w:tcPr>
            <w:tcW w:w="1573" w:type="dxa"/>
            <w:vMerge/>
          </w:tcPr>
          <w:p w14:paraId="194FB1D3" w14:textId="77777777" w:rsidR="007D4929" w:rsidRPr="007D4929" w:rsidRDefault="007D4929" w:rsidP="0017249F">
            <w:pPr>
              <w:rPr>
                <w:sz w:val="16"/>
                <w:szCs w:val="16"/>
              </w:rPr>
            </w:pPr>
          </w:p>
        </w:tc>
        <w:tc>
          <w:tcPr>
            <w:tcW w:w="1091" w:type="dxa"/>
          </w:tcPr>
          <w:p w14:paraId="2165B5FC" w14:textId="01BB305C" w:rsidR="007D4929" w:rsidRPr="007D4929" w:rsidRDefault="007D4929" w:rsidP="0017249F">
            <w:pPr>
              <w:jc w:val="center"/>
              <w:rPr>
                <w:sz w:val="16"/>
                <w:szCs w:val="16"/>
              </w:rPr>
            </w:pPr>
            <w:r w:rsidRPr="007D4929">
              <w:rPr>
                <w:sz w:val="16"/>
                <w:szCs w:val="16"/>
              </w:rPr>
              <w:t>-40°</w:t>
            </w:r>
          </w:p>
        </w:tc>
        <w:tc>
          <w:tcPr>
            <w:tcW w:w="1206" w:type="dxa"/>
          </w:tcPr>
          <w:p w14:paraId="56033F37" w14:textId="3E957FB1" w:rsidR="007D4929" w:rsidRPr="007D4929" w:rsidRDefault="007D4929" w:rsidP="0017249F">
            <w:pPr>
              <w:jc w:val="center"/>
              <w:rPr>
                <w:sz w:val="16"/>
                <w:szCs w:val="16"/>
              </w:rPr>
            </w:pPr>
            <w:r w:rsidRPr="007D4929">
              <w:rPr>
                <w:sz w:val="16"/>
                <w:szCs w:val="16"/>
              </w:rPr>
              <w:t>40°</w:t>
            </w:r>
          </w:p>
        </w:tc>
        <w:tc>
          <w:tcPr>
            <w:tcW w:w="994" w:type="dxa"/>
          </w:tcPr>
          <w:p w14:paraId="559D036F" w14:textId="27C116FE" w:rsidR="007D4929" w:rsidRPr="007D4929" w:rsidRDefault="007D4929" w:rsidP="0017249F">
            <w:pPr>
              <w:jc w:val="right"/>
              <w:rPr>
                <w:sz w:val="16"/>
                <w:szCs w:val="16"/>
              </w:rPr>
            </w:pPr>
            <w:r w:rsidRPr="007D4929">
              <w:rPr>
                <w:sz w:val="16"/>
                <w:szCs w:val="16"/>
              </w:rPr>
              <w:t>5.80 dBm</w:t>
            </w:r>
          </w:p>
        </w:tc>
      </w:tr>
      <w:tr w:rsidR="007D4929" w:rsidRPr="007D4929" w14:paraId="055E7885" w14:textId="77777777" w:rsidTr="0017249F">
        <w:trPr>
          <w:jc w:val="center"/>
        </w:trPr>
        <w:tc>
          <w:tcPr>
            <w:tcW w:w="1573" w:type="dxa"/>
            <w:vMerge/>
          </w:tcPr>
          <w:p w14:paraId="3992172F" w14:textId="77777777" w:rsidR="007D4929" w:rsidRPr="007D4929" w:rsidRDefault="007D4929" w:rsidP="0017249F">
            <w:pPr>
              <w:rPr>
                <w:sz w:val="16"/>
                <w:szCs w:val="16"/>
              </w:rPr>
            </w:pPr>
          </w:p>
        </w:tc>
        <w:tc>
          <w:tcPr>
            <w:tcW w:w="1091" w:type="dxa"/>
          </w:tcPr>
          <w:p w14:paraId="34903905" w14:textId="1FD1B03C" w:rsidR="007D4929" w:rsidRPr="007D4929" w:rsidRDefault="007D4929" w:rsidP="0017249F">
            <w:pPr>
              <w:jc w:val="center"/>
              <w:rPr>
                <w:sz w:val="16"/>
                <w:szCs w:val="16"/>
              </w:rPr>
            </w:pPr>
            <w:r w:rsidRPr="007D4929">
              <w:rPr>
                <w:sz w:val="16"/>
                <w:szCs w:val="16"/>
              </w:rPr>
              <w:t>0</w:t>
            </w:r>
            <w:r>
              <w:rPr>
                <w:sz w:val="16"/>
                <w:szCs w:val="16"/>
              </w:rPr>
              <w:t>°</w:t>
            </w:r>
          </w:p>
        </w:tc>
        <w:tc>
          <w:tcPr>
            <w:tcW w:w="1206" w:type="dxa"/>
          </w:tcPr>
          <w:p w14:paraId="1BE85195" w14:textId="12E95795" w:rsidR="007D4929" w:rsidRPr="007D4929" w:rsidRDefault="007D4929" w:rsidP="0017249F">
            <w:pPr>
              <w:jc w:val="center"/>
              <w:rPr>
                <w:sz w:val="16"/>
                <w:szCs w:val="16"/>
              </w:rPr>
            </w:pPr>
            <w:r w:rsidRPr="007D4929">
              <w:rPr>
                <w:sz w:val="16"/>
                <w:szCs w:val="16"/>
              </w:rPr>
              <w:t>-50°</w:t>
            </w:r>
          </w:p>
        </w:tc>
        <w:tc>
          <w:tcPr>
            <w:tcW w:w="994" w:type="dxa"/>
          </w:tcPr>
          <w:p w14:paraId="3A8E6FA9" w14:textId="37C5C1FC" w:rsidR="007D4929" w:rsidRPr="007D4929" w:rsidRDefault="007D4929" w:rsidP="0017249F">
            <w:pPr>
              <w:jc w:val="right"/>
              <w:rPr>
                <w:sz w:val="16"/>
                <w:szCs w:val="16"/>
              </w:rPr>
            </w:pPr>
            <w:r w:rsidRPr="007D4929">
              <w:rPr>
                <w:sz w:val="16"/>
                <w:szCs w:val="16"/>
              </w:rPr>
              <w:t>9.0 dBm</w:t>
            </w:r>
          </w:p>
        </w:tc>
      </w:tr>
      <w:tr w:rsidR="007D4929" w:rsidRPr="007D4929" w14:paraId="7FA7D12F" w14:textId="77777777" w:rsidTr="0017249F">
        <w:trPr>
          <w:jc w:val="center"/>
        </w:trPr>
        <w:tc>
          <w:tcPr>
            <w:tcW w:w="1573" w:type="dxa"/>
            <w:vMerge/>
            <w:tcBorders>
              <w:bottom w:val="double" w:sz="4" w:space="0" w:color="auto"/>
            </w:tcBorders>
          </w:tcPr>
          <w:p w14:paraId="14423CCB" w14:textId="77777777" w:rsidR="007D4929" w:rsidRPr="007D4929" w:rsidRDefault="007D4929" w:rsidP="0017249F">
            <w:pPr>
              <w:rPr>
                <w:sz w:val="16"/>
                <w:szCs w:val="16"/>
              </w:rPr>
            </w:pPr>
          </w:p>
        </w:tc>
        <w:tc>
          <w:tcPr>
            <w:tcW w:w="1091" w:type="dxa"/>
            <w:tcBorders>
              <w:bottom w:val="double" w:sz="4" w:space="0" w:color="auto"/>
            </w:tcBorders>
          </w:tcPr>
          <w:p w14:paraId="4C22ED3F" w14:textId="17899F4F" w:rsidR="007D4929" w:rsidRPr="007D4929" w:rsidRDefault="007D4929" w:rsidP="0017249F">
            <w:pPr>
              <w:jc w:val="center"/>
              <w:rPr>
                <w:sz w:val="16"/>
                <w:szCs w:val="16"/>
              </w:rPr>
            </w:pPr>
            <w:r w:rsidRPr="007D4929">
              <w:rPr>
                <w:sz w:val="16"/>
                <w:szCs w:val="16"/>
              </w:rPr>
              <w:t>40°</w:t>
            </w:r>
          </w:p>
        </w:tc>
        <w:tc>
          <w:tcPr>
            <w:tcW w:w="1206" w:type="dxa"/>
            <w:tcBorders>
              <w:bottom w:val="double" w:sz="4" w:space="0" w:color="auto"/>
            </w:tcBorders>
          </w:tcPr>
          <w:p w14:paraId="72F457E2" w14:textId="32381BE5" w:rsidR="007D4929" w:rsidRPr="007D4929" w:rsidRDefault="007D4929" w:rsidP="0017249F">
            <w:pPr>
              <w:jc w:val="center"/>
              <w:rPr>
                <w:sz w:val="16"/>
                <w:szCs w:val="16"/>
              </w:rPr>
            </w:pPr>
            <w:r w:rsidRPr="007D4929">
              <w:rPr>
                <w:sz w:val="16"/>
                <w:szCs w:val="16"/>
              </w:rPr>
              <w:t>-40°</w:t>
            </w:r>
          </w:p>
        </w:tc>
        <w:tc>
          <w:tcPr>
            <w:tcW w:w="994" w:type="dxa"/>
            <w:tcBorders>
              <w:bottom w:val="double" w:sz="4" w:space="0" w:color="auto"/>
            </w:tcBorders>
          </w:tcPr>
          <w:p w14:paraId="22DC7CAE" w14:textId="4918336E" w:rsidR="007D4929" w:rsidRPr="007D4929" w:rsidRDefault="007D4929" w:rsidP="0017249F">
            <w:pPr>
              <w:jc w:val="right"/>
              <w:rPr>
                <w:sz w:val="16"/>
                <w:szCs w:val="16"/>
              </w:rPr>
            </w:pPr>
            <w:r w:rsidRPr="007D4929">
              <w:rPr>
                <w:sz w:val="16"/>
                <w:szCs w:val="16"/>
              </w:rPr>
              <w:t>7.50 dBm</w:t>
            </w:r>
          </w:p>
        </w:tc>
      </w:tr>
    </w:tbl>
    <w:p w14:paraId="064AC904" w14:textId="77777777" w:rsidR="007D4929" w:rsidRDefault="007D4929" w:rsidP="007D4929">
      <w:pPr>
        <w:pStyle w:val="TableTitle"/>
      </w:pPr>
    </w:p>
    <w:p w14:paraId="7804C46B" w14:textId="62882246" w:rsidR="00B47CF7" w:rsidRPr="00F706B2" w:rsidRDefault="00B47CF7" w:rsidP="00B47CF7">
      <w:pPr>
        <w:pStyle w:val="Text"/>
      </w:pPr>
      <w:r w:rsidRPr="00F706B2">
        <w:t xml:space="preserve">Table </w:t>
      </w:r>
      <w:r>
        <w:t>VII</w:t>
      </w:r>
      <w:r w:rsidRPr="00F706B2">
        <w:t xml:space="preserve"> shows the results obtained by activating both port 1 and port 3, highlighting the angles where the maximum power of the lobe is recorded, evaluated at 20.70 dBm. These angles are -10° in theta and -10° in phi, coinciding with the simulated and measured data in Table </w:t>
      </w:r>
      <w:r>
        <w:t>II</w:t>
      </w:r>
      <w:r w:rsidRPr="00F706B2">
        <w:t>.</w:t>
      </w:r>
    </w:p>
    <w:p w14:paraId="40BCEF91" w14:textId="47988D67" w:rsidR="00B47CF7" w:rsidRPr="007D4929" w:rsidRDefault="00B47CF7" w:rsidP="007D4929">
      <w:pPr>
        <w:pStyle w:val="TableTitle"/>
        <w:spacing w:before="240"/>
      </w:pPr>
      <w:r w:rsidRPr="007D4929">
        <w:t xml:space="preserve">Table </w:t>
      </w:r>
      <w:fldSimple w:instr=" SEQ Table \* ROMAN ">
        <w:r w:rsidR="008A6AF6">
          <w:rPr>
            <w:noProof/>
          </w:rPr>
          <w:t>VII</w:t>
        </w:r>
      </w:fldSimple>
    </w:p>
    <w:p w14:paraId="2B3F5A67" w14:textId="1A927DDF" w:rsidR="00B47CF7" w:rsidRDefault="007D4929" w:rsidP="007D4929">
      <w:pPr>
        <w:pStyle w:val="TableTitle"/>
      </w:pPr>
      <w:r w:rsidRPr="00F706B2">
        <w:t>Power Valu</w:t>
      </w:r>
      <w:r>
        <w:t>es With Ports 1 and 3 Energized</w:t>
      </w:r>
    </w:p>
    <w:tbl>
      <w:tblPr>
        <w:tblStyle w:val="Tablaconcuadrcula"/>
        <w:tblW w:w="4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091"/>
        <w:gridCol w:w="1206"/>
        <w:gridCol w:w="994"/>
      </w:tblGrid>
      <w:tr w:rsidR="007D4929" w:rsidRPr="007D4929" w14:paraId="1567917E" w14:textId="77777777" w:rsidTr="0017249F">
        <w:trPr>
          <w:jc w:val="center"/>
        </w:trPr>
        <w:tc>
          <w:tcPr>
            <w:tcW w:w="1573" w:type="dxa"/>
            <w:tcBorders>
              <w:top w:val="double" w:sz="4" w:space="0" w:color="auto"/>
              <w:bottom w:val="single" w:sz="4" w:space="0" w:color="auto"/>
            </w:tcBorders>
          </w:tcPr>
          <w:p w14:paraId="7986CFEF" w14:textId="77777777" w:rsidR="007D4929" w:rsidRPr="007D4929" w:rsidRDefault="007D4929" w:rsidP="0017249F">
            <w:pPr>
              <w:jc w:val="center"/>
              <w:rPr>
                <w:bCs/>
                <w:sz w:val="16"/>
                <w:szCs w:val="16"/>
              </w:rPr>
            </w:pPr>
            <w:r w:rsidRPr="007D4929">
              <w:rPr>
                <w:sz w:val="16"/>
                <w:szCs w:val="16"/>
              </w:rPr>
              <w:t>Excited ports</w:t>
            </w:r>
          </w:p>
        </w:tc>
        <w:tc>
          <w:tcPr>
            <w:tcW w:w="1091" w:type="dxa"/>
            <w:tcBorders>
              <w:top w:val="double" w:sz="4" w:space="0" w:color="auto"/>
              <w:bottom w:val="single" w:sz="4" w:space="0" w:color="auto"/>
            </w:tcBorders>
          </w:tcPr>
          <w:p w14:paraId="43E40D8B" w14:textId="77777777" w:rsidR="007D4929" w:rsidRPr="007D4929" w:rsidRDefault="007D4929" w:rsidP="0017249F">
            <w:pPr>
              <w:jc w:val="center"/>
              <w:rPr>
                <w:bCs/>
                <w:sz w:val="16"/>
                <w:szCs w:val="16"/>
              </w:rPr>
            </w:pPr>
            <w:r w:rsidRPr="007D4929">
              <w:rPr>
                <w:sz w:val="16"/>
                <w:szCs w:val="16"/>
              </w:rPr>
              <w:t>Angle theta</w:t>
            </w:r>
          </w:p>
        </w:tc>
        <w:tc>
          <w:tcPr>
            <w:tcW w:w="1206" w:type="dxa"/>
            <w:tcBorders>
              <w:top w:val="double" w:sz="4" w:space="0" w:color="auto"/>
              <w:bottom w:val="single" w:sz="4" w:space="0" w:color="auto"/>
            </w:tcBorders>
          </w:tcPr>
          <w:p w14:paraId="1EE861CB" w14:textId="77777777" w:rsidR="007D4929" w:rsidRPr="007D4929" w:rsidRDefault="007D4929" w:rsidP="0017249F">
            <w:pPr>
              <w:jc w:val="center"/>
              <w:rPr>
                <w:bCs/>
                <w:sz w:val="16"/>
                <w:szCs w:val="16"/>
              </w:rPr>
            </w:pPr>
            <w:r w:rsidRPr="007D4929">
              <w:rPr>
                <w:sz w:val="16"/>
                <w:szCs w:val="16"/>
              </w:rPr>
              <w:t>Angle phi</w:t>
            </w:r>
          </w:p>
        </w:tc>
        <w:tc>
          <w:tcPr>
            <w:tcW w:w="994" w:type="dxa"/>
            <w:tcBorders>
              <w:top w:val="double" w:sz="4" w:space="0" w:color="auto"/>
              <w:bottom w:val="single" w:sz="4" w:space="0" w:color="auto"/>
            </w:tcBorders>
          </w:tcPr>
          <w:p w14:paraId="53FC697C" w14:textId="77777777" w:rsidR="007D4929" w:rsidRPr="007D4929" w:rsidRDefault="007D4929" w:rsidP="0017249F">
            <w:pPr>
              <w:jc w:val="center"/>
              <w:rPr>
                <w:bCs/>
                <w:sz w:val="16"/>
                <w:szCs w:val="16"/>
              </w:rPr>
            </w:pPr>
            <w:r w:rsidRPr="007D4929">
              <w:rPr>
                <w:sz w:val="16"/>
                <w:szCs w:val="16"/>
              </w:rPr>
              <w:t>Power</w:t>
            </w:r>
          </w:p>
        </w:tc>
      </w:tr>
      <w:tr w:rsidR="007D4929" w:rsidRPr="007D4929" w14:paraId="595C3526" w14:textId="77777777" w:rsidTr="0017249F">
        <w:trPr>
          <w:jc w:val="center"/>
        </w:trPr>
        <w:tc>
          <w:tcPr>
            <w:tcW w:w="1573" w:type="dxa"/>
            <w:vMerge w:val="restart"/>
            <w:tcBorders>
              <w:top w:val="single" w:sz="4" w:space="0" w:color="auto"/>
            </w:tcBorders>
            <w:vAlign w:val="center"/>
          </w:tcPr>
          <w:p w14:paraId="41454146" w14:textId="3F0CB154" w:rsidR="007D4929" w:rsidRPr="007D4929" w:rsidRDefault="007D4929" w:rsidP="0017249F">
            <w:pPr>
              <w:jc w:val="center"/>
              <w:rPr>
                <w:sz w:val="16"/>
                <w:szCs w:val="16"/>
              </w:rPr>
            </w:pPr>
            <w:r w:rsidRPr="007D4929">
              <w:rPr>
                <w:sz w:val="16"/>
                <w:szCs w:val="16"/>
              </w:rPr>
              <w:t>Port 1, Port 3</w:t>
            </w:r>
          </w:p>
        </w:tc>
        <w:tc>
          <w:tcPr>
            <w:tcW w:w="1091" w:type="dxa"/>
            <w:tcBorders>
              <w:top w:val="single" w:sz="4" w:space="0" w:color="auto"/>
            </w:tcBorders>
          </w:tcPr>
          <w:p w14:paraId="18E6049B" w14:textId="3DD5D8E9" w:rsidR="007D4929" w:rsidRPr="007D4929" w:rsidRDefault="007D4929" w:rsidP="0017249F">
            <w:pPr>
              <w:jc w:val="center"/>
              <w:rPr>
                <w:sz w:val="16"/>
                <w:szCs w:val="16"/>
              </w:rPr>
            </w:pPr>
            <w:r w:rsidRPr="007D4929">
              <w:rPr>
                <w:sz w:val="16"/>
                <w:szCs w:val="16"/>
              </w:rPr>
              <w:t>-10°</w:t>
            </w:r>
          </w:p>
        </w:tc>
        <w:tc>
          <w:tcPr>
            <w:tcW w:w="1206" w:type="dxa"/>
            <w:tcBorders>
              <w:top w:val="single" w:sz="4" w:space="0" w:color="auto"/>
            </w:tcBorders>
          </w:tcPr>
          <w:p w14:paraId="4B4B708B" w14:textId="79B0713F" w:rsidR="007D4929" w:rsidRPr="007D4929" w:rsidRDefault="007D4929" w:rsidP="0017249F">
            <w:pPr>
              <w:jc w:val="center"/>
              <w:rPr>
                <w:sz w:val="16"/>
                <w:szCs w:val="16"/>
              </w:rPr>
            </w:pPr>
            <w:r w:rsidRPr="007D4929">
              <w:rPr>
                <w:sz w:val="16"/>
                <w:szCs w:val="16"/>
              </w:rPr>
              <w:t>-10°</w:t>
            </w:r>
          </w:p>
        </w:tc>
        <w:tc>
          <w:tcPr>
            <w:tcW w:w="994" w:type="dxa"/>
            <w:tcBorders>
              <w:top w:val="single" w:sz="4" w:space="0" w:color="auto"/>
            </w:tcBorders>
          </w:tcPr>
          <w:p w14:paraId="28297437" w14:textId="2E966569" w:rsidR="007D4929" w:rsidRPr="007D4929" w:rsidRDefault="007D4929" w:rsidP="0017249F">
            <w:pPr>
              <w:jc w:val="right"/>
              <w:rPr>
                <w:sz w:val="16"/>
                <w:szCs w:val="16"/>
              </w:rPr>
            </w:pPr>
            <w:r w:rsidRPr="007D4929">
              <w:rPr>
                <w:sz w:val="16"/>
                <w:szCs w:val="16"/>
              </w:rPr>
              <w:t>20.70 dBm</w:t>
            </w:r>
          </w:p>
        </w:tc>
      </w:tr>
      <w:tr w:rsidR="007D4929" w:rsidRPr="007D4929" w14:paraId="22DF2B9E" w14:textId="77777777" w:rsidTr="0017249F">
        <w:trPr>
          <w:jc w:val="center"/>
        </w:trPr>
        <w:tc>
          <w:tcPr>
            <w:tcW w:w="1573" w:type="dxa"/>
            <w:vMerge/>
          </w:tcPr>
          <w:p w14:paraId="416FE479" w14:textId="77777777" w:rsidR="007D4929" w:rsidRPr="007D4929" w:rsidRDefault="007D4929" w:rsidP="0017249F">
            <w:pPr>
              <w:rPr>
                <w:sz w:val="16"/>
                <w:szCs w:val="16"/>
              </w:rPr>
            </w:pPr>
          </w:p>
        </w:tc>
        <w:tc>
          <w:tcPr>
            <w:tcW w:w="1091" w:type="dxa"/>
          </w:tcPr>
          <w:p w14:paraId="7C9CBE7C" w14:textId="2632BDC5" w:rsidR="007D4929" w:rsidRPr="007D4929" w:rsidRDefault="007D4929" w:rsidP="0017249F">
            <w:pPr>
              <w:jc w:val="center"/>
              <w:rPr>
                <w:sz w:val="16"/>
                <w:szCs w:val="16"/>
              </w:rPr>
            </w:pPr>
            <w:r w:rsidRPr="007D4929">
              <w:rPr>
                <w:sz w:val="16"/>
                <w:szCs w:val="16"/>
              </w:rPr>
              <w:t>-40°</w:t>
            </w:r>
          </w:p>
        </w:tc>
        <w:tc>
          <w:tcPr>
            <w:tcW w:w="1206" w:type="dxa"/>
          </w:tcPr>
          <w:p w14:paraId="244494A8" w14:textId="64241369" w:rsidR="007D4929" w:rsidRPr="007D4929" w:rsidRDefault="007D4929" w:rsidP="0017249F">
            <w:pPr>
              <w:jc w:val="center"/>
              <w:rPr>
                <w:sz w:val="16"/>
                <w:szCs w:val="16"/>
              </w:rPr>
            </w:pPr>
            <w:r w:rsidRPr="007D4929">
              <w:rPr>
                <w:sz w:val="16"/>
                <w:szCs w:val="16"/>
              </w:rPr>
              <w:t>-40°</w:t>
            </w:r>
          </w:p>
        </w:tc>
        <w:tc>
          <w:tcPr>
            <w:tcW w:w="994" w:type="dxa"/>
          </w:tcPr>
          <w:p w14:paraId="7607C360" w14:textId="27F4BEC4" w:rsidR="007D4929" w:rsidRPr="007D4929" w:rsidRDefault="007D4929" w:rsidP="0017249F">
            <w:pPr>
              <w:jc w:val="right"/>
              <w:rPr>
                <w:sz w:val="16"/>
                <w:szCs w:val="16"/>
              </w:rPr>
            </w:pPr>
            <w:r w:rsidRPr="007D4929">
              <w:rPr>
                <w:sz w:val="16"/>
                <w:szCs w:val="16"/>
              </w:rPr>
              <w:t>8.32 dBm</w:t>
            </w:r>
          </w:p>
        </w:tc>
      </w:tr>
      <w:tr w:rsidR="007D4929" w:rsidRPr="007D4929" w14:paraId="0D2AF895" w14:textId="77777777" w:rsidTr="0017249F">
        <w:trPr>
          <w:jc w:val="center"/>
        </w:trPr>
        <w:tc>
          <w:tcPr>
            <w:tcW w:w="1573" w:type="dxa"/>
            <w:vMerge/>
          </w:tcPr>
          <w:p w14:paraId="66991BE5" w14:textId="77777777" w:rsidR="007D4929" w:rsidRPr="007D4929" w:rsidRDefault="007D4929" w:rsidP="0017249F">
            <w:pPr>
              <w:rPr>
                <w:sz w:val="16"/>
                <w:szCs w:val="16"/>
              </w:rPr>
            </w:pPr>
          </w:p>
        </w:tc>
        <w:tc>
          <w:tcPr>
            <w:tcW w:w="1091" w:type="dxa"/>
          </w:tcPr>
          <w:p w14:paraId="1AD015AE" w14:textId="368AB707" w:rsidR="007D4929" w:rsidRPr="007D4929" w:rsidRDefault="007D4929" w:rsidP="0017249F">
            <w:pPr>
              <w:jc w:val="center"/>
              <w:rPr>
                <w:sz w:val="16"/>
                <w:szCs w:val="16"/>
              </w:rPr>
            </w:pPr>
            <w:r w:rsidRPr="007D4929">
              <w:rPr>
                <w:sz w:val="16"/>
                <w:szCs w:val="16"/>
              </w:rPr>
              <w:t>-50°</w:t>
            </w:r>
          </w:p>
        </w:tc>
        <w:tc>
          <w:tcPr>
            <w:tcW w:w="1206" w:type="dxa"/>
          </w:tcPr>
          <w:p w14:paraId="3BDC86DC" w14:textId="273F90CF" w:rsidR="007D4929" w:rsidRPr="007D4929" w:rsidRDefault="007D4929" w:rsidP="0017249F">
            <w:pPr>
              <w:jc w:val="center"/>
              <w:rPr>
                <w:sz w:val="16"/>
                <w:szCs w:val="16"/>
              </w:rPr>
            </w:pPr>
            <w:r w:rsidRPr="007D4929">
              <w:rPr>
                <w:sz w:val="16"/>
                <w:szCs w:val="16"/>
              </w:rPr>
              <w:t>0</w:t>
            </w:r>
          </w:p>
        </w:tc>
        <w:tc>
          <w:tcPr>
            <w:tcW w:w="994" w:type="dxa"/>
          </w:tcPr>
          <w:p w14:paraId="162E66D0" w14:textId="0E89C356" w:rsidR="007D4929" w:rsidRPr="007D4929" w:rsidRDefault="007D4929" w:rsidP="0017249F">
            <w:pPr>
              <w:jc w:val="right"/>
              <w:rPr>
                <w:sz w:val="16"/>
                <w:szCs w:val="16"/>
              </w:rPr>
            </w:pPr>
            <w:r w:rsidRPr="007D4929">
              <w:rPr>
                <w:sz w:val="16"/>
                <w:szCs w:val="16"/>
              </w:rPr>
              <w:t>8.30 dBm</w:t>
            </w:r>
          </w:p>
        </w:tc>
      </w:tr>
      <w:tr w:rsidR="007D4929" w:rsidRPr="007D4929" w14:paraId="487CFEEE" w14:textId="77777777" w:rsidTr="0017249F">
        <w:trPr>
          <w:jc w:val="center"/>
        </w:trPr>
        <w:tc>
          <w:tcPr>
            <w:tcW w:w="1573" w:type="dxa"/>
            <w:vMerge/>
          </w:tcPr>
          <w:p w14:paraId="448F1663" w14:textId="77777777" w:rsidR="007D4929" w:rsidRPr="007D4929" w:rsidRDefault="007D4929" w:rsidP="0017249F">
            <w:pPr>
              <w:rPr>
                <w:sz w:val="16"/>
                <w:szCs w:val="16"/>
              </w:rPr>
            </w:pPr>
          </w:p>
        </w:tc>
        <w:tc>
          <w:tcPr>
            <w:tcW w:w="1091" w:type="dxa"/>
          </w:tcPr>
          <w:p w14:paraId="405ABEE3" w14:textId="4381C796" w:rsidR="007D4929" w:rsidRPr="007D4929" w:rsidRDefault="007D4929" w:rsidP="0017249F">
            <w:pPr>
              <w:jc w:val="center"/>
              <w:rPr>
                <w:sz w:val="16"/>
                <w:szCs w:val="16"/>
              </w:rPr>
            </w:pPr>
            <w:r w:rsidRPr="007D4929">
              <w:rPr>
                <w:sz w:val="16"/>
                <w:szCs w:val="16"/>
              </w:rPr>
              <w:t>0</w:t>
            </w:r>
          </w:p>
        </w:tc>
        <w:tc>
          <w:tcPr>
            <w:tcW w:w="1206" w:type="dxa"/>
          </w:tcPr>
          <w:p w14:paraId="7459EC05" w14:textId="25CFE3AD" w:rsidR="007D4929" w:rsidRPr="007D4929" w:rsidRDefault="007D4929" w:rsidP="0017249F">
            <w:pPr>
              <w:jc w:val="center"/>
              <w:rPr>
                <w:sz w:val="16"/>
                <w:szCs w:val="16"/>
              </w:rPr>
            </w:pPr>
            <w:r w:rsidRPr="007D4929">
              <w:rPr>
                <w:sz w:val="16"/>
                <w:szCs w:val="16"/>
              </w:rPr>
              <w:t>50°</w:t>
            </w:r>
          </w:p>
        </w:tc>
        <w:tc>
          <w:tcPr>
            <w:tcW w:w="994" w:type="dxa"/>
          </w:tcPr>
          <w:p w14:paraId="38C068B0" w14:textId="5CECF119" w:rsidR="007D4929" w:rsidRPr="007D4929" w:rsidRDefault="007D4929" w:rsidP="0017249F">
            <w:pPr>
              <w:jc w:val="right"/>
              <w:rPr>
                <w:sz w:val="16"/>
                <w:szCs w:val="16"/>
              </w:rPr>
            </w:pPr>
            <w:r w:rsidRPr="007D4929">
              <w:rPr>
                <w:sz w:val="16"/>
                <w:szCs w:val="16"/>
              </w:rPr>
              <w:t>3.70 dBm</w:t>
            </w:r>
          </w:p>
        </w:tc>
      </w:tr>
      <w:tr w:rsidR="007D4929" w:rsidRPr="007D4929" w14:paraId="31BF39AF" w14:textId="77777777" w:rsidTr="0017249F">
        <w:trPr>
          <w:jc w:val="center"/>
        </w:trPr>
        <w:tc>
          <w:tcPr>
            <w:tcW w:w="1573" w:type="dxa"/>
            <w:vMerge/>
          </w:tcPr>
          <w:p w14:paraId="7E4CC5E0" w14:textId="77777777" w:rsidR="007D4929" w:rsidRPr="007D4929" w:rsidRDefault="007D4929" w:rsidP="0017249F">
            <w:pPr>
              <w:rPr>
                <w:sz w:val="16"/>
                <w:szCs w:val="16"/>
              </w:rPr>
            </w:pPr>
          </w:p>
        </w:tc>
        <w:tc>
          <w:tcPr>
            <w:tcW w:w="1091" w:type="dxa"/>
          </w:tcPr>
          <w:p w14:paraId="62502546" w14:textId="7D9F3AEA" w:rsidR="007D4929" w:rsidRPr="007D4929" w:rsidRDefault="007D4929" w:rsidP="0017249F">
            <w:pPr>
              <w:jc w:val="center"/>
              <w:rPr>
                <w:sz w:val="16"/>
                <w:szCs w:val="16"/>
              </w:rPr>
            </w:pPr>
            <w:r w:rsidRPr="007D4929">
              <w:rPr>
                <w:sz w:val="16"/>
                <w:szCs w:val="16"/>
              </w:rPr>
              <w:t>50°</w:t>
            </w:r>
          </w:p>
        </w:tc>
        <w:tc>
          <w:tcPr>
            <w:tcW w:w="1206" w:type="dxa"/>
          </w:tcPr>
          <w:p w14:paraId="37B2D4DC" w14:textId="3F497371" w:rsidR="007D4929" w:rsidRPr="007D4929" w:rsidRDefault="007D4929" w:rsidP="0017249F">
            <w:pPr>
              <w:jc w:val="center"/>
              <w:rPr>
                <w:sz w:val="16"/>
                <w:szCs w:val="16"/>
              </w:rPr>
            </w:pPr>
            <w:r w:rsidRPr="007D4929">
              <w:rPr>
                <w:sz w:val="16"/>
                <w:szCs w:val="16"/>
              </w:rPr>
              <w:t>0</w:t>
            </w:r>
          </w:p>
        </w:tc>
        <w:tc>
          <w:tcPr>
            <w:tcW w:w="994" w:type="dxa"/>
          </w:tcPr>
          <w:p w14:paraId="629CBB02" w14:textId="1DA033A9" w:rsidR="007D4929" w:rsidRPr="007D4929" w:rsidRDefault="007D4929" w:rsidP="0017249F">
            <w:pPr>
              <w:jc w:val="right"/>
              <w:rPr>
                <w:sz w:val="16"/>
                <w:szCs w:val="16"/>
              </w:rPr>
            </w:pPr>
            <w:r w:rsidRPr="007D4929">
              <w:rPr>
                <w:sz w:val="16"/>
                <w:szCs w:val="16"/>
              </w:rPr>
              <w:t>5.80 dBm</w:t>
            </w:r>
          </w:p>
        </w:tc>
      </w:tr>
      <w:tr w:rsidR="007D4929" w:rsidRPr="007D4929" w14:paraId="09316127" w14:textId="77777777" w:rsidTr="0017249F">
        <w:trPr>
          <w:jc w:val="center"/>
        </w:trPr>
        <w:tc>
          <w:tcPr>
            <w:tcW w:w="1573" w:type="dxa"/>
            <w:vMerge/>
          </w:tcPr>
          <w:p w14:paraId="1014AF04" w14:textId="77777777" w:rsidR="007D4929" w:rsidRPr="007D4929" w:rsidRDefault="007D4929" w:rsidP="0017249F">
            <w:pPr>
              <w:rPr>
                <w:sz w:val="16"/>
                <w:szCs w:val="16"/>
              </w:rPr>
            </w:pPr>
          </w:p>
        </w:tc>
        <w:tc>
          <w:tcPr>
            <w:tcW w:w="1091" w:type="dxa"/>
          </w:tcPr>
          <w:p w14:paraId="048AE806" w14:textId="13F03FE7" w:rsidR="007D4929" w:rsidRPr="007D4929" w:rsidRDefault="007D4929" w:rsidP="0017249F">
            <w:pPr>
              <w:jc w:val="center"/>
              <w:rPr>
                <w:sz w:val="16"/>
                <w:szCs w:val="16"/>
              </w:rPr>
            </w:pPr>
            <w:r w:rsidRPr="007D4929">
              <w:rPr>
                <w:sz w:val="16"/>
                <w:szCs w:val="16"/>
              </w:rPr>
              <w:t>40°</w:t>
            </w:r>
          </w:p>
        </w:tc>
        <w:tc>
          <w:tcPr>
            <w:tcW w:w="1206" w:type="dxa"/>
          </w:tcPr>
          <w:p w14:paraId="5FF3F12A" w14:textId="1609C91C" w:rsidR="007D4929" w:rsidRPr="007D4929" w:rsidRDefault="007D4929" w:rsidP="0017249F">
            <w:pPr>
              <w:jc w:val="center"/>
              <w:rPr>
                <w:sz w:val="16"/>
                <w:szCs w:val="16"/>
              </w:rPr>
            </w:pPr>
            <w:r w:rsidRPr="007D4929">
              <w:rPr>
                <w:sz w:val="16"/>
                <w:szCs w:val="16"/>
              </w:rPr>
              <w:t>40°</w:t>
            </w:r>
          </w:p>
        </w:tc>
        <w:tc>
          <w:tcPr>
            <w:tcW w:w="994" w:type="dxa"/>
          </w:tcPr>
          <w:p w14:paraId="2C77C0EF" w14:textId="3708BF5E" w:rsidR="007D4929" w:rsidRPr="007D4929" w:rsidRDefault="007D4929" w:rsidP="0017249F">
            <w:pPr>
              <w:jc w:val="right"/>
              <w:rPr>
                <w:sz w:val="16"/>
                <w:szCs w:val="16"/>
              </w:rPr>
            </w:pPr>
            <w:r w:rsidRPr="007D4929">
              <w:rPr>
                <w:sz w:val="16"/>
                <w:szCs w:val="16"/>
              </w:rPr>
              <w:t>2.16 dBm</w:t>
            </w:r>
          </w:p>
        </w:tc>
      </w:tr>
      <w:tr w:rsidR="007D4929" w:rsidRPr="007D4929" w14:paraId="69415B44" w14:textId="77777777" w:rsidTr="0017249F">
        <w:trPr>
          <w:jc w:val="center"/>
        </w:trPr>
        <w:tc>
          <w:tcPr>
            <w:tcW w:w="1573" w:type="dxa"/>
            <w:vMerge/>
          </w:tcPr>
          <w:p w14:paraId="4668BDDB" w14:textId="77777777" w:rsidR="007D4929" w:rsidRPr="007D4929" w:rsidRDefault="007D4929" w:rsidP="0017249F">
            <w:pPr>
              <w:rPr>
                <w:sz w:val="16"/>
                <w:szCs w:val="16"/>
              </w:rPr>
            </w:pPr>
          </w:p>
        </w:tc>
        <w:tc>
          <w:tcPr>
            <w:tcW w:w="1091" w:type="dxa"/>
          </w:tcPr>
          <w:p w14:paraId="3B48463D" w14:textId="0C4B0C44" w:rsidR="007D4929" w:rsidRPr="007D4929" w:rsidRDefault="007D4929" w:rsidP="0017249F">
            <w:pPr>
              <w:jc w:val="center"/>
              <w:rPr>
                <w:sz w:val="16"/>
                <w:szCs w:val="16"/>
              </w:rPr>
            </w:pPr>
            <w:r w:rsidRPr="007D4929">
              <w:rPr>
                <w:sz w:val="16"/>
                <w:szCs w:val="16"/>
              </w:rPr>
              <w:t>-40°</w:t>
            </w:r>
          </w:p>
        </w:tc>
        <w:tc>
          <w:tcPr>
            <w:tcW w:w="1206" w:type="dxa"/>
          </w:tcPr>
          <w:p w14:paraId="5EBB572B" w14:textId="71D622E7" w:rsidR="007D4929" w:rsidRPr="007D4929" w:rsidRDefault="007D4929" w:rsidP="0017249F">
            <w:pPr>
              <w:jc w:val="center"/>
              <w:rPr>
                <w:sz w:val="16"/>
                <w:szCs w:val="16"/>
              </w:rPr>
            </w:pPr>
            <w:r w:rsidRPr="007D4929">
              <w:rPr>
                <w:sz w:val="16"/>
                <w:szCs w:val="16"/>
              </w:rPr>
              <w:t>40°</w:t>
            </w:r>
          </w:p>
        </w:tc>
        <w:tc>
          <w:tcPr>
            <w:tcW w:w="994" w:type="dxa"/>
          </w:tcPr>
          <w:p w14:paraId="540BF1A0" w14:textId="1E98CE1F" w:rsidR="007D4929" w:rsidRPr="007D4929" w:rsidRDefault="007D4929" w:rsidP="0017249F">
            <w:pPr>
              <w:jc w:val="right"/>
              <w:rPr>
                <w:sz w:val="16"/>
                <w:szCs w:val="16"/>
              </w:rPr>
            </w:pPr>
            <w:r w:rsidRPr="007D4929">
              <w:rPr>
                <w:sz w:val="16"/>
                <w:szCs w:val="16"/>
              </w:rPr>
              <w:t>11.60 dBm</w:t>
            </w:r>
          </w:p>
        </w:tc>
      </w:tr>
      <w:tr w:rsidR="007D4929" w:rsidRPr="007D4929" w14:paraId="729E40DB" w14:textId="77777777" w:rsidTr="0017249F">
        <w:trPr>
          <w:jc w:val="center"/>
        </w:trPr>
        <w:tc>
          <w:tcPr>
            <w:tcW w:w="1573" w:type="dxa"/>
            <w:vMerge/>
          </w:tcPr>
          <w:p w14:paraId="0B573F3C" w14:textId="77777777" w:rsidR="007D4929" w:rsidRPr="007D4929" w:rsidRDefault="007D4929" w:rsidP="0017249F">
            <w:pPr>
              <w:rPr>
                <w:sz w:val="16"/>
                <w:szCs w:val="16"/>
              </w:rPr>
            </w:pPr>
          </w:p>
        </w:tc>
        <w:tc>
          <w:tcPr>
            <w:tcW w:w="1091" w:type="dxa"/>
          </w:tcPr>
          <w:p w14:paraId="2D219A1E" w14:textId="5D1315B5" w:rsidR="007D4929" w:rsidRPr="007D4929" w:rsidRDefault="007D4929" w:rsidP="0017249F">
            <w:pPr>
              <w:jc w:val="center"/>
              <w:rPr>
                <w:sz w:val="16"/>
                <w:szCs w:val="16"/>
              </w:rPr>
            </w:pPr>
            <w:r w:rsidRPr="007D4929">
              <w:rPr>
                <w:sz w:val="16"/>
                <w:szCs w:val="16"/>
              </w:rPr>
              <w:t>0</w:t>
            </w:r>
          </w:p>
        </w:tc>
        <w:tc>
          <w:tcPr>
            <w:tcW w:w="1206" w:type="dxa"/>
          </w:tcPr>
          <w:p w14:paraId="7D224903" w14:textId="61F2DBAE" w:rsidR="007D4929" w:rsidRPr="007D4929" w:rsidRDefault="007D4929" w:rsidP="0017249F">
            <w:pPr>
              <w:jc w:val="center"/>
              <w:rPr>
                <w:sz w:val="16"/>
                <w:szCs w:val="16"/>
              </w:rPr>
            </w:pPr>
            <w:r w:rsidRPr="007D4929">
              <w:rPr>
                <w:sz w:val="16"/>
                <w:szCs w:val="16"/>
              </w:rPr>
              <w:t>-50°</w:t>
            </w:r>
          </w:p>
        </w:tc>
        <w:tc>
          <w:tcPr>
            <w:tcW w:w="994" w:type="dxa"/>
          </w:tcPr>
          <w:p w14:paraId="2757E94F" w14:textId="0C08D52A" w:rsidR="007D4929" w:rsidRPr="007D4929" w:rsidRDefault="007D4929" w:rsidP="0017249F">
            <w:pPr>
              <w:jc w:val="right"/>
              <w:rPr>
                <w:sz w:val="16"/>
                <w:szCs w:val="16"/>
              </w:rPr>
            </w:pPr>
            <w:r w:rsidRPr="007D4929">
              <w:rPr>
                <w:sz w:val="16"/>
                <w:szCs w:val="16"/>
              </w:rPr>
              <w:t>10.40 dBm</w:t>
            </w:r>
          </w:p>
        </w:tc>
      </w:tr>
      <w:tr w:rsidR="007D4929" w:rsidRPr="007D4929" w14:paraId="604E5B95" w14:textId="77777777" w:rsidTr="0017249F">
        <w:trPr>
          <w:jc w:val="center"/>
        </w:trPr>
        <w:tc>
          <w:tcPr>
            <w:tcW w:w="1573" w:type="dxa"/>
            <w:vMerge/>
            <w:tcBorders>
              <w:bottom w:val="double" w:sz="4" w:space="0" w:color="auto"/>
            </w:tcBorders>
          </w:tcPr>
          <w:p w14:paraId="3C2B0480" w14:textId="77777777" w:rsidR="007D4929" w:rsidRPr="007D4929" w:rsidRDefault="007D4929" w:rsidP="0017249F">
            <w:pPr>
              <w:rPr>
                <w:sz w:val="16"/>
                <w:szCs w:val="16"/>
              </w:rPr>
            </w:pPr>
          </w:p>
        </w:tc>
        <w:tc>
          <w:tcPr>
            <w:tcW w:w="1091" w:type="dxa"/>
            <w:tcBorders>
              <w:bottom w:val="double" w:sz="4" w:space="0" w:color="auto"/>
            </w:tcBorders>
          </w:tcPr>
          <w:p w14:paraId="59586E67" w14:textId="411ADCDA" w:rsidR="007D4929" w:rsidRPr="007D4929" w:rsidRDefault="007D4929" w:rsidP="0017249F">
            <w:pPr>
              <w:jc w:val="center"/>
              <w:rPr>
                <w:sz w:val="16"/>
                <w:szCs w:val="16"/>
              </w:rPr>
            </w:pPr>
            <w:r w:rsidRPr="007D4929">
              <w:rPr>
                <w:sz w:val="16"/>
                <w:szCs w:val="16"/>
              </w:rPr>
              <w:t>40°</w:t>
            </w:r>
          </w:p>
        </w:tc>
        <w:tc>
          <w:tcPr>
            <w:tcW w:w="1206" w:type="dxa"/>
            <w:tcBorders>
              <w:bottom w:val="double" w:sz="4" w:space="0" w:color="auto"/>
            </w:tcBorders>
          </w:tcPr>
          <w:p w14:paraId="30903F55" w14:textId="5BC00239" w:rsidR="007D4929" w:rsidRPr="007D4929" w:rsidRDefault="007D4929" w:rsidP="0017249F">
            <w:pPr>
              <w:jc w:val="center"/>
              <w:rPr>
                <w:sz w:val="16"/>
                <w:szCs w:val="16"/>
              </w:rPr>
            </w:pPr>
            <w:r w:rsidRPr="007D4929">
              <w:rPr>
                <w:sz w:val="16"/>
                <w:szCs w:val="16"/>
              </w:rPr>
              <w:t>-40°</w:t>
            </w:r>
          </w:p>
        </w:tc>
        <w:tc>
          <w:tcPr>
            <w:tcW w:w="994" w:type="dxa"/>
            <w:tcBorders>
              <w:bottom w:val="double" w:sz="4" w:space="0" w:color="auto"/>
            </w:tcBorders>
          </w:tcPr>
          <w:p w14:paraId="28DA7885" w14:textId="242D5567" w:rsidR="007D4929" w:rsidRPr="007D4929" w:rsidRDefault="007D4929" w:rsidP="0017249F">
            <w:pPr>
              <w:jc w:val="right"/>
              <w:rPr>
                <w:sz w:val="16"/>
                <w:szCs w:val="16"/>
              </w:rPr>
            </w:pPr>
            <w:r w:rsidRPr="007D4929">
              <w:rPr>
                <w:sz w:val="16"/>
                <w:szCs w:val="16"/>
              </w:rPr>
              <w:t>7.05 dBm</w:t>
            </w:r>
          </w:p>
        </w:tc>
      </w:tr>
    </w:tbl>
    <w:p w14:paraId="2C0C646D" w14:textId="77777777" w:rsidR="007D4929" w:rsidRDefault="007D4929" w:rsidP="007D4929">
      <w:pPr>
        <w:pStyle w:val="TableTitle"/>
      </w:pPr>
    </w:p>
    <w:p w14:paraId="1FFE82B1" w14:textId="21804DC1" w:rsidR="00B47CF7" w:rsidRPr="00F706B2" w:rsidRDefault="00B47CF7" w:rsidP="00B47CF7">
      <w:pPr>
        <w:pStyle w:val="Text"/>
      </w:pPr>
      <w:r w:rsidRPr="00F706B2">
        <w:t xml:space="preserve">Table </w:t>
      </w:r>
      <w:r>
        <w:t>VIII</w:t>
      </w:r>
      <w:r w:rsidRPr="00F706B2">
        <w:t xml:space="preserve"> shows the values obtained when </w:t>
      </w:r>
      <w:r w:rsidR="00F42422">
        <w:t>ports 2 and 3 are active. The angles for the lobe with the highest power are indicated with a value of 22.50 dBm power, -20° in theta and 20° in phi. According</w:t>
      </w:r>
      <w:r w:rsidRPr="00F706B2">
        <w:t xml:space="preserve"> to the data in Table </w:t>
      </w:r>
      <w:r>
        <w:t>II</w:t>
      </w:r>
      <w:r w:rsidRPr="00F706B2">
        <w:t>, the simulated angles correspond to the measured ones.</w:t>
      </w:r>
    </w:p>
    <w:p w14:paraId="4E0A66D3" w14:textId="1BE839C4" w:rsidR="00B47CF7" w:rsidRPr="007D4929" w:rsidRDefault="00B47CF7" w:rsidP="007D4929">
      <w:pPr>
        <w:pStyle w:val="TableTitle"/>
        <w:spacing w:before="240"/>
      </w:pPr>
      <w:r w:rsidRPr="007D4929">
        <w:t xml:space="preserve">Table </w:t>
      </w:r>
      <w:fldSimple w:instr=" SEQ Table \* ROMAN ">
        <w:r w:rsidR="008A6AF6">
          <w:rPr>
            <w:noProof/>
          </w:rPr>
          <w:t>VIII</w:t>
        </w:r>
      </w:fldSimple>
    </w:p>
    <w:p w14:paraId="00179BA1" w14:textId="5E1CE17D" w:rsidR="00B47CF7" w:rsidRDefault="007D4929" w:rsidP="007D4929">
      <w:pPr>
        <w:pStyle w:val="TableTitle"/>
      </w:pPr>
      <w:r w:rsidRPr="005170BE">
        <w:t xml:space="preserve">Power Values With Ports 2 </w:t>
      </w:r>
      <w:r>
        <w:t>a</w:t>
      </w:r>
      <w:r w:rsidRPr="005170BE">
        <w:t>nd 3 Energized</w:t>
      </w:r>
    </w:p>
    <w:tbl>
      <w:tblPr>
        <w:tblStyle w:val="Tablaconcuadrcula"/>
        <w:tblW w:w="4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091"/>
        <w:gridCol w:w="1206"/>
        <w:gridCol w:w="994"/>
      </w:tblGrid>
      <w:tr w:rsidR="007D4929" w:rsidRPr="007D4929" w14:paraId="29DC8F7A" w14:textId="77777777" w:rsidTr="0017249F">
        <w:trPr>
          <w:jc w:val="center"/>
        </w:trPr>
        <w:tc>
          <w:tcPr>
            <w:tcW w:w="1573" w:type="dxa"/>
            <w:tcBorders>
              <w:top w:val="double" w:sz="4" w:space="0" w:color="auto"/>
              <w:bottom w:val="single" w:sz="4" w:space="0" w:color="auto"/>
            </w:tcBorders>
          </w:tcPr>
          <w:p w14:paraId="74C3E5AB" w14:textId="77777777" w:rsidR="007D4929" w:rsidRPr="007D4929" w:rsidRDefault="007D4929" w:rsidP="0017249F">
            <w:pPr>
              <w:jc w:val="center"/>
              <w:rPr>
                <w:bCs/>
                <w:sz w:val="16"/>
                <w:szCs w:val="16"/>
              </w:rPr>
            </w:pPr>
            <w:r w:rsidRPr="007D4929">
              <w:rPr>
                <w:sz w:val="16"/>
                <w:szCs w:val="16"/>
              </w:rPr>
              <w:t>Excited ports</w:t>
            </w:r>
          </w:p>
        </w:tc>
        <w:tc>
          <w:tcPr>
            <w:tcW w:w="1091" w:type="dxa"/>
            <w:tcBorders>
              <w:top w:val="double" w:sz="4" w:space="0" w:color="auto"/>
              <w:bottom w:val="single" w:sz="4" w:space="0" w:color="auto"/>
            </w:tcBorders>
          </w:tcPr>
          <w:p w14:paraId="1A4ECD5B" w14:textId="77777777" w:rsidR="007D4929" w:rsidRPr="007D4929" w:rsidRDefault="007D4929" w:rsidP="0017249F">
            <w:pPr>
              <w:jc w:val="center"/>
              <w:rPr>
                <w:bCs/>
                <w:sz w:val="16"/>
                <w:szCs w:val="16"/>
              </w:rPr>
            </w:pPr>
            <w:r w:rsidRPr="007D4929">
              <w:rPr>
                <w:sz w:val="16"/>
                <w:szCs w:val="16"/>
              </w:rPr>
              <w:t>Angle theta</w:t>
            </w:r>
          </w:p>
        </w:tc>
        <w:tc>
          <w:tcPr>
            <w:tcW w:w="1206" w:type="dxa"/>
            <w:tcBorders>
              <w:top w:val="double" w:sz="4" w:space="0" w:color="auto"/>
              <w:bottom w:val="single" w:sz="4" w:space="0" w:color="auto"/>
            </w:tcBorders>
          </w:tcPr>
          <w:p w14:paraId="5C28D5AD" w14:textId="77777777" w:rsidR="007D4929" w:rsidRPr="007D4929" w:rsidRDefault="007D4929" w:rsidP="0017249F">
            <w:pPr>
              <w:jc w:val="center"/>
              <w:rPr>
                <w:bCs/>
                <w:sz w:val="16"/>
                <w:szCs w:val="16"/>
              </w:rPr>
            </w:pPr>
            <w:r w:rsidRPr="007D4929">
              <w:rPr>
                <w:sz w:val="16"/>
                <w:szCs w:val="16"/>
              </w:rPr>
              <w:t>Angle phi</w:t>
            </w:r>
          </w:p>
        </w:tc>
        <w:tc>
          <w:tcPr>
            <w:tcW w:w="994" w:type="dxa"/>
            <w:tcBorders>
              <w:top w:val="double" w:sz="4" w:space="0" w:color="auto"/>
              <w:bottom w:val="single" w:sz="4" w:space="0" w:color="auto"/>
            </w:tcBorders>
          </w:tcPr>
          <w:p w14:paraId="259A41D7" w14:textId="77777777" w:rsidR="007D4929" w:rsidRPr="007D4929" w:rsidRDefault="007D4929" w:rsidP="0017249F">
            <w:pPr>
              <w:jc w:val="center"/>
              <w:rPr>
                <w:bCs/>
                <w:sz w:val="16"/>
                <w:szCs w:val="16"/>
              </w:rPr>
            </w:pPr>
            <w:r w:rsidRPr="007D4929">
              <w:rPr>
                <w:sz w:val="16"/>
                <w:szCs w:val="16"/>
              </w:rPr>
              <w:t>Power</w:t>
            </w:r>
          </w:p>
        </w:tc>
      </w:tr>
      <w:tr w:rsidR="007D4929" w:rsidRPr="007D4929" w14:paraId="41D9DE57" w14:textId="77777777" w:rsidTr="0017249F">
        <w:trPr>
          <w:jc w:val="center"/>
        </w:trPr>
        <w:tc>
          <w:tcPr>
            <w:tcW w:w="1573" w:type="dxa"/>
            <w:vMerge w:val="restart"/>
            <w:tcBorders>
              <w:top w:val="single" w:sz="4" w:space="0" w:color="auto"/>
            </w:tcBorders>
            <w:vAlign w:val="center"/>
          </w:tcPr>
          <w:p w14:paraId="0D7901E8" w14:textId="55294B75" w:rsidR="007D4929" w:rsidRPr="007D4929" w:rsidRDefault="007D4929" w:rsidP="0017249F">
            <w:pPr>
              <w:jc w:val="center"/>
              <w:rPr>
                <w:sz w:val="16"/>
                <w:szCs w:val="16"/>
              </w:rPr>
            </w:pPr>
            <w:r w:rsidRPr="007D4929">
              <w:rPr>
                <w:sz w:val="16"/>
                <w:szCs w:val="16"/>
              </w:rPr>
              <w:t>Port 2, Port 3</w:t>
            </w:r>
          </w:p>
        </w:tc>
        <w:tc>
          <w:tcPr>
            <w:tcW w:w="1091" w:type="dxa"/>
            <w:tcBorders>
              <w:top w:val="single" w:sz="4" w:space="0" w:color="auto"/>
            </w:tcBorders>
          </w:tcPr>
          <w:p w14:paraId="764AD8CD" w14:textId="655BA61E" w:rsidR="007D4929" w:rsidRPr="007D4929" w:rsidRDefault="007D4929" w:rsidP="0017249F">
            <w:pPr>
              <w:jc w:val="center"/>
              <w:rPr>
                <w:sz w:val="16"/>
                <w:szCs w:val="16"/>
              </w:rPr>
            </w:pPr>
            <w:r w:rsidRPr="007D4929">
              <w:rPr>
                <w:sz w:val="16"/>
                <w:szCs w:val="16"/>
              </w:rPr>
              <w:t>-20°</w:t>
            </w:r>
          </w:p>
        </w:tc>
        <w:tc>
          <w:tcPr>
            <w:tcW w:w="1206" w:type="dxa"/>
            <w:tcBorders>
              <w:top w:val="single" w:sz="4" w:space="0" w:color="auto"/>
            </w:tcBorders>
          </w:tcPr>
          <w:p w14:paraId="306C212B" w14:textId="003A6C42" w:rsidR="007D4929" w:rsidRPr="007D4929" w:rsidRDefault="007D4929" w:rsidP="0017249F">
            <w:pPr>
              <w:jc w:val="center"/>
              <w:rPr>
                <w:sz w:val="16"/>
                <w:szCs w:val="16"/>
              </w:rPr>
            </w:pPr>
            <w:r w:rsidRPr="007D4929">
              <w:rPr>
                <w:sz w:val="16"/>
                <w:szCs w:val="16"/>
              </w:rPr>
              <w:t>20°</w:t>
            </w:r>
          </w:p>
        </w:tc>
        <w:tc>
          <w:tcPr>
            <w:tcW w:w="994" w:type="dxa"/>
            <w:tcBorders>
              <w:top w:val="single" w:sz="4" w:space="0" w:color="auto"/>
            </w:tcBorders>
          </w:tcPr>
          <w:p w14:paraId="3F41294A" w14:textId="1627AD03" w:rsidR="007D4929" w:rsidRPr="007D4929" w:rsidRDefault="007D4929" w:rsidP="0017249F">
            <w:pPr>
              <w:jc w:val="right"/>
              <w:rPr>
                <w:sz w:val="16"/>
                <w:szCs w:val="16"/>
              </w:rPr>
            </w:pPr>
            <w:r w:rsidRPr="007D4929">
              <w:rPr>
                <w:sz w:val="16"/>
                <w:szCs w:val="16"/>
              </w:rPr>
              <w:t>22.50 dBm</w:t>
            </w:r>
          </w:p>
        </w:tc>
      </w:tr>
      <w:tr w:rsidR="007D4929" w:rsidRPr="007D4929" w14:paraId="0FAB9B64" w14:textId="77777777" w:rsidTr="0017249F">
        <w:trPr>
          <w:jc w:val="center"/>
        </w:trPr>
        <w:tc>
          <w:tcPr>
            <w:tcW w:w="1573" w:type="dxa"/>
            <w:vMerge/>
          </w:tcPr>
          <w:p w14:paraId="5E337D01" w14:textId="77777777" w:rsidR="007D4929" w:rsidRPr="007D4929" w:rsidRDefault="007D4929" w:rsidP="0017249F">
            <w:pPr>
              <w:rPr>
                <w:sz w:val="16"/>
                <w:szCs w:val="16"/>
              </w:rPr>
            </w:pPr>
          </w:p>
        </w:tc>
        <w:tc>
          <w:tcPr>
            <w:tcW w:w="1091" w:type="dxa"/>
          </w:tcPr>
          <w:p w14:paraId="784F818D" w14:textId="20AC9CEC" w:rsidR="007D4929" w:rsidRPr="007D4929" w:rsidRDefault="007D4929" w:rsidP="0017249F">
            <w:pPr>
              <w:jc w:val="center"/>
              <w:rPr>
                <w:sz w:val="16"/>
                <w:szCs w:val="16"/>
              </w:rPr>
            </w:pPr>
            <w:r w:rsidRPr="007D4929">
              <w:rPr>
                <w:sz w:val="16"/>
                <w:szCs w:val="16"/>
              </w:rPr>
              <w:t>-40°</w:t>
            </w:r>
          </w:p>
        </w:tc>
        <w:tc>
          <w:tcPr>
            <w:tcW w:w="1206" w:type="dxa"/>
          </w:tcPr>
          <w:p w14:paraId="1D29F789" w14:textId="2EFC0A77" w:rsidR="007D4929" w:rsidRPr="007D4929" w:rsidRDefault="007D4929" w:rsidP="0017249F">
            <w:pPr>
              <w:jc w:val="center"/>
              <w:rPr>
                <w:sz w:val="16"/>
                <w:szCs w:val="16"/>
              </w:rPr>
            </w:pPr>
            <w:r w:rsidRPr="007D4929">
              <w:rPr>
                <w:sz w:val="16"/>
                <w:szCs w:val="16"/>
              </w:rPr>
              <w:t>-40°</w:t>
            </w:r>
          </w:p>
        </w:tc>
        <w:tc>
          <w:tcPr>
            <w:tcW w:w="994" w:type="dxa"/>
          </w:tcPr>
          <w:p w14:paraId="6E09F93D" w14:textId="2641E5C8" w:rsidR="007D4929" w:rsidRPr="007D4929" w:rsidRDefault="007D4929" w:rsidP="0017249F">
            <w:pPr>
              <w:jc w:val="right"/>
              <w:rPr>
                <w:sz w:val="16"/>
                <w:szCs w:val="16"/>
              </w:rPr>
            </w:pPr>
            <w:r w:rsidRPr="007D4929">
              <w:rPr>
                <w:sz w:val="16"/>
                <w:szCs w:val="16"/>
              </w:rPr>
              <w:t>2.80 dBm</w:t>
            </w:r>
          </w:p>
        </w:tc>
      </w:tr>
      <w:tr w:rsidR="007D4929" w:rsidRPr="007D4929" w14:paraId="60D84A93" w14:textId="77777777" w:rsidTr="0017249F">
        <w:trPr>
          <w:jc w:val="center"/>
        </w:trPr>
        <w:tc>
          <w:tcPr>
            <w:tcW w:w="1573" w:type="dxa"/>
            <w:vMerge/>
          </w:tcPr>
          <w:p w14:paraId="4574F2F7" w14:textId="77777777" w:rsidR="007D4929" w:rsidRPr="007D4929" w:rsidRDefault="007D4929" w:rsidP="0017249F">
            <w:pPr>
              <w:rPr>
                <w:sz w:val="16"/>
                <w:szCs w:val="16"/>
              </w:rPr>
            </w:pPr>
          </w:p>
        </w:tc>
        <w:tc>
          <w:tcPr>
            <w:tcW w:w="1091" w:type="dxa"/>
          </w:tcPr>
          <w:p w14:paraId="3299CAF1" w14:textId="1C588909" w:rsidR="007D4929" w:rsidRPr="007D4929" w:rsidRDefault="007D4929" w:rsidP="0017249F">
            <w:pPr>
              <w:jc w:val="center"/>
              <w:rPr>
                <w:sz w:val="16"/>
                <w:szCs w:val="16"/>
              </w:rPr>
            </w:pPr>
            <w:r w:rsidRPr="007D4929">
              <w:rPr>
                <w:sz w:val="16"/>
                <w:szCs w:val="16"/>
              </w:rPr>
              <w:t>-50°</w:t>
            </w:r>
          </w:p>
        </w:tc>
        <w:tc>
          <w:tcPr>
            <w:tcW w:w="1206" w:type="dxa"/>
          </w:tcPr>
          <w:p w14:paraId="510B57E4" w14:textId="48176112" w:rsidR="007D4929" w:rsidRPr="007D4929" w:rsidRDefault="007D4929" w:rsidP="0017249F">
            <w:pPr>
              <w:jc w:val="center"/>
              <w:rPr>
                <w:sz w:val="16"/>
                <w:szCs w:val="16"/>
              </w:rPr>
            </w:pPr>
            <w:r w:rsidRPr="007D4929">
              <w:rPr>
                <w:sz w:val="16"/>
                <w:szCs w:val="16"/>
              </w:rPr>
              <w:t>0</w:t>
            </w:r>
            <w:r>
              <w:rPr>
                <w:sz w:val="16"/>
                <w:szCs w:val="16"/>
              </w:rPr>
              <w:t>°</w:t>
            </w:r>
          </w:p>
        </w:tc>
        <w:tc>
          <w:tcPr>
            <w:tcW w:w="994" w:type="dxa"/>
          </w:tcPr>
          <w:p w14:paraId="3B37A596" w14:textId="5A21B070" w:rsidR="007D4929" w:rsidRPr="007D4929" w:rsidRDefault="007D4929" w:rsidP="0017249F">
            <w:pPr>
              <w:jc w:val="right"/>
              <w:rPr>
                <w:sz w:val="16"/>
                <w:szCs w:val="16"/>
              </w:rPr>
            </w:pPr>
            <w:r w:rsidRPr="007D4929">
              <w:rPr>
                <w:sz w:val="16"/>
                <w:szCs w:val="16"/>
              </w:rPr>
              <w:t>5.70 dBm</w:t>
            </w:r>
          </w:p>
        </w:tc>
      </w:tr>
      <w:tr w:rsidR="007D4929" w:rsidRPr="007D4929" w14:paraId="593ADC25" w14:textId="77777777" w:rsidTr="0017249F">
        <w:trPr>
          <w:jc w:val="center"/>
        </w:trPr>
        <w:tc>
          <w:tcPr>
            <w:tcW w:w="1573" w:type="dxa"/>
            <w:vMerge/>
          </w:tcPr>
          <w:p w14:paraId="64B1D67F" w14:textId="77777777" w:rsidR="007D4929" w:rsidRPr="007D4929" w:rsidRDefault="007D4929" w:rsidP="0017249F">
            <w:pPr>
              <w:rPr>
                <w:sz w:val="16"/>
                <w:szCs w:val="16"/>
              </w:rPr>
            </w:pPr>
          </w:p>
        </w:tc>
        <w:tc>
          <w:tcPr>
            <w:tcW w:w="1091" w:type="dxa"/>
          </w:tcPr>
          <w:p w14:paraId="157EB1F6" w14:textId="03B9973D" w:rsidR="007D4929" w:rsidRPr="007D4929" w:rsidRDefault="007D4929" w:rsidP="0017249F">
            <w:pPr>
              <w:jc w:val="center"/>
              <w:rPr>
                <w:sz w:val="16"/>
                <w:szCs w:val="16"/>
              </w:rPr>
            </w:pPr>
            <w:r w:rsidRPr="007D4929">
              <w:rPr>
                <w:sz w:val="16"/>
                <w:szCs w:val="16"/>
              </w:rPr>
              <w:t>0</w:t>
            </w:r>
            <w:r>
              <w:rPr>
                <w:sz w:val="16"/>
                <w:szCs w:val="16"/>
              </w:rPr>
              <w:t>°</w:t>
            </w:r>
          </w:p>
        </w:tc>
        <w:tc>
          <w:tcPr>
            <w:tcW w:w="1206" w:type="dxa"/>
          </w:tcPr>
          <w:p w14:paraId="387DEC74" w14:textId="47B26EA6" w:rsidR="007D4929" w:rsidRPr="007D4929" w:rsidRDefault="007D4929" w:rsidP="0017249F">
            <w:pPr>
              <w:jc w:val="center"/>
              <w:rPr>
                <w:sz w:val="16"/>
                <w:szCs w:val="16"/>
              </w:rPr>
            </w:pPr>
            <w:r w:rsidRPr="007D4929">
              <w:rPr>
                <w:sz w:val="16"/>
                <w:szCs w:val="16"/>
              </w:rPr>
              <w:t>50°</w:t>
            </w:r>
          </w:p>
        </w:tc>
        <w:tc>
          <w:tcPr>
            <w:tcW w:w="994" w:type="dxa"/>
          </w:tcPr>
          <w:p w14:paraId="51E4FFEC" w14:textId="4D686152" w:rsidR="007D4929" w:rsidRPr="007D4929" w:rsidRDefault="007D4929" w:rsidP="0017249F">
            <w:pPr>
              <w:jc w:val="right"/>
              <w:rPr>
                <w:sz w:val="16"/>
                <w:szCs w:val="16"/>
              </w:rPr>
            </w:pPr>
            <w:r w:rsidRPr="007D4929">
              <w:rPr>
                <w:sz w:val="16"/>
                <w:szCs w:val="16"/>
              </w:rPr>
              <w:t>11.40 dBm</w:t>
            </w:r>
          </w:p>
        </w:tc>
      </w:tr>
      <w:tr w:rsidR="007D4929" w:rsidRPr="007D4929" w14:paraId="04A9C022" w14:textId="77777777" w:rsidTr="0017249F">
        <w:trPr>
          <w:jc w:val="center"/>
        </w:trPr>
        <w:tc>
          <w:tcPr>
            <w:tcW w:w="1573" w:type="dxa"/>
            <w:vMerge/>
          </w:tcPr>
          <w:p w14:paraId="421C685C" w14:textId="77777777" w:rsidR="007D4929" w:rsidRPr="007D4929" w:rsidRDefault="007D4929" w:rsidP="0017249F">
            <w:pPr>
              <w:rPr>
                <w:sz w:val="16"/>
                <w:szCs w:val="16"/>
              </w:rPr>
            </w:pPr>
          </w:p>
        </w:tc>
        <w:tc>
          <w:tcPr>
            <w:tcW w:w="1091" w:type="dxa"/>
          </w:tcPr>
          <w:p w14:paraId="56DC60FF" w14:textId="713C2726" w:rsidR="007D4929" w:rsidRPr="007D4929" w:rsidRDefault="007D4929" w:rsidP="0017249F">
            <w:pPr>
              <w:jc w:val="center"/>
              <w:rPr>
                <w:sz w:val="16"/>
                <w:szCs w:val="16"/>
              </w:rPr>
            </w:pPr>
            <w:r w:rsidRPr="007D4929">
              <w:rPr>
                <w:sz w:val="16"/>
                <w:szCs w:val="16"/>
              </w:rPr>
              <w:t>50°</w:t>
            </w:r>
          </w:p>
        </w:tc>
        <w:tc>
          <w:tcPr>
            <w:tcW w:w="1206" w:type="dxa"/>
          </w:tcPr>
          <w:p w14:paraId="5F81ECBA" w14:textId="43F3CC4D" w:rsidR="007D4929" w:rsidRPr="007D4929" w:rsidRDefault="007D4929" w:rsidP="0017249F">
            <w:pPr>
              <w:jc w:val="center"/>
              <w:rPr>
                <w:sz w:val="16"/>
                <w:szCs w:val="16"/>
              </w:rPr>
            </w:pPr>
            <w:r w:rsidRPr="007D4929">
              <w:rPr>
                <w:sz w:val="16"/>
                <w:szCs w:val="16"/>
              </w:rPr>
              <w:t>0</w:t>
            </w:r>
            <w:r>
              <w:rPr>
                <w:sz w:val="16"/>
                <w:szCs w:val="16"/>
              </w:rPr>
              <w:t>°</w:t>
            </w:r>
          </w:p>
        </w:tc>
        <w:tc>
          <w:tcPr>
            <w:tcW w:w="994" w:type="dxa"/>
          </w:tcPr>
          <w:p w14:paraId="16639076" w14:textId="62DEDF9C" w:rsidR="007D4929" w:rsidRPr="007D4929" w:rsidRDefault="007D4929" w:rsidP="0017249F">
            <w:pPr>
              <w:jc w:val="right"/>
              <w:rPr>
                <w:sz w:val="16"/>
                <w:szCs w:val="16"/>
              </w:rPr>
            </w:pPr>
            <w:r w:rsidRPr="007D4929">
              <w:rPr>
                <w:sz w:val="16"/>
                <w:szCs w:val="16"/>
              </w:rPr>
              <w:t>7.90 dBm</w:t>
            </w:r>
          </w:p>
        </w:tc>
      </w:tr>
      <w:tr w:rsidR="007D4929" w:rsidRPr="007D4929" w14:paraId="55053126" w14:textId="77777777" w:rsidTr="0017249F">
        <w:trPr>
          <w:jc w:val="center"/>
        </w:trPr>
        <w:tc>
          <w:tcPr>
            <w:tcW w:w="1573" w:type="dxa"/>
            <w:vMerge/>
          </w:tcPr>
          <w:p w14:paraId="7F3C93D7" w14:textId="77777777" w:rsidR="007D4929" w:rsidRPr="007D4929" w:rsidRDefault="007D4929" w:rsidP="0017249F">
            <w:pPr>
              <w:rPr>
                <w:sz w:val="16"/>
                <w:szCs w:val="16"/>
              </w:rPr>
            </w:pPr>
          </w:p>
        </w:tc>
        <w:tc>
          <w:tcPr>
            <w:tcW w:w="1091" w:type="dxa"/>
          </w:tcPr>
          <w:p w14:paraId="5200A7D9" w14:textId="1FE7D74F" w:rsidR="007D4929" w:rsidRPr="007D4929" w:rsidRDefault="007D4929" w:rsidP="0017249F">
            <w:pPr>
              <w:jc w:val="center"/>
              <w:rPr>
                <w:sz w:val="16"/>
                <w:szCs w:val="16"/>
              </w:rPr>
            </w:pPr>
            <w:r w:rsidRPr="007D4929">
              <w:rPr>
                <w:sz w:val="16"/>
                <w:szCs w:val="16"/>
              </w:rPr>
              <w:t>40°</w:t>
            </w:r>
          </w:p>
        </w:tc>
        <w:tc>
          <w:tcPr>
            <w:tcW w:w="1206" w:type="dxa"/>
          </w:tcPr>
          <w:p w14:paraId="7E341CB3" w14:textId="47B3D03B" w:rsidR="007D4929" w:rsidRPr="007D4929" w:rsidRDefault="007D4929" w:rsidP="0017249F">
            <w:pPr>
              <w:jc w:val="center"/>
              <w:rPr>
                <w:sz w:val="16"/>
                <w:szCs w:val="16"/>
              </w:rPr>
            </w:pPr>
            <w:r w:rsidRPr="007D4929">
              <w:rPr>
                <w:sz w:val="16"/>
                <w:szCs w:val="16"/>
              </w:rPr>
              <w:t>40°</w:t>
            </w:r>
          </w:p>
        </w:tc>
        <w:tc>
          <w:tcPr>
            <w:tcW w:w="994" w:type="dxa"/>
          </w:tcPr>
          <w:p w14:paraId="303DFC4F" w14:textId="657151A8" w:rsidR="007D4929" w:rsidRPr="007D4929" w:rsidRDefault="007D4929" w:rsidP="0017249F">
            <w:pPr>
              <w:jc w:val="right"/>
              <w:rPr>
                <w:sz w:val="16"/>
                <w:szCs w:val="16"/>
              </w:rPr>
            </w:pPr>
            <w:r w:rsidRPr="007D4929">
              <w:rPr>
                <w:sz w:val="16"/>
                <w:szCs w:val="16"/>
              </w:rPr>
              <w:t>12.76 dBm</w:t>
            </w:r>
          </w:p>
        </w:tc>
      </w:tr>
      <w:tr w:rsidR="007D4929" w:rsidRPr="007D4929" w14:paraId="1EBE9F10" w14:textId="77777777" w:rsidTr="0017249F">
        <w:trPr>
          <w:jc w:val="center"/>
        </w:trPr>
        <w:tc>
          <w:tcPr>
            <w:tcW w:w="1573" w:type="dxa"/>
            <w:vMerge/>
          </w:tcPr>
          <w:p w14:paraId="433B5F76" w14:textId="77777777" w:rsidR="007D4929" w:rsidRPr="007D4929" w:rsidRDefault="007D4929" w:rsidP="0017249F">
            <w:pPr>
              <w:rPr>
                <w:sz w:val="16"/>
                <w:szCs w:val="16"/>
              </w:rPr>
            </w:pPr>
          </w:p>
        </w:tc>
        <w:tc>
          <w:tcPr>
            <w:tcW w:w="1091" w:type="dxa"/>
          </w:tcPr>
          <w:p w14:paraId="57CA17D8" w14:textId="386493B3" w:rsidR="007D4929" w:rsidRPr="007D4929" w:rsidRDefault="007D4929" w:rsidP="0017249F">
            <w:pPr>
              <w:jc w:val="center"/>
              <w:rPr>
                <w:sz w:val="16"/>
                <w:szCs w:val="16"/>
              </w:rPr>
            </w:pPr>
            <w:r w:rsidRPr="007D4929">
              <w:rPr>
                <w:sz w:val="16"/>
                <w:szCs w:val="16"/>
              </w:rPr>
              <w:t>-40°</w:t>
            </w:r>
          </w:p>
        </w:tc>
        <w:tc>
          <w:tcPr>
            <w:tcW w:w="1206" w:type="dxa"/>
          </w:tcPr>
          <w:p w14:paraId="7F019B79" w14:textId="66D4ADE9" w:rsidR="007D4929" w:rsidRPr="007D4929" w:rsidRDefault="007D4929" w:rsidP="0017249F">
            <w:pPr>
              <w:jc w:val="center"/>
              <w:rPr>
                <w:sz w:val="16"/>
                <w:szCs w:val="16"/>
              </w:rPr>
            </w:pPr>
            <w:r w:rsidRPr="007D4929">
              <w:rPr>
                <w:sz w:val="16"/>
                <w:szCs w:val="16"/>
              </w:rPr>
              <w:t>40°</w:t>
            </w:r>
          </w:p>
        </w:tc>
        <w:tc>
          <w:tcPr>
            <w:tcW w:w="994" w:type="dxa"/>
          </w:tcPr>
          <w:p w14:paraId="7BB66145" w14:textId="5BB077C9" w:rsidR="007D4929" w:rsidRPr="007D4929" w:rsidRDefault="007D4929" w:rsidP="0017249F">
            <w:pPr>
              <w:jc w:val="right"/>
              <w:rPr>
                <w:sz w:val="16"/>
                <w:szCs w:val="16"/>
              </w:rPr>
            </w:pPr>
            <w:r w:rsidRPr="007D4929">
              <w:rPr>
                <w:sz w:val="16"/>
                <w:szCs w:val="16"/>
              </w:rPr>
              <w:t>13.76 dBm</w:t>
            </w:r>
          </w:p>
        </w:tc>
      </w:tr>
      <w:tr w:rsidR="007D4929" w:rsidRPr="007D4929" w14:paraId="54BA5EC7" w14:textId="77777777" w:rsidTr="0017249F">
        <w:trPr>
          <w:jc w:val="center"/>
        </w:trPr>
        <w:tc>
          <w:tcPr>
            <w:tcW w:w="1573" w:type="dxa"/>
            <w:vMerge/>
          </w:tcPr>
          <w:p w14:paraId="11E8DA32" w14:textId="77777777" w:rsidR="007D4929" w:rsidRPr="007D4929" w:rsidRDefault="007D4929" w:rsidP="0017249F">
            <w:pPr>
              <w:rPr>
                <w:sz w:val="16"/>
                <w:szCs w:val="16"/>
              </w:rPr>
            </w:pPr>
          </w:p>
        </w:tc>
        <w:tc>
          <w:tcPr>
            <w:tcW w:w="1091" w:type="dxa"/>
          </w:tcPr>
          <w:p w14:paraId="2D07582D" w14:textId="01EBA4A1" w:rsidR="007D4929" w:rsidRPr="007D4929" w:rsidRDefault="007D4929" w:rsidP="0017249F">
            <w:pPr>
              <w:jc w:val="center"/>
              <w:rPr>
                <w:sz w:val="16"/>
                <w:szCs w:val="16"/>
              </w:rPr>
            </w:pPr>
            <w:r w:rsidRPr="007D4929">
              <w:rPr>
                <w:sz w:val="16"/>
                <w:szCs w:val="16"/>
              </w:rPr>
              <w:t>0</w:t>
            </w:r>
            <w:r>
              <w:rPr>
                <w:sz w:val="16"/>
                <w:szCs w:val="16"/>
              </w:rPr>
              <w:t>°</w:t>
            </w:r>
          </w:p>
        </w:tc>
        <w:tc>
          <w:tcPr>
            <w:tcW w:w="1206" w:type="dxa"/>
          </w:tcPr>
          <w:p w14:paraId="0DCE900A" w14:textId="691ACF20" w:rsidR="007D4929" w:rsidRPr="007D4929" w:rsidRDefault="007D4929" w:rsidP="0017249F">
            <w:pPr>
              <w:jc w:val="center"/>
              <w:rPr>
                <w:sz w:val="16"/>
                <w:szCs w:val="16"/>
              </w:rPr>
            </w:pPr>
            <w:r w:rsidRPr="007D4929">
              <w:rPr>
                <w:sz w:val="16"/>
                <w:szCs w:val="16"/>
              </w:rPr>
              <w:t>-50°</w:t>
            </w:r>
          </w:p>
        </w:tc>
        <w:tc>
          <w:tcPr>
            <w:tcW w:w="994" w:type="dxa"/>
          </w:tcPr>
          <w:p w14:paraId="4878935E" w14:textId="699D899C" w:rsidR="007D4929" w:rsidRPr="007D4929" w:rsidRDefault="007D4929" w:rsidP="0017249F">
            <w:pPr>
              <w:jc w:val="right"/>
              <w:rPr>
                <w:sz w:val="16"/>
                <w:szCs w:val="16"/>
              </w:rPr>
            </w:pPr>
            <w:r w:rsidRPr="007D4929">
              <w:rPr>
                <w:sz w:val="16"/>
                <w:szCs w:val="16"/>
              </w:rPr>
              <w:t>13.16 dBm</w:t>
            </w:r>
          </w:p>
        </w:tc>
      </w:tr>
      <w:tr w:rsidR="007D4929" w:rsidRPr="007D4929" w14:paraId="6C417792" w14:textId="77777777" w:rsidTr="0017249F">
        <w:trPr>
          <w:jc w:val="center"/>
        </w:trPr>
        <w:tc>
          <w:tcPr>
            <w:tcW w:w="1573" w:type="dxa"/>
            <w:vMerge/>
            <w:tcBorders>
              <w:bottom w:val="double" w:sz="4" w:space="0" w:color="auto"/>
            </w:tcBorders>
          </w:tcPr>
          <w:p w14:paraId="0CD2EC23" w14:textId="77777777" w:rsidR="007D4929" w:rsidRPr="007D4929" w:rsidRDefault="007D4929" w:rsidP="0017249F">
            <w:pPr>
              <w:rPr>
                <w:sz w:val="16"/>
                <w:szCs w:val="16"/>
              </w:rPr>
            </w:pPr>
          </w:p>
        </w:tc>
        <w:tc>
          <w:tcPr>
            <w:tcW w:w="1091" w:type="dxa"/>
            <w:tcBorders>
              <w:bottom w:val="double" w:sz="4" w:space="0" w:color="auto"/>
            </w:tcBorders>
          </w:tcPr>
          <w:p w14:paraId="12B9A727" w14:textId="209BD708" w:rsidR="007D4929" w:rsidRPr="007D4929" w:rsidRDefault="007D4929" w:rsidP="0017249F">
            <w:pPr>
              <w:jc w:val="center"/>
              <w:rPr>
                <w:sz w:val="16"/>
                <w:szCs w:val="16"/>
              </w:rPr>
            </w:pPr>
            <w:r w:rsidRPr="007D4929">
              <w:rPr>
                <w:sz w:val="16"/>
                <w:szCs w:val="16"/>
              </w:rPr>
              <w:t>40°</w:t>
            </w:r>
          </w:p>
        </w:tc>
        <w:tc>
          <w:tcPr>
            <w:tcW w:w="1206" w:type="dxa"/>
            <w:tcBorders>
              <w:bottom w:val="double" w:sz="4" w:space="0" w:color="auto"/>
            </w:tcBorders>
          </w:tcPr>
          <w:p w14:paraId="774E2BA0" w14:textId="562C221E" w:rsidR="007D4929" w:rsidRPr="007D4929" w:rsidRDefault="007D4929" w:rsidP="0017249F">
            <w:pPr>
              <w:jc w:val="center"/>
              <w:rPr>
                <w:sz w:val="16"/>
                <w:szCs w:val="16"/>
              </w:rPr>
            </w:pPr>
            <w:r w:rsidRPr="007D4929">
              <w:rPr>
                <w:sz w:val="16"/>
                <w:szCs w:val="16"/>
              </w:rPr>
              <w:t>-40°</w:t>
            </w:r>
          </w:p>
        </w:tc>
        <w:tc>
          <w:tcPr>
            <w:tcW w:w="994" w:type="dxa"/>
            <w:tcBorders>
              <w:bottom w:val="double" w:sz="4" w:space="0" w:color="auto"/>
            </w:tcBorders>
          </w:tcPr>
          <w:p w14:paraId="0CEC9CA1" w14:textId="4ACF09D9" w:rsidR="007D4929" w:rsidRPr="007D4929" w:rsidRDefault="007D4929" w:rsidP="0017249F">
            <w:pPr>
              <w:jc w:val="right"/>
              <w:rPr>
                <w:sz w:val="16"/>
                <w:szCs w:val="16"/>
              </w:rPr>
            </w:pPr>
            <w:r w:rsidRPr="007D4929">
              <w:rPr>
                <w:sz w:val="16"/>
                <w:szCs w:val="16"/>
              </w:rPr>
              <w:t>5.36 dBm</w:t>
            </w:r>
          </w:p>
        </w:tc>
      </w:tr>
    </w:tbl>
    <w:p w14:paraId="15036881" w14:textId="77777777" w:rsidR="007D4929" w:rsidRDefault="007D4929" w:rsidP="007D4929">
      <w:pPr>
        <w:pStyle w:val="TableTitle"/>
      </w:pPr>
    </w:p>
    <w:p w14:paraId="34C50BC6" w14:textId="5804331C" w:rsidR="00B47CF7" w:rsidRPr="005170BE" w:rsidRDefault="00B47CF7" w:rsidP="00B47CF7">
      <w:pPr>
        <w:pStyle w:val="Text"/>
      </w:pPr>
      <w:r w:rsidRPr="005170BE">
        <w:t xml:space="preserve">Table </w:t>
      </w:r>
      <w:r>
        <w:t>IX</w:t>
      </w:r>
      <w:r w:rsidRPr="005170BE">
        <w:t xml:space="preserve"> shows the results obtained by activating port 4, highlighting the angles where the maximum power of the lobe is recorded, valued at 20.80 dBm. These angles are -30° in theta and 10° in phi and </w:t>
      </w:r>
      <w:r w:rsidR="00F42422">
        <w:t>agree</w:t>
      </w:r>
      <w:r w:rsidRPr="005170BE">
        <w:t xml:space="preserve"> with the simulated and measured data recorded in Table </w:t>
      </w:r>
      <w:r>
        <w:t>II</w:t>
      </w:r>
      <w:r w:rsidRPr="005170BE">
        <w:t>.</w:t>
      </w:r>
    </w:p>
    <w:p w14:paraId="66EA22D4" w14:textId="324E6998" w:rsidR="00B47CF7" w:rsidRPr="007D4929" w:rsidRDefault="00B47CF7" w:rsidP="007D4929">
      <w:pPr>
        <w:pStyle w:val="TableTitle"/>
        <w:spacing w:before="240"/>
      </w:pPr>
      <w:r w:rsidRPr="007D4929">
        <w:t xml:space="preserve">Table </w:t>
      </w:r>
      <w:fldSimple w:instr=" SEQ Table \* ROMAN ">
        <w:r w:rsidR="008A6AF6">
          <w:rPr>
            <w:noProof/>
          </w:rPr>
          <w:t>IX</w:t>
        </w:r>
      </w:fldSimple>
    </w:p>
    <w:p w14:paraId="3F471F71" w14:textId="6D60103B" w:rsidR="00B47CF7" w:rsidRDefault="007D4929" w:rsidP="007D4929">
      <w:pPr>
        <w:pStyle w:val="TableTitle"/>
      </w:pPr>
      <w:r w:rsidRPr="005170BE">
        <w:t>Pow</w:t>
      </w:r>
      <w:r>
        <w:t>er Values With Port 4 Energized</w:t>
      </w:r>
    </w:p>
    <w:tbl>
      <w:tblPr>
        <w:tblStyle w:val="Tablaconcuadrcula"/>
        <w:tblW w:w="4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091"/>
        <w:gridCol w:w="1206"/>
        <w:gridCol w:w="994"/>
      </w:tblGrid>
      <w:tr w:rsidR="007D4929" w:rsidRPr="007D4929" w14:paraId="58976CBA" w14:textId="77777777" w:rsidTr="0017249F">
        <w:trPr>
          <w:jc w:val="center"/>
        </w:trPr>
        <w:tc>
          <w:tcPr>
            <w:tcW w:w="1573" w:type="dxa"/>
            <w:tcBorders>
              <w:top w:val="double" w:sz="4" w:space="0" w:color="auto"/>
              <w:bottom w:val="single" w:sz="4" w:space="0" w:color="auto"/>
            </w:tcBorders>
          </w:tcPr>
          <w:p w14:paraId="1F3F815F" w14:textId="77777777" w:rsidR="007D4929" w:rsidRPr="007D4929" w:rsidRDefault="007D4929" w:rsidP="0017249F">
            <w:pPr>
              <w:jc w:val="center"/>
              <w:rPr>
                <w:bCs/>
                <w:sz w:val="16"/>
                <w:szCs w:val="16"/>
              </w:rPr>
            </w:pPr>
            <w:r w:rsidRPr="007D4929">
              <w:rPr>
                <w:sz w:val="16"/>
                <w:szCs w:val="16"/>
              </w:rPr>
              <w:t>Excited ports</w:t>
            </w:r>
          </w:p>
        </w:tc>
        <w:tc>
          <w:tcPr>
            <w:tcW w:w="1091" w:type="dxa"/>
            <w:tcBorders>
              <w:top w:val="double" w:sz="4" w:space="0" w:color="auto"/>
              <w:bottom w:val="single" w:sz="4" w:space="0" w:color="auto"/>
            </w:tcBorders>
          </w:tcPr>
          <w:p w14:paraId="6252E7A9" w14:textId="77777777" w:rsidR="007D4929" w:rsidRPr="007D4929" w:rsidRDefault="007D4929" w:rsidP="0017249F">
            <w:pPr>
              <w:jc w:val="center"/>
              <w:rPr>
                <w:bCs/>
                <w:sz w:val="16"/>
                <w:szCs w:val="16"/>
              </w:rPr>
            </w:pPr>
            <w:r w:rsidRPr="007D4929">
              <w:rPr>
                <w:sz w:val="16"/>
                <w:szCs w:val="16"/>
              </w:rPr>
              <w:t>Angle theta</w:t>
            </w:r>
          </w:p>
        </w:tc>
        <w:tc>
          <w:tcPr>
            <w:tcW w:w="1206" w:type="dxa"/>
            <w:tcBorders>
              <w:top w:val="double" w:sz="4" w:space="0" w:color="auto"/>
              <w:bottom w:val="single" w:sz="4" w:space="0" w:color="auto"/>
            </w:tcBorders>
          </w:tcPr>
          <w:p w14:paraId="218E298B" w14:textId="77777777" w:rsidR="007D4929" w:rsidRPr="007D4929" w:rsidRDefault="007D4929" w:rsidP="0017249F">
            <w:pPr>
              <w:jc w:val="center"/>
              <w:rPr>
                <w:bCs/>
                <w:sz w:val="16"/>
                <w:szCs w:val="16"/>
              </w:rPr>
            </w:pPr>
            <w:r w:rsidRPr="007D4929">
              <w:rPr>
                <w:sz w:val="16"/>
                <w:szCs w:val="16"/>
              </w:rPr>
              <w:t>Angle phi</w:t>
            </w:r>
          </w:p>
        </w:tc>
        <w:tc>
          <w:tcPr>
            <w:tcW w:w="994" w:type="dxa"/>
            <w:tcBorders>
              <w:top w:val="double" w:sz="4" w:space="0" w:color="auto"/>
              <w:bottom w:val="single" w:sz="4" w:space="0" w:color="auto"/>
            </w:tcBorders>
          </w:tcPr>
          <w:p w14:paraId="65DC8998" w14:textId="77777777" w:rsidR="007D4929" w:rsidRPr="007D4929" w:rsidRDefault="007D4929" w:rsidP="0017249F">
            <w:pPr>
              <w:jc w:val="center"/>
              <w:rPr>
                <w:bCs/>
                <w:sz w:val="16"/>
                <w:szCs w:val="16"/>
              </w:rPr>
            </w:pPr>
            <w:r w:rsidRPr="007D4929">
              <w:rPr>
                <w:sz w:val="16"/>
                <w:szCs w:val="16"/>
              </w:rPr>
              <w:t>Power</w:t>
            </w:r>
          </w:p>
        </w:tc>
      </w:tr>
      <w:tr w:rsidR="007D4929" w:rsidRPr="007D4929" w14:paraId="693A976F" w14:textId="77777777" w:rsidTr="0017249F">
        <w:trPr>
          <w:jc w:val="center"/>
        </w:trPr>
        <w:tc>
          <w:tcPr>
            <w:tcW w:w="1573" w:type="dxa"/>
            <w:vMerge w:val="restart"/>
            <w:tcBorders>
              <w:top w:val="single" w:sz="4" w:space="0" w:color="auto"/>
            </w:tcBorders>
            <w:vAlign w:val="center"/>
          </w:tcPr>
          <w:p w14:paraId="4432F39C" w14:textId="310316C3" w:rsidR="007D4929" w:rsidRPr="007D4929" w:rsidRDefault="007D4929" w:rsidP="0017249F">
            <w:pPr>
              <w:jc w:val="center"/>
              <w:rPr>
                <w:sz w:val="16"/>
                <w:szCs w:val="16"/>
              </w:rPr>
            </w:pPr>
            <w:r w:rsidRPr="007D4929">
              <w:rPr>
                <w:sz w:val="16"/>
                <w:szCs w:val="16"/>
              </w:rPr>
              <w:t>Port 4</w:t>
            </w:r>
          </w:p>
        </w:tc>
        <w:tc>
          <w:tcPr>
            <w:tcW w:w="1091" w:type="dxa"/>
            <w:tcBorders>
              <w:top w:val="single" w:sz="4" w:space="0" w:color="auto"/>
            </w:tcBorders>
          </w:tcPr>
          <w:p w14:paraId="71B891EB" w14:textId="2D900C1C" w:rsidR="007D4929" w:rsidRPr="007D4929" w:rsidRDefault="007D4929" w:rsidP="0017249F">
            <w:pPr>
              <w:jc w:val="center"/>
              <w:rPr>
                <w:sz w:val="16"/>
                <w:szCs w:val="16"/>
              </w:rPr>
            </w:pPr>
            <w:r w:rsidRPr="007D4929">
              <w:rPr>
                <w:sz w:val="16"/>
                <w:szCs w:val="16"/>
              </w:rPr>
              <w:t>-30°</w:t>
            </w:r>
          </w:p>
        </w:tc>
        <w:tc>
          <w:tcPr>
            <w:tcW w:w="1206" w:type="dxa"/>
            <w:tcBorders>
              <w:top w:val="single" w:sz="4" w:space="0" w:color="auto"/>
            </w:tcBorders>
          </w:tcPr>
          <w:p w14:paraId="50C2D3F0" w14:textId="7F40F95F" w:rsidR="007D4929" w:rsidRPr="007D4929" w:rsidRDefault="007D4929" w:rsidP="0017249F">
            <w:pPr>
              <w:jc w:val="center"/>
              <w:rPr>
                <w:sz w:val="16"/>
                <w:szCs w:val="16"/>
              </w:rPr>
            </w:pPr>
            <w:r w:rsidRPr="007D4929">
              <w:rPr>
                <w:sz w:val="16"/>
                <w:szCs w:val="16"/>
              </w:rPr>
              <w:t>10°</w:t>
            </w:r>
          </w:p>
        </w:tc>
        <w:tc>
          <w:tcPr>
            <w:tcW w:w="994" w:type="dxa"/>
            <w:tcBorders>
              <w:top w:val="single" w:sz="4" w:space="0" w:color="auto"/>
            </w:tcBorders>
          </w:tcPr>
          <w:p w14:paraId="5D4989DC" w14:textId="0725813F" w:rsidR="007D4929" w:rsidRPr="007D4929" w:rsidRDefault="007D4929" w:rsidP="0017249F">
            <w:pPr>
              <w:jc w:val="right"/>
              <w:rPr>
                <w:sz w:val="16"/>
                <w:szCs w:val="16"/>
              </w:rPr>
            </w:pPr>
            <w:r w:rsidRPr="007D4929">
              <w:rPr>
                <w:sz w:val="16"/>
                <w:szCs w:val="16"/>
              </w:rPr>
              <w:t>20.80 dBm</w:t>
            </w:r>
          </w:p>
        </w:tc>
      </w:tr>
      <w:tr w:rsidR="007D4929" w:rsidRPr="007D4929" w14:paraId="567315B0" w14:textId="77777777" w:rsidTr="0017249F">
        <w:trPr>
          <w:jc w:val="center"/>
        </w:trPr>
        <w:tc>
          <w:tcPr>
            <w:tcW w:w="1573" w:type="dxa"/>
            <w:vMerge/>
          </w:tcPr>
          <w:p w14:paraId="07D0675A" w14:textId="77777777" w:rsidR="007D4929" w:rsidRPr="007D4929" w:rsidRDefault="007D4929" w:rsidP="0017249F">
            <w:pPr>
              <w:rPr>
                <w:sz w:val="16"/>
                <w:szCs w:val="16"/>
              </w:rPr>
            </w:pPr>
          </w:p>
        </w:tc>
        <w:tc>
          <w:tcPr>
            <w:tcW w:w="1091" w:type="dxa"/>
          </w:tcPr>
          <w:p w14:paraId="61199BFE" w14:textId="08588B28" w:rsidR="007D4929" w:rsidRPr="007D4929" w:rsidRDefault="007D4929" w:rsidP="0017249F">
            <w:pPr>
              <w:jc w:val="center"/>
              <w:rPr>
                <w:sz w:val="16"/>
                <w:szCs w:val="16"/>
              </w:rPr>
            </w:pPr>
            <w:r w:rsidRPr="007D4929">
              <w:rPr>
                <w:sz w:val="16"/>
                <w:szCs w:val="16"/>
              </w:rPr>
              <w:t>-40°</w:t>
            </w:r>
          </w:p>
        </w:tc>
        <w:tc>
          <w:tcPr>
            <w:tcW w:w="1206" w:type="dxa"/>
          </w:tcPr>
          <w:p w14:paraId="2E82573C" w14:textId="29DB937D" w:rsidR="007D4929" w:rsidRPr="007D4929" w:rsidRDefault="007D4929" w:rsidP="0017249F">
            <w:pPr>
              <w:jc w:val="center"/>
              <w:rPr>
                <w:sz w:val="16"/>
                <w:szCs w:val="16"/>
              </w:rPr>
            </w:pPr>
            <w:r w:rsidRPr="007D4929">
              <w:rPr>
                <w:sz w:val="16"/>
                <w:szCs w:val="16"/>
              </w:rPr>
              <w:t>-40°</w:t>
            </w:r>
          </w:p>
        </w:tc>
        <w:tc>
          <w:tcPr>
            <w:tcW w:w="994" w:type="dxa"/>
          </w:tcPr>
          <w:p w14:paraId="59596B37" w14:textId="499722A7" w:rsidR="007D4929" w:rsidRPr="007D4929" w:rsidRDefault="007D4929" w:rsidP="0017249F">
            <w:pPr>
              <w:jc w:val="right"/>
              <w:rPr>
                <w:sz w:val="16"/>
                <w:szCs w:val="16"/>
              </w:rPr>
            </w:pPr>
            <w:r w:rsidRPr="007D4929">
              <w:rPr>
                <w:sz w:val="16"/>
                <w:szCs w:val="16"/>
              </w:rPr>
              <w:t>2.80 dBm</w:t>
            </w:r>
          </w:p>
        </w:tc>
      </w:tr>
      <w:tr w:rsidR="007D4929" w:rsidRPr="007D4929" w14:paraId="6C5C5AF2" w14:textId="77777777" w:rsidTr="0017249F">
        <w:trPr>
          <w:jc w:val="center"/>
        </w:trPr>
        <w:tc>
          <w:tcPr>
            <w:tcW w:w="1573" w:type="dxa"/>
            <w:vMerge/>
          </w:tcPr>
          <w:p w14:paraId="1813F2AE" w14:textId="77777777" w:rsidR="007D4929" w:rsidRPr="007D4929" w:rsidRDefault="007D4929" w:rsidP="0017249F">
            <w:pPr>
              <w:rPr>
                <w:sz w:val="16"/>
                <w:szCs w:val="16"/>
              </w:rPr>
            </w:pPr>
          </w:p>
        </w:tc>
        <w:tc>
          <w:tcPr>
            <w:tcW w:w="1091" w:type="dxa"/>
          </w:tcPr>
          <w:p w14:paraId="5051CCB6" w14:textId="59BDFC02" w:rsidR="007D4929" w:rsidRPr="007D4929" w:rsidRDefault="007D4929" w:rsidP="0017249F">
            <w:pPr>
              <w:jc w:val="center"/>
              <w:rPr>
                <w:sz w:val="16"/>
                <w:szCs w:val="16"/>
              </w:rPr>
            </w:pPr>
            <w:r w:rsidRPr="007D4929">
              <w:rPr>
                <w:sz w:val="16"/>
                <w:szCs w:val="16"/>
              </w:rPr>
              <w:t>-50°</w:t>
            </w:r>
          </w:p>
        </w:tc>
        <w:tc>
          <w:tcPr>
            <w:tcW w:w="1206" w:type="dxa"/>
          </w:tcPr>
          <w:p w14:paraId="6D27313D" w14:textId="15E06E1E" w:rsidR="007D4929" w:rsidRPr="007D4929" w:rsidRDefault="007D4929" w:rsidP="0017249F">
            <w:pPr>
              <w:jc w:val="center"/>
              <w:rPr>
                <w:sz w:val="16"/>
                <w:szCs w:val="16"/>
              </w:rPr>
            </w:pPr>
            <w:r w:rsidRPr="007D4929">
              <w:rPr>
                <w:sz w:val="16"/>
                <w:szCs w:val="16"/>
              </w:rPr>
              <w:t>0</w:t>
            </w:r>
            <w:r>
              <w:rPr>
                <w:sz w:val="16"/>
                <w:szCs w:val="16"/>
              </w:rPr>
              <w:t>°</w:t>
            </w:r>
          </w:p>
        </w:tc>
        <w:tc>
          <w:tcPr>
            <w:tcW w:w="994" w:type="dxa"/>
          </w:tcPr>
          <w:p w14:paraId="1398EA2C" w14:textId="50484603" w:rsidR="007D4929" w:rsidRPr="007D4929" w:rsidRDefault="007D4929" w:rsidP="0017249F">
            <w:pPr>
              <w:jc w:val="right"/>
              <w:rPr>
                <w:sz w:val="16"/>
                <w:szCs w:val="16"/>
              </w:rPr>
            </w:pPr>
            <w:r w:rsidRPr="007D4929">
              <w:rPr>
                <w:sz w:val="16"/>
                <w:szCs w:val="16"/>
              </w:rPr>
              <w:t>5.48 dBm</w:t>
            </w:r>
          </w:p>
        </w:tc>
      </w:tr>
      <w:tr w:rsidR="007D4929" w:rsidRPr="007D4929" w14:paraId="7BCD5E67" w14:textId="77777777" w:rsidTr="0017249F">
        <w:trPr>
          <w:jc w:val="center"/>
        </w:trPr>
        <w:tc>
          <w:tcPr>
            <w:tcW w:w="1573" w:type="dxa"/>
            <w:vMerge/>
          </w:tcPr>
          <w:p w14:paraId="2E19E243" w14:textId="77777777" w:rsidR="007D4929" w:rsidRPr="007D4929" w:rsidRDefault="007D4929" w:rsidP="0017249F">
            <w:pPr>
              <w:rPr>
                <w:sz w:val="16"/>
                <w:szCs w:val="16"/>
              </w:rPr>
            </w:pPr>
          </w:p>
        </w:tc>
        <w:tc>
          <w:tcPr>
            <w:tcW w:w="1091" w:type="dxa"/>
          </w:tcPr>
          <w:p w14:paraId="3209F0D8" w14:textId="6E8F34DA" w:rsidR="007D4929" w:rsidRPr="007D4929" w:rsidRDefault="007D4929" w:rsidP="0017249F">
            <w:pPr>
              <w:jc w:val="center"/>
              <w:rPr>
                <w:sz w:val="16"/>
                <w:szCs w:val="16"/>
              </w:rPr>
            </w:pPr>
            <w:r w:rsidRPr="007D4929">
              <w:rPr>
                <w:sz w:val="16"/>
                <w:szCs w:val="16"/>
              </w:rPr>
              <w:t>0</w:t>
            </w:r>
            <w:r>
              <w:rPr>
                <w:sz w:val="16"/>
                <w:szCs w:val="16"/>
              </w:rPr>
              <w:t>°</w:t>
            </w:r>
          </w:p>
        </w:tc>
        <w:tc>
          <w:tcPr>
            <w:tcW w:w="1206" w:type="dxa"/>
          </w:tcPr>
          <w:p w14:paraId="42695367" w14:textId="0A9A0382" w:rsidR="007D4929" w:rsidRPr="007D4929" w:rsidRDefault="007D4929" w:rsidP="0017249F">
            <w:pPr>
              <w:jc w:val="center"/>
              <w:rPr>
                <w:sz w:val="16"/>
                <w:szCs w:val="16"/>
              </w:rPr>
            </w:pPr>
            <w:r w:rsidRPr="007D4929">
              <w:rPr>
                <w:sz w:val="16"/>
                <w:szCs w:val="16"/>
              </w:rPr>
              <w:t>50°</w:t>
            </w:r>
          </w:p>
        </w:tc>
        <w:tc>
          <w:tcPr>
            <w:tcW w:w="994" w:type="dxa"/>
          </w:tcPr>
          <w:p w14:paraId="5DB17474" w14:textId="0621B4FE" w:rsidR="007D4929" w:rsidRPr="007D4929" w:rsidRDefault="007D4929" w:rsidP="0017249F">
            <w:pPr>
              <w:jc w:val="right"/>
              <w:rPr>
                <w:sz w:val="16"/>
                <w:szCs w:val="16"/>
              </w:rPr>
            </w:pPr>
            <w:r w:rsidRPr="007D4929">
              <w:rPr>
                <w:sz w:val="16"/>
                <w:szCs w:val="16"/>
              </w:rPr>
              <w:t>13.76 dBm</w:t>
            </w:r>
          </w:p>
        </w:tc>
      </w:tr>
      <w:tr w:rsidR="007D4929" w:rsidRPr="007D4929" w14:paraId="577CF78B" w14:textId="77777777" w:rsidTr="0017249F">
        <w:trPr>
          <w:jc w:val="center"/>
        </w:trPr>
        <w:tc>
          <w:tcPr>
            <w:tcW w:w="1573" w:type="dxa"/>
            <w:vMerge/>
          </w:tcPr>
          <w:p w14:paraId="10AB9493" w14:textId="77777777" w:rsidR="007D4929" w:rsidRPr="007D4929" w:rsidRDefault="007D4929" w:rsidP="0017249F">
            <w:pPr>
              <w:rPr>
                <w:sz w:val="16"/>
                <w:szCs w:val="16"/>
              </w:rPr>
            </w:pPr>
          </w:p>
        </w:tc>
        <w:tc>
          <w:tcPr>
            <w:tcW w:w="1091" w:type="dxa"/>
          </w:tcPr>
          <w:p w14:paraId="216F8852" w14:textId="47DEE5B9" w:rsidR="007D4929" w:rsidRPr="007D4929" w:rsidRDefault="007D4929" w:rsidP="0017249F">
            <w:pPr>
              <w:jc w:val="center"/>
              <w:rPr>
                <w:sz w:val="16"/>
                <w:szCs w:val="16"/>
              </w:rPr>
            </w:pPr>
            <w:r w:rsidRPr="007D4929">
              <w:rPr>
                <w:sz w:val="16"/>
                <w:szCs w:val="16"/>
              </w:rPr>
              <w:t>50°</w:t>
            </w:r>
          </w:p>
        </w:tc>
        <w:tc>
          <w:tcPr>
            <w:tcW w:w="1206" w:type="dxa"/>
          </w:tcPr>
          <w:p w14:paraId="4ECD7F1D" w14:textId="5DED3449" w:rsidR="007D4929" w:rsidRPr="007D4929" w:rsidRDefault="007D4929" w:rsidP="0017249F">
            <w:pPr>
              <w:jc w:val="center"/>
              <w:rPr>
                <w:sz w:val="16"/>
                <w:szCs w:val="16"/>
              </w:rPr>
            </w:pPr>
            <w:r w:rsidRPr="007D4929">
              <w:rPr>
                <w:sz w:val="16"/>
                <w:szCs w:val="16"/>
              </w:rPr>
              <w:t>0</w:t>
            </w:r>
            <w:r>
              <w:rPr>
                <w:sz w:val="16"/>
                <w:szCs w:val="16"/>
              </w:rPr>
              <w:t>°</w:t>
            </w:r>
          </w:p>
        </w:tc>
        <w:tc>
          <w:tcPr>
            <w:tcW w:w="994" w:type="dxa"/>
          </w:tcPr>
          <w:p w14:paraId="3C9266C2" w14:textId="02151760" w:rsidR="007D4929" w:rsidRPr="007D4929" w:rsidRDefault="007D4929" w:rsidP="0017249F">
            <w:pPr>
              <w:jc w:val="right"/>
              <w:rPr>
                <w:sz w:val="16"/>
                <w:szCs w:val="16"/>
              </w:rPr>
            </w:pPr>
            <w:r w:rsidRPr="007D4929">
              <w:rPr>
                <w:sz w:val="16"/>
                <w:szCs w:val="16"/>
              </w:rPr>
              <w:t>11.50 dBm</w:t>
            </w:r>
          </w:p>
        </w:tc>
      </w:tr>
      <w:tr w:rsidR="007D4929" w:rsidRPr="007D4929" w14:paraId="61298274" w14:textId="77777777" w:rsidTr="0017249F">
        <w:trPr>
          <w:jc w:val="center"/>
        </w:trPr>
        <w:tc>
          <w:tcPr>
            <w:tcW w:w="1573" w:type="dxa"/>
            <w:vMerge/>
          </w:tcPr>
          <w:p w14:paraId="70316BE1" w14:textId="77777777" w:rsidR="007D4929" w:rsidRPr="007D4929" w:rsidRDefault="007D4929" w:rsidP="0017249F">
            <w:pPr>
              <w:rPr>
                <w:sz w:val="16"/>
                <w:szCs w:val="16"/>
              </w:rPr>
            </w:pPr>
          </w:p>
        </w:tc>
        <w:tc>
          <w:tcPr>
            <w:tcW w:w="1091" w:type="dxa"/>
          </w:tcPr>
          <w:p w14:paraId="33049585" w14:textId="56A840CE" w:rsidR="007D4929" w:rsidRPr="007D4929" w:rsidRDefault="007D4929" w:rsidP="0017249F">
            <w:pPr>
              <w:jc w:val="center"/>
              <w:rPr>
                <w:sz w:val="16"/>
                <w:szCs w:val="16"/>
              </w:rPr>
            </w:pPr>
            <w:r w:rsidRPr="007D4929">
              <w:rPr>
                <w:sz w:val="16"/>
                <w:szCs w:val="16"/>
              </w:rPr>
              <w:t>40°</w:t>
            </w:r>
          </w:p>
        </w:tc>
        <w:tc>
          <w:tcPr>
            <w:tcW w:w="1206" w:type="dxa"/>
          </w:tcPr>
          <w:p w14:paraId="51E8CFAE" w14:textId="1DC49AF5" w:rsidR="007D4929" w:rsidRPr="007D4929" w:rsidRDefault="007D4929" w:rsidP="0017249F">
            <w:pPr>
              <w:jc w:val="center"/>
              <w:rPr>
                <w:sz w:val="16"/>
                <w:szCs w:val="16"/>
              </w:rPr>
            </w:pPr>
            <w:r w:rsidRPr="007D4929">
              <w:rPr>
                <w:sz w:val="16"/>
                <w:szCs w:val="16"/>
              </w:rPr>
              <w:t>40°</w:t>
            </w:r>
          </w:p>
        </w:tc>
        <w:tc>
          <w:tcPr>
            <w:tcW w:w="994" w:type="dxa"/>
          </w:tcPr>
          <w:p w14:paraId="6B74212C" w14:textId="58FE4181" w:rsidR="007D4929" w:rsidRPr="007D4929" w:rsidRDefault="007D4929" w:rsidP="0017249F">
            <w:pPr>
              <w:jc w:val="right"/>
              <w:rPr>
                <w:sz w:val="16"/>
                <w:szCs w:val="16"/>
              </w:rPr>
            </w:pPr>
            <w:r w:rsidRPr="007D4929">
              <w:rPr>
                <w:sz w:val="16"/>
                <w:szCs w:val="16"/>
              </w:rPr>
              <w:t>4.60 dBm</w:t>
            </w:r>
          </w:p>
        </w:tc>
      </w:tr>
      <w:tr w:rsidR="007D4929" w:rsidRPr="007D4929" w14:paraId="43CDD333" w14:textId="77777777" w:rsidTr="0017249F">
        <w:trPr>
          <w:jc w:val="center"/>
        </w:trPr>
        <w:tc>
          <w:tcPr>
            <w:tcW w:w="1573" w:type="dxa"/>
            <w:vMerge/>
          </w:tcPr>
          <w:p w14:paraId="107E8485" w14:textId="77777777" w:rsidR="007D4929" w:rsidRPr="007D4929" w:rsidRDefault="007D4929" w:rsidP="0017249F">
            <w:pPr>
              <w:rPr>
                <w:sz w:val="16"/>
                <w:szCs w:val="16"/>
              </w:rPr>
            </w:pPr>
          </w:p>
        </w:tc>
        <w:tc>
          <w:tcPr>
            <w:tcW w:w="1091" w:type="dxa"/>
          </w:tcPr>
          <w:p w14:paraId="60AE96C4" w14:textId="79C3EA3B" w:rsidR="007D4929" w:rsidRPr="007D4929" w:rsidRDefault="007D4929" w:rsidP="0017249F">
            <w:pPr>
              <w:jc w:val="center"/>
              <w:rPr>
                <w:sz w:val="16"/>
                <w:szCs w:val="16"/>
              </w:rPr>
            </w:pPr>
            <w:r w:rsidRPr="007D4929">
              <w:rPr>
                <w:sz w:val="16"/>
                <w:szCs w:val="16"/>
              </w:rPr>
              <w:t>-40°</w:t>
            </w:r>
          </w:p>
        </w:tc>
        <w:tc>
          <w:tcPr>
            <w:tcW w:w="1206" w:type="dxa"/>
          </w:tcPr>
          <w:p w14:paraId="24DABCBD" w14:textId="4095218D" w:rsidR="007D4929" w:rsidRPr="007D4929" w:rsidRDefault="007D4929" w:rsidP="0017249F">
            <w:pPr>
              <w:jc w:val="center"/>
              <w:rPr>
                <w:sz w:val="16"/>
                <w:szCs w:val="16"/>
              </w:rPr>
            </w:pPr>
            <w:r w:rsidRPr="007D4929">
              <w:rPr>
                <w:sz w:val="16"/>
                <w:szCs w:val="16"/>
              </w:rPr>
              <w:t>40°</w:t>
            </w:r>
          </w:p>
        </w:tc>
        <w:tc>
          <w:tcPr>
            <w:tcW w:w="994" w:type="dxa"/>
          </w:tcPr>
          <w:p w14:paraId="768768D6" w14:textId="51E00356" w:rsidR="007D4929" w:rsidRPr="007D4929" w:rsidRDefault="007D4929" w:rsidP="0017249F">
            <w:pPr>
              <w:jc w:val="right"/>
              <w:rPr>
                <w:sz w:val="16"/>
                <w:szCs w:val="16"/>
              </w:rPr>
            </w:pPr>
            <w:r w:rsidRPr="007D4929">
              <w:rPr>
                <w:sz w:val="16"/>
                <w:szCs w:val="16"/>
              </w:rPr>
              <w:t>9.45 dBm</w:t>
            </w:r>
          </w:p>
        </w:tc>
      </w:tr>
      <w:tr w:rsidR="007D4929" w:rsidRPr="007D4929" w14:paraId="7625C3D4" w14:textId="77777777" w:rsidTr="0017249F">
        <w:trPr>
          <w:jc w:val="center"/>
        </w:trPr>
        <w:tc>
          <w:tcPr>
            <w:tcW w:w="1573" w:type="dxa"/>
            <w:vMerge/>
          </w:tcPr>
          <w:p w14:paraId="4A2C364D" w14:textId="77777777" w:rsidR="007D4929" w:rsidRPr="007D4929" w:rsidRDefault="007D4929" w:rsidP="0017249F">
            <w:pPr>
              <w:rPr>
                <w:sz w:val="16"/>
                <w:szCs w:val="16"/>
              </w:rPr>
            </w:pPr>
          </w:p>
        </w:tc>
        <w:tc>
          <w:tcPr>
            <w:tcW w:w="1091" w:type="dxa"/>
          </w:tcPr>
          <w:p w14:paraId="1D2BFB98" w14:textId="06EB8F2D" w:rsidR="007D4929" w:rsidRPr="007D4929" w:rsidRDefault="007D4929" w:rsidP="0017249F">
            <w:pPr>
              <w:jc w:val="center"/>
              <w:rPr>
                <w:sz w:val="16"/>
                <w:szCs w:val="16"/>
              </w:rPr>
            </w:pPr>
            <w:r w:rsidRPr="007D4929">
              <w:rPr>
                <w:sz w:val="16"/>
                <w:szCs w:val="16"/>
              </w:rPr>
              <w:t>0</w:t>
            </w:r>
            <w:r>
              <w:rPr>
                <w:sz w:val="16"/>
                <w:szCs w:val="16"/>
              </w:rPr>
              <w:t>°</w:t>
            </w:r>
          </w:p>
        </w:tc>
        <w:tc>
          <w:tcPr>
            <w:tcW w:w="1206" w:type="dxa"/>
          </w:tcPr>
          <w:p w14:paraId="3B5FC4F8" w14:textId="6BD8D51E" w:rsidR="007D4929" w:rsidRPr="007D4929" w:rsidRDefault="007D4929" w:rsidP="0017249F">
            <w:pPr>
              <w:jc w:val="center"/>
              <w:rPr>
                <w:sz w:val="16"/>
                <w:szCs w:val="16"/>
              </w:rPr>
            </w:pPr>
            <w:r w:rsidRPr="007D4929">
              <w:rPr>
                <w:sz w:val="16"/>
                <w:szCs w:val="16"/>
              </w:rPr>
              <w:t>-50°</w:t>
            </w:r>
          </w:p>
        </w:tc>
        <w:tc>
          <w:tcPr>
            <w:tcW w:w="994" w:type="dxa"/>
          </w:tcPr>
          <w:p w14:paraId="64143442" w14:textId="2FE120A9" w:rsidR="007D4929" w:rsidRPr="007D4929" w:rsidRDefault="007D4929" w:rsidP="0017249F">
            <w:pPr>
              <w:jc w:val="right"/>
              <w:rPr>
                <w:sz w:val="16"/>
                <w:szCs w:val="16"/>
              </w:rPr>
            </w:pPr>
            <w:r w:rsidRPr="007D4929">
              <w:rPr>
                <w:sz w:val="16"/>
                <w:szCs w:val="16"/>
              </w:rPr>
              <w:t>9.32 dBm</w:t>
            </w:r>
          </w:p>
        </w:tc>
      </w:tr>
      <w:tr w:rsidR="007D4929" w:rsidRPr="007D4929" w14:paraId="5370E704" w14:textId="77777777" w:rsidTr="0017249F">
        <w:trPr>
          <w:jc w:val="center"/>
        </w:trPr>
        <w:tc>
          <w:tcPr>
            <w:tcW w:w="1573" w:type="dxa"/>
            <w:vMerge/>
            <w:tcBorders>
              <w:bottom w:val="double" w:sz="4" w:space="0" w:color="auto"/>
            </w:tcBorders>
          </w:tcPr>
          <w:p w14:paraId="21D6A5E3" w14:textId="77777777" w:rsidR="007D4929" w:rsidRPr="007D4929" w:rsidRDefault="007D4929" w:rsidP="0017249F">
            <w:pPr>
              <w:rPr>
                <w:sz w:val="16"/>
                <w:szCs w:val="16"/>
              </w:rPr>
            </w:pPr>
          </w:p>
        </w:tc>
        <w:tc>
          <w:tcPr>
            <w:tcW w:w="1091" w:type="dxa"/>
            <w:tcBorders>
              <w:bottom w:val="double" w:sz="4" w:space="0" w:color="auto"/>
            </w:tcBorders>
          </w:tcPr>
          <w:p w14:paraId="42A6B155" w14:textId="5B6EED26" w:rsidR="007D4929" w:rsidRPr="007D4929" w:rsidRDefault="007D4929" w:rsidP="0017249F">
            <w:pPr>
              <w:jc w:val="center"/>
              <w:rPr>
                <w:sz w:val="16"/>
                <w:szCs w:val="16"/>
              </w:rPr>
            </w:pPr>
            <w:r w:rsidRPr="007D4929">
              <w:rPr>
                <w:sz w:val="16"/>
                <w:szCs w:val="16"/>
              </w:rPr>
              <w:t>40°</w:t>
            </w:r>
          </w:p>
        </w:tc>
        <w:tc>
          <w:tcPr>
            <w:tcW w:w="1206" w:type="dxa"/>
            <w:tcBorders>
              <w:bottom w:val="double" w:sz="4" w:space="0" w:color="auto"/>
            </w:tcBorders>
          </w:tcPr>
          <w:p w14:paraId="0FEDE8BE" w14:textId="327368E9" w:rsidR="007D4929" w:rsidRPr="007D4929" w:rsidRDefault="007D4929" w:rsidP="0017249F">
            <w:pPr>
              <w:jc w:val="center"/>
              <w:rPr>
                <w:sz w:val="16"/>
                <w:szCs w:val="16"/>
              </w:rPr>
            </w:pPr>
            <w:r w:rsidRPr="007D4929">
              <w:rPr>
                <w:sz w:val="16"/>
                <w:szCs w:val="16"/>
              </w:rPr>
              <w:t>-40°</w:t>
            </w:r>
          </w:p>
        </w:tc>
        <w:tc>
          <w:tcPr>
            <w:tcW w:w="994" w:type="dxa"/>
            <w:tcBorders>
              <w:bottom w:val="double" w:sz="4" w:space="0" w:color="auto"/>
            </w:tcBorders>
          </w:tcPr>
          <w:p w14:paraId="350672DA" w14:textId="4E3551C8" w:rsidR="007D4929" w:rsidRPr="007D4929" w:rsidRDefault="007D4929" w:rsidP="0017249F">
            <w:pPr>
              <w:jc w:val="right"/>
              <w:rPr>
                <w:sz w:val="16"/>
                <w:szCs w:val="16"/>
              </w:rPr>
            </w:pPr>
            <w:r w:rsidRPr="007D4929">
              <w:rPr>
                <w:sz w:val="16"/>
                <w:szCs w:val="16"/>
              </w:rPr>
              <w:t>2.36 dBm</w:t>
            </w:r>
          </w:p>
        </w:tc>
      </w:tr>
    </w:tbl>
    <w:p w14:paraId="195B86E5" w14:textId="77777777" w:rsidR="007D4929" w:rsidRDefault="007D4929" w:rsidP="007D4929">
      <w:pPr>
        <w:pStyle w:val="TableTitle"/>
      </w:pPr>
    </w:p>
    <w:p w14:paraId="07859C4D" w14:textId="39F6CBE4" w:rsidR="00B47CF7" w:rsidRDefault="00B47CF7" w:rsidP="00B47CF7">
      <w:pPr>
        <w:pStyle w:val="Text"/>
      </w:pPr>
      <w:r w:rsidRPr="005170BE">
        <w:lastRenderedPageBreak/>
        <w:t xml:space="preserve">Table </w:t>
      </w:r>
      <w:r>
        <w:t>X</w:t>
      </w:r>
      <w:r w:rsidRPr="005170BE">
        <w:t xml:space="preserve"> shows the results obtained by activating both port 1 and port 4, highlighting the angles where the maximum power of the lobe is recorded, valued at 20.15 dBm. These angles are -20° in theta and 10° in phi and </w:t>
      </w:r>
      <w:r w:rsidR="00F42422">
        <w:t>agree</w:t>
      </w:r>
      <w:r w:rsidRPr="005170BE">
        <w:t xml:space="preserve"> with the simulated and measured data recorded in Table </w:t>
      </w:r>
      <w:r>
        <w:t>II</w:t>
      </w:r>
      <w:r w:rsidRPr="005170BE">
        <w:t>.</w:t>
      </w:r>
    </w:p>
    <w:p w14:paraId="7DD3DE03" w14:textId="3DBF0F89" w:rsidR="00B47CF7" w:rsidRPr="007D4929" w:rsidRDefault="00B47CF7" w:rsidP="007D4929">
      <w:pPr>
        <w:pStyle w:val="TableTitle"/>
        <w:spacing w:before="240"/>
      </w:pPr>
      <w:r w:rsidRPr="007D4929">
        <w:t xml:space="preserve">Table </w:t>
      </w:r>
      <w:fldSimple w:instr=" SEQ Table \* ROMAN ">
        <w:r w:rsidR="008A6AF6">
          <w:rPr>
            <w:noProof/>
          </w:rPr>
          <w:t>X</w:t>
        </w:r>
      </w:fldSimple>
    </w:p>
    <w:p w14:paraId="43F919E4" w14:textId="3E00F4B5" w:rsidR="00B47CF7" w:rsidRDefault="007D4929" w:rsidP="007D4929">
      <w:pPr>
        <w:pStyle w:val="TableTitle"/>
      </w:pPr>
      <w:r w:rsidRPr="005170BE">
        <w:t>Power Valu</w:t>
      </w:r>
      <w:r>
        <w:t>es With Ports 1 and 4 Energized</w:t>
      </w:r>
    </w:p>
    <w:tbl>
      <w:tblPr>
        <w:tblStyle w:val="Tablaconcuadrcula"/>
        <w:tblW w:w="4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091"/>
        <w:gridCol w:w="1206"/>
        <w:gridCol w:w="994"/>
      </w:tblGrid>
      <w:tr w:rsidR="007D4929" w:rsidRPr="007D4929" w14:paraId="5578B563" w14:textId="77777777" w:rsidTr="0017249F">
        <w:trPr>
          <w:jc w:val="center"/>
        </w:trPr>
        <w:tc>
          <w:tcPr>
            <w:tcW w:w="1573" w:type="dxa"/>
            <w:tcBorders>
              <w:top w:val="double" w:sz="4" w:space="0" w:color="auto"/>
              <w:bottom w:val="single" w:sz="4" w:space="0" w:color="auto"/>
            </w:tcBorders>
          </w:tcPr>
          <w:p w14:paraId="54EF47FC" w14:textId="77777777" w:rsidR="007D4929" w:rsidRPr="007D4929" w:rsidRDefault="007D4929" w:rsidP="0017249F">
            <w:pPr>
              <w:jc w:val="center"/>
              <w:rPr>
                <w:bCs/>
                <w:sz w:val="16"/>
                <w:szCs w:val="16"/>
              </w:rPr>
            </w:pPr>
            <w:r w:rsidRPr="007D4929">
              <w:rPr>
                <w:sz w:val="16"/>
                <w:szCs w:val="16"/>
              </w:rPr>
              <w:t>Excited ports</w:t>
            </w:r>
          </w:p>
        </w:tc>
        <w:tc>
          <w:tcPr>
            <w:tcW w:w="1091" w:type="dxa"/>
            <w:tcBorders>
              <w:top w:val="double" w:sz="4" w:space="0" w:color="auto"/>
              <w:bottom w:val="single" w:sz="4" w:space="0" w:color="auto"/>
            </w:tcBorders>
          </w:tcPr>
          <w:p w14:paraId="7AA982FB" w14:textId="77777777" w:rsidR="007D4929" w:rsidRPr="007D4929" w:rsidRDefault="007D4929" w:rsidP="0017249F">
            <w:pPr>
              <w:jc w:val="center"/>
              <w:rPr>
                <w:bCs/>
                <w:sz w:val="16"/>
                <w:szCs w:val="16"/>
              </w:rPr>
            </w:pPr>
            <w:r w:rsidRPr="007D4929">
              <w:rPr>
                <w:sz w:val="16"/>
                <w:szCs w:val="16"/>
              </w:rPr>
              <w:t>Angle theta</w:t>
            </w:r>
          </w:p>
        </w:tc>
        <w:tc>
          <w:tcPr>
            <w:tcW w:w="1206" w:type="dxa"/>
            <w:tcBorders>
              <w:top w:val="double" w:sz="4" w:space="0" w:color="auto"/>
              <w:bottom w:val="single" w:sz="4" w:space="0" w:color="auto"/>
            </w:tcBorders>
          </w:tcPr>
          <w:p w14:paraId="5412E1BA" w14:textId="77777777" w:rsidR="007D4929" w:rsidRPr="007D4929" w:rsidRDefault="007D4929" w:rsidP="0017249F">
            <w:pPr>
              <w:jc w:val="center"/>
              <w:rPr>
                <w:bCs/>
                <w:sz w:val="16"/>
                <w:szCs w:val="16"/>
              </w:rPr>
            </w:pPr>
            <w:r w:rsidRPr="007D4929">
              <w:rPr>
                <w:sz w:val="16"/>
                <w:szCs w:val="16"/>
              </w:rPr>
              <w:t>Angle phi</w:t>
            </w:r>
          </w:p>
        </w:tc>
        <w:tc>
          <w:tcPr>
            <w:tcW w:w="994" w:type="dxa"/>
            <w:tcBorders>
              <w:top w:val="double" w:sz="4" w:space="0" w:color="auto"/>
              <w:bottom w:val="single" w:sz="4" w:space="0" w:color="auto"/>
            </w:tcBorders>
          </w:tcPr>
          <w:p w14:paraId="736A70DD" w14:textId="77777777" w:rsidR="007D4929" w:rsidRPr="007D4929" w:rsidRDefault="007D4929" w:rsidP="0017249F">
            <w:pPr>
              <w:jc w:val="center"/>
              <w:rPr>
                <w:bCs/>
                <w:sz w:val="16"/>
                <w:szCs w:val="16"/>
              </w:rPr>
            </w:pPr>
            <w:r w:rsidRPr="007D4929">
              <w:rPr>
                <w:sz w:val="16"/>
                <w:szCs w:val="16"/>
              </w:rPr>
              <w:t>Power</w:t>
            </w:r>
          </w:p>
        </w:tc>
      </w:tr>
      <w:tr w:rsidR="007D4929" w:rsidRPr="007D4929" w14:paraId="0DFB5D13" w14:textId="77777777" w:rsidTr="0017249F">
        <w:trPr>
          <w:jc w:val="center"/>
        </w:trPr>
        <w:tc>
          <w:tcPr>
            <w:tcW w:w="1573" w:type="dxa"/>
            <w:vMerge w:val="restart"/>
            <w:tcBorders>
              <w:top w:val="single" w:sz="4" w:space="0" w:color="auto"/>
            </w:tcBorders>
            <w:vAlign w:val="center"/>
          </w:tcPr>
          <w:p w14:paraId="12D36E69" w14:textId="25B4DE72" w:rsidR="007D4929" w:rsidRPr="007D4929" w:rsidRDefault="007D4929" w:rsidP="0017249F">
            <w:pPr>
              <w:jc w:val="center"/>
              <w:rPr>
                <w:sz w:val="16"/>
                <w:szCs w:val="16"/>
              </w:rPr>
            </w:pPr>
            <w:r w:rsidRPr="007D4929">
              <w:rPr>
                <w:sz w:val="16"/>
                <w:szCs w:val="16"/>
              </w:rPr>
              <w:t>Port 1, Port 4</w:t>
            </w:r>
          </w:p>
        </w:tc>
        <w:tc>
          <w:tcPr>
            <w:tcW w:w="1091" w:type="dxa"/>
            <w:tcBorders>
              <w:top w:val="single" w:sz="4" w:space="0" w:color="auto"/>
            </w:tcBorders>
          </w:tcPr>
          <w:p w14:paraId="543F64A5" w14:textId="73BB800F" w:rsidR="007D4929" w:rsidRPr="007D4929" w:rsidRDefault="007D4929" w:rsidP="0017249F">
            <w:pPr>
              <w:jc w:val="center"/>
              <w:rPr>
                <w:sz w:val="16"/>
                <w:szCs w:val="16"/>
              </w:rPr>
            </w:pPr>
            <w:r w:rsidRPr="007D4929">
              <w:rPr>
                <w:sz w:val="16"/>
                <w:szCs w:val="16"/>
              </w:rPr>
              <w:t>-20°</w:t>
            </w:r>
          </w:p>
        </w:tc>
        <w:tc>
          <w:tcPr>
            <w:tcW w:w="1206" w:type="dxa"/>
            <w:tcBorders>
              <w:top w:val="single" w:sz="4" w:space="0" w:color="auto"/>
            </w:tcBorders>
          </w:tcPr>
          <w:p w14:paraId="1F04F81E" w14:textId="5DA974B3" w:rsidR="007D4929" w:rsidRPr="007D4929" w:rsidRDefault="007D4929" w:rsidP="0017249F">
            <w:pPr>
              <w:jc w:val="center"/>
              <w:rPr>
                <w:sz w:val="16"/>
                <w:szCs w:val="16"/>
              </w:rPr>
            </w:pPr>
            <w:r w:rsidRPr="007D4929">
              <w:rPr>
                <w:sz w:val="16"/>
                <w:szCs w:val="16"/>
              </w:rPr>
              <w:t>10°</w:t>
            </w:r>
          </w:p>
        </w:tc>
        <w:tc>
          <w:tcPr>
            <w:tcW w:w="994" w:type="dxa"/>
            <w:tcBorders>
              <w:top w:val="single" w:sz="4" w:space="0" w:color="auto"/>
            </w:tcBorders>
          </w:tcPr>
          <w:p w14:paraId="1CAF5923" w14:textId="57018461" w:rsidR="007D4929" w:rsidRPr="007D4929" w:rsidRDefault="007D4929" w:rsidP="0017249F">
            <w:pPr>
              <w:jc w:val="right"/>
              <w:rPr>
                <w:sz w:val="16"/>
                <w:szCs w:val="16"/>
              </w:rPr>
            </w:pPr>
            <w:r w:rsidRPr="007D4929">
              <w:rPr>
                <w:sz w:val="16"/>
                <w:szCs w:val="16"/>
              </w:rPr>
              <w:t>20.15 dBm</w:t>
            </w:r>
          </w:p>
        </w:tc>
      </w:tr>
      <w:tr w:rsidR="007D4929" w:rsidRPr="007D4929" w14:paraId="2E7D93F1" w14:textId="77777777" w:rsidTr="0017249F">
        <w:trPr>
          <w:jc w:val="center"/>
        </w:trPr>
        <w:tc>
          <w:tcPr>
            <w:tcW w:w="1573" w:type="dxa"/>
            <w:vMerge/>
          </w:tcPr>
          <w:p w14:paraId="7F2E4EB5" w14:textId="77777777" w:rsidR="007D4929" w:rsidRPr="007D4929" w:rsidRDefault="007D4929" w:rsidP="0017249F">
            <w:pPr>
              <w:rPr>
                <w:sz w:val="16"/>
                <w:szCs w:val="16"/>
              </w:rPr>
            </w:pPr>
          </w:p>
        </w:tc>
        <w:tc>
          <w:tcPr>
            <w:tcW w:w="1091" w:type="dxa"/>
          </w:tcPr>
          <w:p w14:paraId="2E8E676C" w14:textId="7EE0D9EA" w:rsidR="007D4929" w:rsidRPr="007D4929" w:rsidRDefault="007D4929" w:rsidP="0017249F">
            <w:pPr>
              <w:jc w:val="center"/>
              <w:rPr>
                <w:sz w:val="16"/>
                <w:szCs w:val="16"/>
              </w:rPr>
            </w:pPr>
            <w:r w:rsidRPr="007D4929">
              <w:rPr>
                <w:sz w:val="16"/>
                <w:szCs w:val="16"/>
              </w:rPr>
              <w:t>-40°</w:t>
            </w:r>
          </w:p>
        </w:tc>
        <w:tc>
          <w:tcPr>
            <w:tcW w:w="1206" w:type="dxa"/>
          </w:tcPr>
          <w:p w14:paraId="282262D7" w14:textId="11253467" w:rsidR="007D4929" w:rsidRPr="007D4929" w:rsidRDefault="007D4929" w:rsidP="0017249F">
            <w:pPr>
              <w:jc w:val="center"/>
              <w:rPr>
                <w:sz w:val="16"/>
                <w:szCs w:val="16"/>
              </w:rPr>
            </w:pPr>
            <w:r w:rsidRPr="007D4929">
              <w:rPr>
                <w:sz w:val="16"/>
                <w:szCs w:val="16"/>
              </w:rPr>
              <w:t>-40°</w:t>
            </w:r>
          </w:p>
        </w:tc>
        <w:tc>
          <w:tcPr>
            <w:tcW w:w="994" w:type="dxa"/>
          </w:tcPr>
          <w:p w14:paraId="4A36AC52" w14:textId="70C95B62" w:rsidR="007D4929" w:rsidRPr="007D4929" w:rsidRDefault="007D4929" w:rsidP="0017249F">
            <w:pPr>
              <w:jc w:val="right"/>
              <w:rPr>
                <w:sz w:val="16"/>
                <w:szCs w:val="16"/>
              </w:rPr>
            </w:pPr>
            <w:r w:rsidRPr="007D4929">
              <w:rPr>
                <w:sz w:val="16"/>
                <w:szCs w:val="16"/>
              </w:rPr>
              <w:t>10.87 dBm</w:t>
            </w:r>
          </w:p>
        </w:tc>
      </w:tr>
      <w:tr w:rsidR="007D4929" w:rsidRPr="007D4929" w14:paraId="6B0033B9" w14:textId="77777777" w:rsidTr="0017249F">
        <w:trPr>
          <w:jc w:val="center"/>
        </w:trPr>
        <w:tc>
          <w:tcPr>
            <w:tcW w:w="1573" w:type="dxa"/>
            <w:vMerge/>
          </w:tcPr>
          <w:p w14:paraId="22A14956" w14:textId="77777777" w:rsidR="007D4929" w:rsidRPr="007D4929" w:rsidRDefault="007D4929" w:rsidP="0017249F">
            <w:pPr>
              <w:rPr>
                <w:sz w:val="16"/>
                <w:szCs w:val="16"/>
              </w:rPr>
            </w:pPr>
          </w:p>
        </w:tc>
        <w:tc>
          <w:tcPr>
            <w:tcW w:w="1091" w:type="dxa"/>
          </w:tcPr>
          <w:p w14:paraId="20873858" w14:textId="22B6C40A" w:rsidR="007D4929" w:rsidRPr="007D4929" w:rsidRDefault="007D4929" w:rsidP="0017249F">
            <w:pPr>
              <w:jc w:val="center"/>
              <w:rPr>
                <w:sz w:val="16"/>
                <w:szCs w:val="16"/>
              </w:rPr>
            </w:pPr>
            <w:r w:rsidRPr="007D4929">
              <w:rPr>
                <w:sz w:val="16"/>
                <w:szCs w:val="16"/>
              </w:rPr>
              <w:t>-50°</w:t>
            </w:r>
          </w:p>
        </w:tc>
        <w:tc>
          <w:tcPr>
            <w:tcW w:w="1206" w:type="dxa"/>
          </w:tcPr>
          <w:p w14:paraId="7E89421C" w14:textId="62A49D5C" w:rsidR="007D4929" w:rsidRPr="007D4929" w:rsidRDefault="007D4929" w:rsidP="0017249F">
            <w:pPr>
              <w:jc w:val="center"/>
              <w:rPr>
                <w:sz w:val="16"/>
                <w:szCs w:val="16"/>
              </w:rPr>
            </w:pPr>
            <w:r w:rsidRPr="007D4929">
              <w:rPr>
                <w:sz w:val="16"/>
                <w:szCs w:val="16"/>
              </w:rPr>
              <w:t>0</w:t>
            </w:r>
            <w:r>
              <w:rPr>
                <w:sz w:val="16"/>
                <w:szCs w:val="16"/>
              </w:rPr>
              <w:t>°</w:t>
            </w:r>
          </w:p>
        </w:tc>
        <w:tc>
          <w:tcPr>
            <w:tcW w:w="994" w:type="dxa"/>
          </w:tcPr>
          <w:p w14:paraId="72BA2A93" w14:textId="271AA906" w:rsidR="007D4929" w:rsidRPr="007D4929" w:rsidRDefault="007D4929" w:rsidP="0017249F">
            <w:pPr>
              <w:jc w:val="right"/>
              <w:rPr>
                <w:sz w:val="16"/>
                <w:szCs w:val="16"/>
              </w:rPr>
            </w:pPr>
            <w:r w:rsidRPr="007D4929">
              <w:rPr>
                <w:sz w:val="16"/>
                <w:szCs w:val="16"/>
              </w:rPr>
              <w:t>1.98 dBm</w:t>
            </w:r>
          </w:p>
        </w:tc>
      </w:tr>
      <w:tr w:rsidR="007D4929" w:rsidRPr="007D4929" w14:paraId="7DC33CAF" w14:textId="77777777" w:rsidTr="0017249F">
        <w:trPr>
          <w:jc w:val="center"/>
        </w:trPr>
        <w:tc>
          <w:tcPr>
            <w:tcW w:w="1573" w:type="dxa"/>
            <w:vMerge/>
          </w:tcPr>
          <w:p w14:paraId="01CD36D3" w14:textId="77777777" w:rsidR="007D4929" w:rsidRPr="007D4929" w:rsidRDefault="007D4929" w:rsidP="0017249F">
            <w:pPr>
              <w:rPr>
                <w:sz w:val="16"/>
                <w:szCs w:val="16"/>
              </w:rPr>
            </w:pPr>
          </w:p>
        </w:tc>
        <w:tc>
          <w:tcPr>
            <w:tcW w:w="1091" w:type="dxa"/>
          </w:tcPr>
          <w:p w14:paraId="38BCDE72" w14:textId="77AF07FA" w:rsidR="007D4929" w:rsidRPr="007D4929" w:rsidRDefault="007D4929" w:rsidP="0017249F">
            <w:pPr>
              <w:jc w:val="center"/>
              <w:rPr>
                <w:sz w:val="16"/>
                <w:szCs w:val="16"/>
              </w:rPr>
            </w:pPr>
            <w:r w:rsidRPr="007D4929">
              <w:rPr>
                <w:sz w:val="16"/>
                <w:szCs w:val="16"/>
              </w:rPr>
              <w:t>0</w:t>
            </w:r>
            <w:r>
              <w:rPr>
                <w:sz w:val="16"/>
                <w:szCs w:val="16"/>
              </w:rPr>
              <w:t>°</w:t>
            </w:r>
          </w:p>
        </w:tc>
        <w:tc>
          <w:tcPr>
            <w:tcW w:w="1206" w:type="dxa"/>
          </w:tcPr>
          <w:p w14:paraId="40AE922F" w14:textId="42EB3C6A" w:rsidR="007D4929" w:rsidRPr="007D4929" w:rsidRDefault="007D4929" w:rsidP="0017249F">
            <w:pPr>
              <w:jc w:val="center"/>
              <w:rPr>
                <w:sz w:val="16"/>
                <w:szCs w:val="16"/>
              </w:rPr>
            </w:pPr>
            <w:r w:rsidRPr="007D4929">
              <w:rPr>
                <w:sz w:val="16"/>
                <w:szCs w:val="16"/>
              </w:rPr>
              <w:t>50°</w:t>
            </w:r>
          </w:p>
        </w:tc>
        <w:tc>
          <w:tcPr>
            <w:tcW w:w="994" w:type="dxa"/>
          </w:tcPr>
          <w:p w14:paraId="042AEC98" w14:textId="6DE2004E" w:rsidR="007D4929" w:rsidRPr="007D4929" w:rsidRDefault="007D4929" w:rsidP="0017249F">
            <w:pPr>
              <w:jc w:val="right"/>
              <w:rPr>
                <w:sz w:val="16"/>
                <w:szCs w:val="16"/>
              </w:rPr>
            </w:pPr>
            <w:r w:rsidRPr="007D4929">
              <w:rPr>
                <w:sz w:val="16"/>
                <w:szCs w:val="16"/>
              </w:rPr>
              <w:t>12.01 dBm</w:t>
            </w:r>
          </w:p>
        </w:tc>
      </w:tr>
      <w:tr w:rsidR="007D4929" w:rsidRPr="007D4929" w14:paraId="26313850" w14:textId="77777777" w:rsidTr="0017249F">
        <w:trPr>
          <w:jc w:val="center"/>
        </w:trPr>
        <w:tc>
          <w:tcPr>
            <w:tcW w:w="1573" w:type="dxa"/>
            <w:vMerge/>
          </w:tcPr>
          <w:p w14:paraId="45FC11FD" w14:textId="77777777" w:rsidR="007D4929" w:rsidRPr="007D4929" w:rsidRDefault="007D4929" w:rsidP="0017249F">
            <w:pPr>
              <w:rPr>
                <w:sz w:val="16"/>
                <w:szCs w:val="16"/>
              </w:rPr>
            </w:pPr>
          </w:p>
        </w:tc>
        <w:tc>
          <w:tcPr>
            <w:tcW w:w="1091" w:type="dxa"/>
          </w:tcPr>
          <w:p w14:paraId="724AFFE2" w14:textId="5EF3F788" w:rsidR="007D4929" w:rsidRPr="007D4929" w:rsidRDefault="007D4929" w:rsidP="0017249F">
            <w:pPr>
              <w:jc w:val="center"/>
              <w:rPr>
                <w:sz w:val="16"/>
                <w:szCs w:val="16"/>
              </w:rPr>
            </w:pPr>
            <w:r w:rsidRPr="007D4929">
              <w:rPr>
                <w:sz w:val="16"/>
                <w:szCs w:val="16"/>
              </w:rPr>
              <w:t>50°</w:t>
            </w:r>
          </w:p>
        </w:tc>
        <w:tc>
          <w:tcPr>
            <w:tcW w:w="1206" w:type="dxa"/>
          </w:tcPr>
          <w:p w14:paraId="42476D4C" w14:textId="6035C150" w:rsidR="007D4929" w:rsidRPr="007D4929" w:rsidRDefault="007D4929" w:rsidP="0017249F">
            <w:pPr>
              <w:jc w:val="center"/>
              <w:rPr>
                <w:sz w:val="16"/>
                <w:szCs w:val="16"/>
              </w:rPr>
            </w:pPr>
            <w:r w:rsidRPr="007D4929">
              <w:rPr>
                <w:sz w:val="16"/>
                <w:szCs w:val="16"/>
              </w:rPr>
              <w:t>0</w:t>
            </w:r>
            <w:r>
              <w:rPr>
                <w:sz w:val="16"/>
                <w:szCs w:val="16"/>
              </w:rPr>
              <w:t>°</w:t>
            </w:r>
          </w:p>
        </w:tc>
        <w:tc>
          <w:tcPr>
            <w:tcW w:w="994" w:type="dxa"/>
          </w:tcPr>
          <w:p w14:paraId="4938E18A" w14:textId="39DA1BDA" w:rsidR="007D4929" w:rsidRPr="007D4929" w:rsidRDefault="007D4929" w:rsidP="0017249F">
            <w:pPr>
              <w:jc w:val="right"/>
              <w:rPr>
                <w:sz w:val="16"/>
                <w:szCs w:val="16"/>
              </w:rPr>
            </w:pPr>
            <w:r w:rsidRPr="007D4929">
              <w:rPr>
                <w:sz w:val="16"/>
                <w:szCs w:val="16"/>
              </w:rPr>
              <w:t>10.17 dBm</w:t>
            </w:r>
          </w:p>
        </w:tc>
      </w:tr>
      <w:tr w:rsidR="007D4929" w:rsidRPr="007D4929" w14:paraId="365B8056" w14:textId="77777777" w:rsidTr="0017249F">
        <w:trPr>
          <w:jc w:val="center"/>
        </w:trPr>
        <w:tc>
          <w:tcPr>
            <w:tcW w:w="1573" w:type="dxa"/>
            <w:vMerge/>
          </w:tcPr>
          <w:p w14:paraId="494A0BFC" w14:textId="77777777" w:rsidR="007D4929" w:rsidRPr="007D4929" w:rsidRDefault="007D4929" w:rsidP="0017249F">
            <w:pPr>
              <w:rPr>
                <w:sz w:val="16"/>
                <w:szCs w:val="16"/>
              </w:rPr>
            </w:pPr>
          </w:p>
        </w:tc>
        <w:tc>
          <w:tcPr>
            <w:tcW w:w="1091" w:type="dxa"/>
          </w:tcPr>
          <w:p w14:paraId="38BAA1DB" w14:textId="5DC64786" w:rsidR="007D4929" w:rsidRPr="007D4929" w:rsidRDefault="007D4929" w:rsidP="0017249F">
            <w:pPr>
              <w:jc w:val="center"/>
              <w:rPr>
                <w:sz w:val="16"/>
                <w:szCs w:val="16"/>
              </w:rPr>
            </w:pPr>
            <w:r w:rsidRPr="007D4929">
              <w:rPr>
                <w:sz w:val="16"/>
                <w:szCs w:val="16"/>
              </w:rPr>
              <w:t>40°</w:t>
            </w:r>
          </w:p>
        </w:tc>
        <w:tc>
          <w:tcPr>
            <w:tcW w:w="1206" w:type="dxa"/>
          </w:tcPr>
          <w:p w14:paraId="6AE02A32" w14:textId="36327095" w:rsidR="007D4929" w:rsidRPr="007D4929" w:rsidRDefault="007D4929" w:rsidP="0017249F">
            <w:pPr>
              <w:jc w:val="center"/>
              <w:rPr>
                <w:sz w:val="16"/>
                <w:szCs w:val="16"/>
              </w:rPr>
            </w:pPr>
            <w:r w:rsidRPr="007D4929">
              <w:rPr>
                <w:sz w:val="16"/>
                <w:szCs w:val="16"/>
              </w:rPr>
              <w:t>40°</w:t>
            </w:r>
          </w:p>
        </w:tc>
        <w:tc>
          <w:tcPr>
            <w:tcW w:w="994" w:type="dxa"/>
          </w:tcPr>
          <w:p w14:paraId="34BF9FA0" w14:textId="51C0633F" w:rsidR="007D4929" w:rsidRPr="007D4929" w:rsidRDefault="007D4929" w:rsidP="0017249F">
            <w:pPr>
              <w:jc w:val="right"/>
              <w:rPr>
                <w:sz w:val="16"/>
                <w:szCs w:val="16"/>
              </w:rPr>
            </w:pPr>
            <w:r w:rsidRPr="007D4929">
              <w:rPr>
                <w:sz w:val="16"/>
                <w:szCs w:val="16"/>
              </w:rPr>
              <w:t>9.06 dBm</w:t>
            </w:r>
          </w:p>
        </w:tc>
      </w:tr>
      <w:tr w:rsidR="007D4929" w:rsidRPr="007D4929" w14:paraId="4B89A352" w14:textId="77777777" w:rsidTr="0017249F">
        <w:trPr>
          <w:jc w:val="center"/>
        </w:trPr>
        <w:tc>
          <w:tcPr>
            <w:tcW w:w="1573" w:type="dxa"/>
            <w:vMerge/>
          </w:tcPr>
          <w:p w14:paraId="6F573A75" w14:textId="77777777" w:rsidR="007D4929" w:rsidRPr="007D4929" w:rsidRDefault="007D4929" w:rsidP="0017249F">
            <w:pPr>
              <w:rPr>
                <w:sz w:val="16"/>
                <w:szCs w:val="16"/>
              </w:rPr>
            </w:pPr>
          </w:p>
        </w:tc>
        <w:tc>
          <w:tcPr>
            <w:tcW w:w="1091" w:type="dxa"/>
          </w:tcPr>
          <w:p w14:paraId="006A84D5" w14:textId="590D6C40" w:rsidR="007D4929" w:rsidRPr="007D4929" w:rsidRDefault="007D4929" w:rsidP="0017249F">
            <w:pPr>
              <w:jc w:val="center"/>
              <w:rPr>
                <w:sz w:val="16"/>
                <w:szCs w:val="16"/>
              </w:rPr>
            </w:pPr>
            <w:r w:rsidRPr="007D4929">
              <w:rPr>
                <w:sz w:val="16"/>
                <w:szCs w:val="16"/>
              </w:rPr>
              <w:t>-40°</w:t>
            </w:r>
          </w:p>
        </w:tc>
        <w:tc>
          <w:tcPr>
            <w:tcW w:w="1206" w:type="dxa"/>
          </w:tcPr>
          <w:p w14:paraId="11768944" w14:textId="0AE2B9E8" w:rsidR="007D4929" w:rsidRPr="007D4929" w:rsidRDefault="007D4929" w:rsidP="0017249F">
            <w:pPr>
              <w:jc w:val="center"/>
              <w:rPr>
                <w:sz w:val="16"/>
                <w:szCs w:val="16"/>
              </w:rPr>
            </w:pPr>
            <w:r w:rsidRPr="007D4929">
              <w:rPr>
                <w:sz w:val="16"/>
                <w:szCs w:val="16"/>
              </w:rPr>
              <w:t>40°</w:t>
            </w:r>
          </w:p>
        </w:tc>
        <w:tc>
          <w:tcPr>
            <w:tcW w:w="994" w:type="dxa"/>
          </w:tcPr>
          <w:p w14:paraId="0B7CBDCA" w14:textId="568D97D0" w:rsidR="007D4929" w:rsidRPr="007D4929" w:rsidRDefault="007D4929" w:rsidP="0017249F">
            <w:pPr>
              <w:jc w:val="right"/>
              <w:rPr>
                <w:sz w:val="16"/>
                <w:szCs w:val="16"/>
              </w:rPr>
            </w:pPr>
            <w:r w:rsidRPr="007D4929">
              <w:rPr>
                <w:sz w:val="16"/>
                <w:szCs w:val="16"/>
              </w:rPr>
              <w:t>13.46 dBm</w:t>
            </w:r>
          </w:p>
        </w:tc>
      </w:tr>
      <w:tr w:rsidR="007D4929" w:rsidRPr="007D4929" w14:paraId="71E30857" w14:textId="77777777" w:rsidTr="0017249F">
        <w:trPr>
          <w:jc w:val="center"/>
        </w:trPr>
        <w:tc>
          <w:tcPr>
            <w:tcW w:w="1573" w:type="dxa"/>
            <w:vMerge/>
          </w:tcPr>
          <w:p w14:paraId="7A4B5412" w14:textId="77777777" w:rsidR="007D4929" w:rsidRPr="007D4929" w:rsidRDefault="007D4929" w:rsidP="0017249F">
            <w:pPr>
              <w:rPr>
                <w:sz w:val="16"/>
                <w:szCs w:val="16"/>
              </w:rPr>
            </w:pPr>
          </w:p>
        </w:tc>
        <w:tc>
          <w:tcPr>
            <w:tcW w:w="1091" w:type="dxa"/>
          </w:tcPr>
          <w:p w14:paraId="36E51F84" w14:textId="10D1FB5B" w:rsidR="007D4929" w:rsidRPr="007D4929" w:rsidRDefault="007D4929" w:rsidP="0017249F">
            <w:pPr>
              <w:jc w:val="center"/>
              <w:rPr>
                <w:sz w:val="16"/>
                <w:szCs w:val="16"/>
              </w:rPr>
            </w:pPr>
            <w:r w:rsidRPr="007D4929">
              <w:rPr>
                <w:sz w:val="16"/>
                <w:szCs w:val="16"/>
              </w:rPr>
              <w:t>0</w:t>
            </w:r>
            <w:r>
              <w:rPr>
                <w:sz w:val="16"/>
                <w:szCs w:val="16"/>
              </w:rPr>
              <w:t>°</w:t>
            </w:r>
          </w:p>
        </w:tc>
        <w:tc>
          <w:tcPr>
            <w:tcW w:w="1206" w:type="dxa"/>
          </w:tcPr>
          <w:p w14:paraId="0EF6D0DD" w14:textId="7C76A279" w:rsidR="007D4929" w:rsidRPr="007D4929" w:rsidRDefault="007D4929" w:rsidP="0017249F">
            <w:pPr>
              <w:jc w:val="center"/>
              <w:rPr>
                <w:sz w:val="16"/>
                <w:szCs w:val="16"/>
              </w:rPr>
            </w:pPr>
            <w:r w:rsidRPr="007D4929">
              <w:rPr>
                <w:sz w:val="16"/>
                <w:szCs w:val="16"/>
              </w:rPr>
              <w:t>-50°</w:t>
            </w:r>
          </w:p>
        </w:tc>
        <w:tc>
          <w:tcPr>
            <w:tcW w:w="994" w:type="dxa"/>
          </w:tcPr>
          <w:p w14:paraId="2DB773D2" w14:textId="2922A53B" w:rsidR="007D4929" w:rsidRPr="007D4929" w:rsidRDefault="007D4929" w:rsidP="0017249F">
            <w:pPr>
              <w:jc w:val="right"/>
              <w:rPr>
                <w:sz w:val="16"/>
                <w:szCs w:val="16"/>
              </w:rPr>
            </w:pPr>
            <w:r w:rsidRPr="007D4929">
              <w:rPr>
                <w:sz w:val="16"/>
                <w:szCs w:val="16"/>
              </w:rPr>
              <w:t>13.15 dBm</w:t>
            </w:r>
          </w:p>
        </w:tc>
      </w:tr>
      <w:tr w:rsidR="007D4929" w:rsidRPr="007D4929" w14:paraId="2F01E984" w14:textId="77777777" w:rsidTr="0017249F">
        <w:trPr>
          <w:jc w:val="center"/>
        </w:trPr>
        <w:tc>
          <w:tcPr>
            <w:tcW w:w="1573" w:type="dxa"/>
            <w:vMerge/>
            <w:tcBorders>
              <w:bottom w:val="double" w:sz="4" w:space="0" w:color="auto"/>
            </w:tcBorders>
          </w:tcPr>
          <w:p w14:paraId="2DC3F5A1" w14:textId="77777777" w:rsidR="007D4929" w:rsidRPr="007D4929" w:rsidRDefault="007D4929" w:rsidP="0017249F">
            <w:pPr>
              <w:rPr>
                <w:sz w:val="16"/>
                <w:szCs w:val="16"/>
              </w:rPr>
            </w:pPr>
          </w:p>
        </w:tc>
        <w:tc>
          <w:tcPr>
            <w:tcW w:w="1091" w:type="dxa"/>
            <w:tcBorders>
              <w:bottom w:val="double" w:sz="4" w:space="0" w:color="auto"/>
            </w:tcBorders>
          </w:tcPr>
          <w:p w14:paraId="51B2FD46" w14:textId="484C9488" w:rsidR="007D4929" w:rsidRPr="007D4929" w:rsidRDefault="007D4929" w:rsidP="0017249F">
            <w:pPr>
              <w:jc w:val="center"/>
              <w:rPr>
                <w:sz w:val="16"/>
                <w:szCs w:val="16"/>
              </w:rPr>
            </w:pPr>
            <w:r w:rsidRPr="007D4929">
              <w:rPr>
                <w:sz w:val="16"/>
                <w:szCs w:val="16"/>
              </w:rPr>
              <w:t>40°</w:t>
            </w:r>
          </w:p>
        </w:tc>
        <w:tc>
          <w:tcPr>
            <w:tcW w:w="1206" w:type="dxa"/>
            <w:tcBorders>
              <w:bottom w:val="double" w:sz="4" w:space="0" w:color="auto"/>
            </w:tcBorders>
          </w:tcPr>
          <w:p w14:paraId="5AAB53D3" w14:textId="40BA87D1" w:rsidR="007D4929" w:rsidRPr="007D4929" w:rsidRDefault="007D4929" w:rsidP="0017249F">
            <w:pPr>
              <w:jc w:val="center"/>
              <w:rPr>
                <w:sz w:val="16"/>
                <w:szCs w:val="16"/>
              </w:rPr>
            </w:pPr>
            <w:r w:rsidRPr="007D4929">
              <w:rPr>
                <w:sz w:val="16"/>
                <w:szCs w:val="16"/>
              </w:rPr>
              <w:t>-40°</w:t>
            </w:r>
          </w:p>
        </w:tc>
        <w:tc>
          <w:tcPr>
            <w:tcW w:w="994" w:type="dxa"/>
            <w:tcBorders>
              <w:bottom w:val="double" w:sz="4" w:space="0" w:color="auto"/>
            </w:tcBorders>
          </w:tcPr>
          <w:p w14:paraId="79BBA6FB" w14:textId="21F60F20" w:rsidR="007D4929" w:rsidRPr="007D4929" w:rsidRDefault="007D4929" w:rsidP="0017249F">
            <w:pPr>
              <w:jc w:val="right"/>
              <w:rPr>
                <w:sz w:val="16"/>
                <w:szCs w:val="16"/>
              </w:rPr>
            </w:pPr>
            <w:r w:rsidRPr="007D4929">
              <w:rPr>
                <w:sz w:val="16"/>
                <w:szCs w:val="16"/>
              </w:rPr>
              <w:t>8.48 dBm</w:t>
            </w:r>
          </w:p>
        </w:tc>
      </w:tr>
    </w:tbl>
    <w:p w14:paraId="3ACEAC63" w14:textId="77777777" w:rsidR="007D4929" w:rsidRDefault="007D4929" w:rsidP="007D4929">
      <w:pPr>
        <w:pStyle w:val="TableTitle"/>
      </w:pPr>
    </w:p>
    <w:p w14:paraId="0EB710AD" w14:textId="703A18AA" w:rsidR="00B47CF7" w:rsidRPr="004D57A2" w:rsidRDefault="00B47CF7" w:rsidP="00B47CF7">
      <w:pPr>
        <w:pStyle w:val="Text"/>
      </w:pPr>
      <w:r w:rsidRPr="004D57A2">
        <w:t xml:space="preserve">Table </w:t>
      </w:r>
      <w:r>
        <w:t>XI</w:t>
      </w:r>
      <w:r w:rsidRPr="004D57A2">
        <w:t xml:space="preserve"> shows the values obtained when </w:t>
      </w:r>
      <w:r w:rsidR="00F42422">
        <w:t>ports 2 and 4 are active. The angles for the lobe with the highest power are indicated with a value of 18.40 dBm power, -10° in theta</w:t>
      </w:r>
      <w:r w:rsidR="002730E8">
        <w:t>,</w:t>
      </w:r>
      <w:r w:rsidR="00F42422">
        <w:t xml:space="preserve"> and 0° in phi, which, according to the data in Table II, correspond</w:t>
      </w:r>
      <w:r w:rsidRPr="004D57A2">
        <w:t xml:space="preserve"> to the simulated angles and the measured ones.</w:t>
      </w:r>
    </w:p>
    <w:p w14:paraId="589DCFA0" w14:textId="4FDCC9ED" w:rsidR="00B47CF7" w:rsidRPr="007D4929" w:rsidRDefault="00B47CF7" w:rsidP="007D4929">
      <w:pPr>
        <w:pStyle w:val="TableTitle"/>
        <w:spacing w:before="240"/>
      </w:pPr>
      <w:r w:rsidRPr="007D4929">
        <w:t xml:space="preserve">Table </w:t>
      </w:r>
      <w:fldSimple w:instr=" SEQ Table \* ROMAN ">
        <w:r w:rsidR="008A6AF6">
          <w:rPr>
            <w:noProof/>
          </w:rPr>
          <w:t>XI</w:t>
        </w:r>
      </w:fldSimple>
    </w:p>
    <w:p w14:paraId="39330D2F" w14:textId="704B74B4" w:rsidR="00B47CF7" w:rsidRDefault="007D4929" w:rsidP="007D4929">
      <w:pPr>
        <w:pStyle w:val="TableTitle"/>
      </w:pPr>
      <w:r w:rsidRPr="004D57A2">
        <w:t>Power Valu</w:t>
      </w:r>
      <w:r>
        <w:t>es With Ports 2 and 4 Energized</w:t>
      </w:r>
    </w:p>
    <w:tbl>
      <w:tblPr>
        <w:tblStyle w:val="Tablaconcuadrcula"/>
        <w:tblW w:w="4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091"/>
        <w:gridCol w:w="1206"/>
        <w:gridCol w:w="994"/>
      </w:tblGrid>
      <w:tr w:rsidR="007D4929" w:rsidRPr="007D4929" w14:paraId="06AACD93" w14:textId="77777777" w:rsidTr="0017249F">
        <w:trPr>
          <w:jc w:val="center"/>
        </w:trPr>
        <w:tc>
          <w:tcPr>
            <w:tcW w:w="1573" w:type="dxa"/>
            <w:tcBorders>
              <w:top w:val="double" w:sz="4" w:space="0" w:color="auto"/>
              <w:bottom w:val="single" w:sz="4" w:space="0" w:color="auto"/>
            </w:tcBorders>
          </w:tcPr>
          <w:p w14:paraId="670B19BC" w14:textId="77777777" w:rsidR="007D4929" w:rsidRPr="007D4929" w:rsidRDefault="007D4929" w:rsidP="0017249F">
            <w:pPr>
              <w:jc w:val="center"/>
              <w:rPr>
                <w:bCs/>
                <w:sz w:val="16"/>
                <w:szCs w:val="16"/>
              </w:rPr>
            </w:pPr>
            <w:r w:rsidRPr="007D4929">
              <w:rPr>
                <w:sz w:val="16"/>
                <w:szCs w:val="16"/>
              </w:rPr>
              <w:t>Excited ports</w:t>
            </w:r>
          </w:p>
        </w:tc>
        <w:tc>
          <w:tcPr>
            <w:tcW w:w="1091" w:type="dxa"/>
            <w:tcBorders>
              <w:top w:val="double" w:sz="4" w:space="0" w:color="auto"/>
              <w:bottom w:val="single" w:sz="4" w:space="0" w:color="auto"/>
            </w:tcBorders>
          </w:tcPr>
          <w:p w14:paraId="2FE72DB8" w14:textId="77777777" w:rsidR="007D4929" w:rsidRPr="007D4929" w:rsidRDefault="007D4929" w:rsidP="0017249F">
            <w:pPr>
              <w:jc w:val="center"/>
              <w:rPr>
                <w:bCs/>
                <w:sz w:val="16"/>
                <w:szCs w:val="16"/>
              </w:rPr>
            </w:pPr>
            <w:r w:rsidRPr="007D4929">
              <w:rPr>
                <w:sz w:val="16"/>
                <w:szCs w:val="16"/>
              </w:rPr>
              <w:t>Angle theta</w:t>
            </w:r>
          </w:p>
        </w:tc>
        <w:tc>
          <w:tcPr>
            <w:tcW w:w="1206" w:type="dxa"/>
            <w:tcBorders>
              <w:top w:val="double" w:sz="4" w:space="0" w:color="auto"/>
              <w:bottom w:val="single" w:sz="4" w:space="0" w:color="auto"/>
            </w:tcBorders>
          </w:tcPr>
          <w:p w14:paraId="52D1BF50" w14:textId="77777777" w:rsidR="007D4929" w:rsidRPr="007D4929" w:rsidRDefault="007D4929" w:rsidP="0017249F">
            <w:pPr>
              <w:jc w:val="center"/>
              <w:rPr>
                <w:bCs/>
                <w:sz w:val="16"/>
                <w:szCs w:val="16"/>
              </w:rPr>
            </w:pPr>
            <w:r w:rsidRPr="007D4929">
              <w:rPr>
                <w:sz w:val="16"/>
                <w:szCs w:val="16"/>
              </w:rPr>
              <w:t>Angle phi</w:t>
            </w:r>
          </w:p>
        </w:tc>
        <w:tc>
          <w:tcPr>
            <w:tcW w:w="994" w:type="dxa"/>
            <w:tcBorders>
              <w:top w:val="double" w:sz="4" w:space="0" w:color="auto"/>
              <w:bottom w:val="single" w:sz="4" w:space="0" w:color="auto"/>
            </w:tcBorders>
          </w:tcPr>
          <w:p w14:paraId="53A5473D" w14:textId="77777777" w:rsidR="007D4929" w:rsidRPr="007D4929" w:rsidRDefault="007D4929" w:rsidP="0017249F">
            <w:pPr>
              <w:jc w:val="center"/>
              <w:rPr>
                <w:bCs/>
                <w:sz w:val="16"/>
                <w:szCs w:val="16"/>
              </w:rPr>
            </w:pPr>
            <w:r w:rsidRPr="007D4929">
              <w:rPr>
                <w:sz w:val="16"/>
                <w:szCs w:val="16"/>
              </w:rPr>
              <w:t>Power</w:t>
            </w:r>
          </w:p>
        </w:tc>
      </w:tr>
      <w:tr w:rsidR="007D4929" w:rsidRPr="007D4929" w14:paraId="5371FB4C" w14:textId="77777777" w:rsidTr="0017249F">
        <w:trPr>
          <w:jc w:val="center"/>
        </w:trPr>
        <w:tc>
          <w:tcPr>
            <w:tcW w:w="1573" w:type="dxa"/>
            <w:vMerge w:val="restart"/>
            <w:tcBorders>
              <w:top w:val="single" w:sz="4" w:space="0" w:color="auto"/>
            </w:tcBorders>
            <w:vAlign w:val="center"/>
          </w:tcPr>
          <w:p w14:paraId="619D2EC8" w14:textId="011B5695" w:rsidR="007D4929" w:rsidRPr="007D4929" w:rsidRDefault="007D4929" w:rsidP="0017249F">
            <w:pPr>
              <w:jc w:val="center"/>
              <w:rPr>
                <w:sz w:val="16"/>
                <w:szCs w:val="16"/>
              </w:rPr>
            </w:pPr>
            <w:r w:rsidRPr="007D4929">
              <w:rPr>
                <w:sz w:val="16"/>
                <w:szCs w:val="16"/>
              </w:rPr>
              <w:t>Port 2, Port 4</w:t>
            </w:r>
          </w:p>
        </w:tc>
        <w:tc>
          <w:tcPr>
            <w:tcW w:w="1091" w:type="dxa"/>
            <w:tcBorders>
              <w:top w:val="single" w:sz="4" w:space="0" w:color="auto"/>
            </w:tcBorders>
          </w:tcPr>
          <w:p w14:paraId="66189934" w14:textId="2316AF7D" w:rsidR="007D4929" w:rsidRPr="007D4929" w:rsidRDefault="007D4929" w:rsidP="0017249F">
            <w:pPr>
              <w:jc w:val="center"/>
              <w:rPr>
                <w:sz w:val="16"/>
                <w:szCs w:val="16"/>
              </w:rPr>
            </w:pPr>
            <w:r w:rsidRPr="007D4929">
              <w:rPr>
                <w:sz w:val="16"/>
                <w:szCs w:val="16"/>
              </w:rPr>
              <w:t>-10°</w:t>
            </w:r>
          </w:p>
        </w:tc>
        <w:tc>
          <w:tcPr>
            <w:tcW w:w="1206" w:type="dxa"/>
            <w:tcBorders>
              <w:top w:val="single" w:sz="4" w:space="0" w:color="auto"/>
            </w:tcBorders>
          </w:tcPr>
          <w:p w14:paraId="58BA44F8" w14:textId="5AE770D0" w:rsidR="007D4929" w:rsidRPr="007D4929" w:rsidRDefault="007D4929" w:rsidP="0017249F">
            <w:pPr>
              <w:jc w:val="center"/>
              <w:rPr>
                <w:sz w:val="16"/>
                <w:szCs w:val="16"/>
              </w:rPr>
            </w:pPr>
            <w:r w:rsidRPr="007D4929">
              <w:rPr>
                <w:sz w:val="16"/>
                <w:szCs w:val="16"/>
              </w:rPr>
              <w:t>0</w:t>
            </w:r>
            <w:r>
              <w:rPr>
                <w:sz w:val="16"/>
                <w:szCs w:val="16"/>
              </w:rPr>
              <w:t>°</w:t>
            </w:r>
          </w:p>
        </w:tc>
        <w:tc>
          <w:tcPr>
            <w:tcW w:w="994" w:type="dxa"/>
            <w:tcBorders>
              <w:top w:val="single" w:sz="4" w:space="0" w:color="auto"/>
            </w:tcBorders>
          </w:tcPr>
          <w:p w14:paraId="7CF4B934" w14:textId="7B94197D" w:rsidR="007D4929" w:rsidRPr="007D4929" w:rsidRDefault="007D4929" w:rsidP="0017249F">
            <w:pPr>
              <w:jc w:val="right"/>
              <w:rPr>
                <w:sz w:val="16"/>
                <w:szCs w:val="16"/>
              </w:rPr>
            </w:pPr>
            <w:r w:rsidRPr="007D4929">
              <w:rPr>
                <w:sz w:val="16"/>
                <w:szCs w:val="16"/>
              </w:rPr>
              <w:t>18.40 dBm</w:t>
            </w:r>
          </w:p>
        </w:tc>
      </w:tr>
      <w:tr w:rsidR="007D4929" w:rsidRPr="007D4929" w14:paraId="6B5AA873" w14:textId="77777777" w:rsidTr="0017249F">
        <w:trPr>
          <w:jc w:val="center"/>
        </w:trPr>
        <w:tc>
          <w:tcPr>
            <w:tcW w:w="1573" w:type="dxa"/>
            <w:vMerge/>
          </w:tcPr>
          <w:p w14:paraId="56C272BE" w14:textId="77777777" w:rsidR="007D4929" w:rsidRPr="007D4929" w:rsidRDefault="007D4929" w:rsidP="0017249F">
            <w:pPr>
              <w:rPr>
                <w:sz w:val="16"/>
                <w:szCs w:val="16"/>
              </w:rPr>
            </w:pPr>
          </w:p>
        </w:tc>
        <w:tc>
          <w:tcPr>
            <w:tcW w:w="1091" w:type="dxa"/>
          </w:tcPr>
          <w:p w14:paraId="7CB8BE95" w14:textId="00516C37" w:rsidR="007D4929" w:rsidRPr="007D4929" w:rsidRDefault="007D4929" w:rsidP="0017249F">
            <w:pPr>
              <w:jc w:val="center"/>
              <w:rPr>
                <w:sz w:val="16"/>
                <w:szCs w:val="16"/>
              </w:rPr>
            </w:pPr>
            <w:r w:rsidRPr="007D4929">
              <w:rPr>
                <w:sz w:val="16"/>
                <w:szCs w:val="16"/>
              </w:rPr>
              <w:t>-40°</w:t>
            </w:r>
          </w:p>
        </w:tc>
        <w:tc>
          <w:tcPr>
            <w:tcW w:w="1206" w:type="dxa"/>
          </w:tcPr>
          <w:p w14:paraId="567458FB" w14:textId="5BFB1D50" w:rsidR="007D4929" w:rsidRPr="007D4929" w:rsidRDefault="007D4929" w:rsidP="0017249F">
            <w:pPr>
              <w:jc w:val="center"/>
              <w:rPr>
                <w:sz w:val="16"/>
                <w:szCs w:val="16"/>
              </w:rPr>
            </w:pPr>
            <w:r w:rsidRPr="007D4929">
              <w:rPr>
                <w:sz w:val="16"/>
                <w:szCs w:val="16"/>
              </w:rPr>
              <w:t>-40°</w:t>
            </w:r>
          </w:p>
        </w:tc>
        <w:tc>
          <w:tcPr>
            <w:tcW w:w="994" w:type="dxa"/>
          </w:tcPr>
          <w:p w14:paraId="488682F4" w14:textId="2EA01A6D" w:rsidR="007D4929" w:rsidRPr="007D4929" w:rsidRDefault="007D4929" w:rsidP="0017249F">
            <w:pPr>
              <w:jc w:val="right"/>
              <w:rPr>
                <w:sz w:val="16"/>
                <w:szCs w:val="16"/>
              </w:rPr>
            </w:pPr>
            <w:r w:rsidRPr="007D4929">
              <w:rPr>
                <w:sz w:val="16"/>
                <w:szCs w:val="16"/>
              </w:rPr>
              <w:t>4.60 dBm</w:t>
            </w:r>
          </w:p>
        </w:tc>
      </w:tr>
      <w:tr w:rsidR="007D4929" w:rsidRPr="007D4929" w14:paraId="5822B91E" w14:textId="77777777" w:rsidTr="0017249F">
        <w:trPr>
          <w:jc w:val="center"/>
        </w:trPr>
        <w:tc>
          <w:tcPr>
            <w:tcW w:w="1573" w:type="dxa"/>
            <w:vMerge/>
          </w:tcPr>
          <w:p w14:paraId="0FFD2D81" w14:textId="77777777" w:rsidR="007D4929" w:rsidRPr="007D4929" w:rsidRDefault="007D4929" w:rsidP="0017249F">
            <w:pPr>
              <w:rPr>
                <w:sz w:val="16"/>
                <w:szCs w:val="16"/>
              </w:rPr>
            </w:pPr>
          </w:p>
        </w:tc>
        <w:tc>
          <w:tcPr>
            <w:tcW w:w="1091" w:type="dxa"/>
          </w:tcPr>
          <w:p w14:paraId="7EC76CBA" w14:textId="7C2CEA11" w:rsidR="007D4929" w:rsidRPr="007D4929" w:rsidRDefault="007D4929" w:rsidP="0017249F">
            <w:pPr>
              <w:jc w:val="center"/>
              <w:rPr>
                <w:sz w:val="16"/>
                <w:szCs w:val="16"/>
              </w:rPr>
            </w:pPr>
            <w:r w:rsidRPr="007D4929">
              <w:rPr>
                <w:sz w:val="16"/>
                <w:szCs w:val="16"/>
              </w:rPr>
              <w:t>-50°</w:t>
            </w:r>
          </w:p>
        </w:tc>
        <w:tc>
          <w:tcPr>
            <w:tcW w:w="1206" w:type="dxa"/>
          </w:tcPr>
          <w:p w14:paraId="43A3049F" w14:textId="7BDFBFD0" w:rsidR="007D4929" w:rsidRPr="007D4929" w:rsidRDefault="007D4929" w:rsidP="0017249F">
            <w:pPr>
              <w:jc w:val="center"/>
              <w:rPr>
                <w:sz w:val="16"/>
                <w:szCs w:val="16"/>
              </w:rPr>
            </w:pPr>
            <w:r w:rsidRPr="007D4929">
              <w:rPr>
                <w:sz w:val="16"/>
                <w:szCs w:val="16"/>
              </w:rPr>
              <w:t>0</w:t>
            </w:r>
            <w:r>
              <w:rPr>
                <w:sz w:val="16"/>
                <w:szCs w:val="16"/>
              </w:rPr>
              <w:t>°</w:t>
            </w:r>
          </w:p>
        </w:tc>
        <w:tc>
          <w:tcPr>
            <w:tcW w:w="994" w:type="dxa"/>
          </w:tcPr>
          <w:p w14:paraId="5FF51490" w14:textId="7CE8EAC1" w:rsidR="007D4929" w:rsidRPr="007D4929" w:rsidRDefault="007D4929" w:rsidP="0017249F">
            <w:pPr>
              <w:jc w:val="right"/>
              <w:rPr>
                <w:sz w:val="16"/>
                <w:szCs w:val="16"/>
              </w:rPr>
            </w:pPr>
            <w:r w:rsidRPr="007D4929">
              <w:rPr>
                <w:sz w:val="16"/>
                <w:szCs w:val="16"/>
              </w:rPr>
              <w:t>6.80 dBm</w:t>
            </w:r>
          </w:p>
        </w:tc>
      </w:tr>
      <w:tr w:rsidR="007D4929" w:rsidRPr="007D4929" w14:paraId="3AF7D569" w14:textId="77777777" w:rsidTr="0017249F">
        <w:trPr>
          <w:jc w:val="center"/>
        </w:trPr>
        <w:tc>
          <w:tcPr>
            <w:tcW w:w="1573" w:type="dxa"/>
            <w:vMerge/>
          </w:tcPr>
          <w:p w14:paraId="4724A7D0" w14:textId="77777777" w:rsidR="007D4929" w:rsidRPr="007D4929" w:rsidRDefault="007D4929" w:rsidP="0017249F">
            <w:pPr>
              <w:rPr>
                <w:sz w:val="16"/>
                <w:szCs w:val="16"/>
              </w:rPr>
            </w:pPr>
          </w:p>
        </w:tc>
        <w:tc>
          <w:tcPr>
            <w:tcW w:w="1091" w:type="dxa"/>
          </w:tcPr>
          <w:p w14:paraId="6446B053" w14:textId="08C3723A" w:rsidR="007D4929" w:rsidRPr="007D4929" w:rsidRDefault="007D4929" w:rsidP="0017249F">
            <w:pPr>
              <w:jc w:val="center"/>
              <w:rPr>
                <w:sz w:val="16"/>
                <w:szCs w:val="16"/>
              </w:rPr>
            </w:pPr>
            <w:r w:rsidRPr="007D4929">
              <w:rPr>
                <w:sz w:val="16"/>
                <w:szCs w:val="16"/>
              </w:rPr>
              <w:t>0</w:t>
            </w:r>
            <w:r>
              <w:rPr>
                <w:sz w:val="16"/>
                <w:szCs w:val="16"/>
              </w:rPr>
              <w:t>°</w:t>
            </w:r>
          </w:p>
        </w:tc>
        <w:tc>
          <w:tcPr>
            <w:tcW w:w="1206" w:type="dxa"/>
          </w:tcPr>
          <w:p w14:paraId="06E75139" w14:textId="7407F2B4" w:rsidR="007D4929" w:rsidRPr="007D4929" w:rsidRDefault="007D4929" w:rsidP="0017249F">
            <w:pPr>
              <w:jc w:val="center"/>
              <w:rPr>
                <w:sz w:val="16"/>
                <w:szCs w:val="16"/>
              </w:rPr>
            </w:pPr>
            <w:r w:rsidRPr="007D4929">
              <w:rPr>
                <w:sz w:val="16"/>
                <w:szCs w:val="16"/>
              </w:rPr>
              <w:t>50°</w:t>
            </w:r>
          </w:p>
        </w:tc>
        <w:tc>
          <w:tcPr>
            <w:tcW w:w="994" w:type="dxa"/>
          </w:tcPr>
          <w:p w14:paraId="7323AEDA" w14:textId="5092E472" w:rsidR="007D4929" w:rsidRPr="007D4929" w:rsidRDefault="007D4929" w:rsidP="0017249F">
            <w:pPr>
              <w:jc w:val="right"/>
              <w:rPr>
                <w:sz w:val="16"/>
                <w:szCs w:val="16"/>
              </w:rPr>
            </w:pPr>
            <w:r w:rsidRPr="007D4929">
              <w:rPr>
                <w:sz w:val="16"/>
                <w:szCs w:val="16"/>
              </w:rPr>
              <w:t>7.08 dBm</w:t>
            </w:r>
          </w:p>
        </w:tc>
      </w:tr>
      <w:tr w:rsidR="007D4929" w:rsidRPr="007D4929" w14:paraId="5E698EC5" w14:textId="77777777" w:rsidTr="0017249F">
        <w:trPr>
          <w:jc w:val="center"/>
        </w:trPr>
        <w:tc>
          <w:tcPr>
            <w:tcW w:w="1573" w:type="dxa"/>
            <w:vMerge/>
          </w:tcPr>
          <w:p w14:paraId="50C2EC7E" w14:textId="77777777" w:rsidR="007D4929" w:rsidRPr="007D4929" w:rsidRDefault="007D4929" w:rsidP="0017249F">
            <w:pPr>
              <w:rPr>
                <w:sz w:val="16"/>
                <w:szCs w:val="16"/>
              </w:rPr>
            </w:pPr>
          </w:p>
        </w:tc>
        <w:tc>
          <w:tcPr>
            <w:tcW w:w="1091" w:type="dxa"/>
          </w:tcPr>
          <w:p w14:paraId="60F78553" w14:textId="59D2DAD0" w:rsidR="007D4929" w:rsidRPr="007D4929" w:rsidRDefault="007D4929" w:rsidP="0017249F">
            <w:pPr>
              <w:jc w:val="center"/>
              <w:rPr>
                <w:sz w:val="16"/>
                <w:szCs w:val="16"/>
              </w:rPr>
            </w:pPr>
            <w:r w:rsidRPr="007D4929">
              <w:rPr>
                <w:sz w:val="16"/>
                <w:szCs w:val="16"/>
              </w:rPr>
              <w:t>50°</w:t>
            </w:r>
          </w:p>
        </w:tc>
        <w:tc>
          <w:tcPr>
            <w:tcW w:w="1206" w:type="dxa"/>
          </w:tcPr>
          <w:p w14:paraId="12C29C0B" w14:textId="51CE901D" w:rsidR="007D4929" w:rsidRPr="007D4929" w:rsidRDefault="007D4929" w:rsidP="0017249F">
            <w:pPr>
              <w:jc w:val="center"/>
              <w:rPr>
                <w:sz w:val="16"/>
                <w:szCs w:val="16"/>
              </w:rPr>
            </w:pPr>
            <w:r w:rsidRPr="007D4929">
              <w:rPr>
                <w:sz w:val="16"/>
                <w:szCs w:val="16"/>
              </w:rPr>
              <w:t>0</w:t>
            </w:r>
            <w:r>
              <w:rPr>
                <w:sz w:val="16"/>
                <w:szCs w:val="16"/>
              </w:rPr>
              <w:t>°</w:t>
            </w:r>
          </w:p>
        </w:tc>
        <w:tc>
          <w:tcPr>
            <w:tcW w:w="994" w:type="dxa"/>
          </w:tcPr>
          <w:p w14:paraId="4EE91222" w14:textId="3B74DF9E" w:rsidR="007D4929" w:rsidRPr="007D4929" w:rsidRDefault="007D4929" w:rsidP="0017249F">
            <w:pPr>
              <w:jc w:val="right"/>
              <w:rPr>
                <w:sz w:val="16"/>
                <w:szCs w:val="16"/>
              </w:rPr>
            </w:pPr>
            <w:r w:rsidRPr="007D4929">
              <w:rPr>
                <w:sz w:val="16"/>
                <w:szCs w:val="16"/>
              </w:rPr>
              <w:t>9.45 dBm</w:t>
            </w:r>
          </w:p>
        </w:tc>
      </w:tr>
      <w:tr w:rsidR="007D4929" w:rsidRPr="007D4929" w14:paraId="3996BB3E" w14:textId="77777777" w:rsidTr="0017249F">
        <w:trPr>
          <w:jc w:val="center"/>
        </w:trPr>
        <w:tc>
          <w:tcPr>
            <w:tcW w:w="1573" w:type="dxa"/>
            <w:vMerge/>
          </w:tcPr>
          <w:p w14:paraId="12971567" w14:textId="77777777" w:rsidR="007D4929" w:rsidRPr="007D4929" w:rsidRDefault="007D4929" w:rsidP="0017249F">
            <w:pPr>
              <w:rPr>
                <w:sz w:val="16"/>
                <w:szCs w:val="16"/>
              </w:rPr>
            </w:pPr>
          </w:p>
        </w:tc>
        <w:tc>
          <w:tcPr>
            <w:tcW w:w="1091" w:type="dxa"/>
          </w:tcPr>
          <w:p w14:paraId="491CD13B" w14:textId="59DBA1A6" w:rsidR="007D4929" w:rsidRPr="007D4929" w:rsidRDefault="007D4929" w:rsidP="0017249F">
            <w:pPr>
              <w:jc w:val="center"/>
              <w:rPr>
                <w:sz w:val="16"/>
                <w:szCs w:val="16"/>
              </w:rPr>
            </w:pPr>
            <w:r w:rsidRPr="007D4929">
              <w:rPr>
                <w:sz w:val="16"/>
                <w:szCs w:val="16"/>
              </w:rPr>
              <w:t>40°</w:t>
            </w:r>
          </w:p>
        </w:tc>
        <w:tc>
          <w:tcPr>
            <w:tcW w:w="1206" w:type="dxa"/>
          </w:tcPr>
          <w:p w14:paraId="7193A2D7" w14:textId="565A4458" w:rsidR="007D4929" w:rsidRPr="007D4929" w:rsidRDefault="007D4929" w:rsidP="0017249F">
            <w:pPr>
              <w:jc w:val="center"/>
              <w:rPr>
                <w:sz w:val="16"/>
                <w:szCs w:val="16"/>
              </w:rPr>
            </w:pPr>
            <w:r w:rsidRPr="007D4929">
              <w:rPr>
                <w:sz w:val="16"/>
                <w:szCs w:val="16"/>
              </w:rPr>
              <w:t>40°</w:t>
            </w:r>
          </w:p>
        </w:tc>
        <w:tc>
          <w:tcPr>
            <w:tcW w:w="994" w:type="dxa"/>
          </w:tcPr>
          <w:p w14:paraId="47DB0D36" w14:textId="3B0A807F" w:rsidR="007D4929" w:rsidRPr="007D4929" w:rsidRDefault="007D4929" w:rsidP="0017249F">
            <w:pPr>
              <w:jc w:val="right"/>
              <w:rPr>
                <w:sz w:val="16"/>
                <w:szCs w:val="16"/>
              </w:rPr>
            </w:pPr>
            <w:r w:rsidRPr="007D4929">
              <w:rPr>
                <w:sz w:val="16"/>
                <w:szCs w:val="16"/>
              </w:rPr>
              <w:t>11.80 dBm</w:t>
            </w:r>
          </w:p>
        </w:tc>
      </w:tr>
      <w:tr w:rsidR="007D4929" w:rsidRPr="007D4929" w14:paraId="3D063A5D" w14:textId="77777777" w:rsidTr="0017249F">
        <w:trPr>
          <w:jc w:val="center"/>
        </w:trPr>
        <w:tc>
          <w:tcPr>
            <w:tcW w:w="1573" w:type="dxa"/>
            <w:vMerge/>
          </w:tcPr>
          <w:p w14:paraId="6699FF34" w14:textId="77777777" w:rsidR="007D4929" w:rsidRPr="007D4929" w:rsidRDefault="007D4929" w:rsidP="0017249F">
            <w:pPr>
              <w:rPr>
                <w:sz w:val="16"/>
                <w:szCs w:val="16"/>
              </w:rPr>
            </w:pPr>
          </w:p>
        </w:tc>
        <w:tc>
          <w:tcPr>
            <w:tcW w:w="1091" w:type="dxa"/>
          </w:tcPr>
          <w:p w14:paraId="3CE06B3F" w14:textId="672F4FE4" w:rsidR="007D4929" w:rsidRPr="007D4929" w:rsidRDefault="007D4929" w:rsidP="0017249F">
            <w:pPr>
              <w:jc w:val="center"/>
              <w:rPr>
                <w:sz w:val="16"/>
                <w:szCs w:val="16"/>
              </w:rPr>
            </w:pPr>
            <w:r w:rsidRPr="007D4929">
              <w:rPr>
                <w:sz w:val="16"/>
                <w:szCs w:val="16"/>
              </w:rPr>
              <w:t>-40°</w:t>
            </w:r>
          </w:p>
        </w:tc>
        <w:tc>
          <w:tcPr>
            <w:tcW w:w="1206" w:type="dxa"/>
          </w:tcPr>
          <w:p w14:paraId="087F254F" w14:textId="000748FC" w:rsidR="007D4929" w:rsidRPr="007D4929" w:rsidRDefault="007D4929" w:rsidP="0017249F">
            <w:pPr>
              <w:jc w:val="center"/>
              <w:rPr>
                <w:sz w:val="16"/>
                <w:szCs w:val="16"/>
              </w:rPr>
            </w:pPr>
            <w:r w:rsidRPr="007D4929">
              <w:rPr>
                <w:sz w:val="16"/>
                <w:szCs w:val="16"/>
              </w:rPr>
              <w:t>40°</w:t>
            </w:r>
          </w:p>
        </w:tc>
        <w:tc>
          <w:tcPr>
            <w:tcW w:w="994" w:type="dxa"/>
          </w:tcPr>
          <w:p w14:paraId="10C6FDE0" w14:textId="4DFC9935" w:rsidR="007D4929" w:rsidRPr="007D4929" w:rsidRDefault="007D4929" w:rsidP="0017249F">
            <w:pPr>
              <w:jc w:val="right"/>
              <w:rPr>
                <w:sz w:val="16"/>
                <w:szCs w:val="16"/>
              </w:rPr>
            </w:pPr>
            <w:r w:rsidRPr="007D4929">
              <w:rPr>
                <w:sz w:val="16"/>
                <w:szCs w:val="16"/>
              </w:rPr>
              <w:t>9.40 dBm</w:t>
            </w:r>
          </w:p>
        </w:tc>
      </w:tr>
      <w:tr w:rsidR="007D4929" w:rsidRPr="007D4929" w14:paraId="24A22534" w14:textId="77777777" w:rsidTr="0017249F">
        <w:trPr>
          <w:jc w:val="center"/>
        </w:trPr>
        <w:tc>
          <w:tcPr>
            <w:tcW w:w="1573" w:type="dxa"/>
            <w:vMerge/>
          </w:tcPr>
          <w:p w14:paraId="32F9E045" w14:textId="77777777" w:rsidR="007D4929" w:rsidRPr="007D4929" w:rsidRDefault="007D4929" w:rsidP="0017249F">
            <w:pPr>
              <w:rPr>
                <w:sz w:val="16"/>
                <w:szCs w:val="16"/>
              </w:rPr>
            </w:pPr>
          </w:p>
        </w:tc>
        <w:tc>
          <w:tcPr>
            <w:tcW w:w="1091" w:type="dxa"/>
          </w:tcPr>
          <w:p w14:paraId="371D92C8" w14:textId="4D01D8D0" w:rsidR="007D4929" w:rsidRPr="007D4929" w:rsidRDefault="007D4929" w:rsidP="0017249F">
            <w:pPr>
              <w:jc w:val="center"/>
              <w:rPr>
                <w:sz w:val="16"/>
                <w:szCs w:val="16"/>
              </w:rPr>
            </w:pPr>
            <w:r w:rsidRPr="007D4929">
              <w:rPr>
                <w:sz w:val="16"/>
                <w:szCs w:val="16"/>
              </w:rPr>
              <w:t>0</w:t>
            </w:r>
            <w:r>
              <w:rPr>
                <w:sz w:val="16"/>
                <w:szCs w:val="16"/>
              </w:rPr>
              <w:t>°</w:t>
            </w:r>
          </w:p>
        </w:tc>
        <w:tc>
          <w:tcPr>
            <w:tcW w:w="1206" w:type="dxa"/>
          </w:tcPr>
          <w:p w14:paraId="0494C2B9" w14:textId="17C71C89" w:rsidR="007D4929" w:rsidRPr="007D4929" w:rsidRDefault="007D4929" w:rsidP="0017249F">
            <w:pPr>
              <w:jc w:val="center"/>
              <w:rPr>
                <w:sz w:val="16"/>
                <w:szCs w:val="16"/>
              </w:rPr>
            </w:pPr>
            <w:r w:rsidRPr="007D4929">
              <w:rPr>
                <w:sz w:val="16"/>
                <w:szCs w:val="16"/>
              </w:rPr>
              <w:t>-50°</w:t>
            </w:r>
          </w:p>
        </w:tc>
        <w:tc>
          <w:tcPr>
            <w:tcW w:w="994" w:type="dxa"/>
          </w:tcPr>
          <w:p w14:paraId="59FEF24C" w14:textId="65CA38BE" w:rsidR="007D4929" w:rsidRPr="007D4929" w:rsidRDefault="007D4929" w:rsidP="0017249F">
            <w:pPr>
              <w:jc w:val="right"/>
              <w:rPr>
                <w:sz w:val="16"/>
                <w:szCs w:val="16"/>
              </w:rPr>
            </w:pPr>
            <w:r w:rsidRPr="007D4929">
              <w:rPr>
                <w:sz w:val="16"/>
                <w:szCs w:val="16"/>
              </w:rPr>
              <w:t>9.06 dBm</w:t>
            </w:r>
          </w:p>
        </w:tc>
      </w:tr>
      <w:tr w:rsidR="007D4929" w:rsidRPr="007D4929" w14:paraId="51E7812B" w14:textId="77777777" w:rsidTr="0017249F">
        <w:trPr>
          <w:jc w:val="center"/>
        </w:trPr>
        <w:tc>
          <w:tcPr>
            <w:tcW w:w="1573" w:type="dxa"/>
            <w:vMerge/>
            <w:tcBorders>
              <w:bottom w:val="double" w:sz="4" w:space="0" w:color="auto"/>
            </w:tcBorders>
          </w:tcPr>
          <w:p w14:paraId="7B79FC53" w14:textId="77777777" w:rsidR="007D4929" w:rsidRPr="007D4929" w:rsidRDefault="007D4929" w:rsidP="0017249F">
            <w:pPr>
              <w:rPr>
                <w:sz w:val="16"/>
                <w:szCs w:val="16"/>
              </w:rPr>
            </w:pPr>
          </w:p>
        </w:tc>
        <w:tc>
          <w:tcPr>
            <w:tcW w:w="1091" w:type="dxa"/>
            <w:tcBorders>
              <w:bottom w:val="double" w:sz="4" w:space="0" w:color="auto"/>
            </w:tcBorders>
          </w:tcPr>
          <w:p w14:paraId="11D20473" w14:textId="70A07629" w:rsidR="007D4929" w:rsidRPr="007D4929" w:rsidRDefault="007D4929" w:rsidP="0017249F">
            <w:pPr>
              <w:jc w:val="center"/>
              <w:rPr>
                <w:sz w:val="16"/>
                <w:szCs w:val="16"/>
              </w:rPr>
            </w:pPr>
            <w:r w:rsidRPr="007D4929">
              <w:rPr>
                <w:sz w:val="16"/>
                <w:szCs w:val="16"/>
              </w:rPr>
              <w:t>40°</w:t>
            </w:r>
          </w:p>
        </w:tc>
        <w:tc>
          <w:tcPr>
            <w:tcW w:w="1206" w:type="dxa"/>
            <w:tcBorders>
              <w:bottom w:val="double" w:sz="4" w:space="0" w:color="auto"/>
            </w:tcBorders>
          </w:tcPr>
          <w:p w14:paraId="410172D7" w14:textId="782D1C8A" w:rsidR="007D4929" w:rsidRPr="007D4929" w:rsidRDefault="007D4929" w:rsidP="0017249F">
            <w:pPr>
              <w:jc w:val="center"/>
              <w:rPr>
                <w:sz w:val="16"/>
                <w:szCs w:val="16"/>
              </w:rPr>
            </w:pPr>
            <w:r w:rsidRPr="007D4929">
              <w:rPr>
                <w:sz w:val="16"/>
                <w:szCs w:val="16"/>
              </w:rPr>
              <w:t>-40°</w:t>
            </w:r>
          </w:p>
        </w:tc>
        <w:tc>
          <w:tcPr>
            <w:tcW w:w="994" w:type="dxa"/>
            <w:tcBorders>
              <w:bottom w:val="double" w:sz="4" w:space="0" w:color="auto"/>
            </w:tcBorders>
          </w:tcPr>
          <w:p w14:paraId="6F9F6B62" w14:textId="1FBBF56F" w:rsidR="007D4929" w:rsidRPr="007D4929" w:rsidRDefault="007D4929" w:rsidP="0017249F">
            <w:pPr>
              <w:jc w:val="right"/>
              <w:rPr>
                <w:sz w:val="16"/>
                <w:szCs w:val="16"/>
              </w:rPr>
            </w:pPr>
            <w:r w:rsidRPr="007D4929">
              <w:rPr>
                <w:sz w:val="16"/>
                <w:szCs w:val="16"/>
              </w:rPr>
              <w:t>4.66 dBm</w:t>
            </w:r>
          </w:p>
        </w:tc>
      </w:tr>
    </w:tbl>
    <w:p w14:paraId="21E8AF39" w14:textId="77777777" w:rsidR="007D4929" w:rsidRDefault="007D4929" w:rsidP="007D4929">
      <w:pPr>
        <w:pStyle w:val="TableTitle"/>
      </w:pPr>
    </w:p>
    <w:p w14:paraId="3DA8E63A" w14:textId="6D5F1517" w:rsidR="00B47CF7" w:rsidRPr="004D57A2" w:rsidRDefault="00B47CF7" w:rsidP="00B47CF7">
      <w:pPr>
        <w:pStyle w:val="Text"/>
      </w:pPr>
      <w:r w:rsidRPr="004D57A2">
        <w:t xml:space="preserve">Table </w:t>
      </w:r>
      <w:r>
        <w:t>XII</w:t>
      </w:r>
      <w:r w:rsidRPr="004D57A2">
        <w:t xml:space="preserve"> shows the values obtained when </w:t>
      </w:r>
      <w:r w:rsidR="002730E8">
        <w:t xml:space="preserve">ports 3 and 4 are active. The angles for the lobe with the highest power are indicated with a value of 17.70 dBm power, -20° in theta and 20° in phi. </w:t>
      </w:r>
      <w:r w:rsidR="00590DF0">
        <w:t>The data in Table II shows that</w:t>
      </w:r>
      <w:r w:rsidRPr="004D57A2">
        <w:t xml:space="preserve"> the simulated angles correspond to those measured.</w:t>
      </w:r>
    </w:p>
    <w:p w14:paraId="5B9B80C9" w14:textId="534706B6" w:rsidR="00B47CF7" w:rsidRPr="007D4929" w:rsidRDefault="00B47CF7" w:rsidP="007D4929">
      <w:pPr>
        <w:pStyle w:val="TableTitle"/>
        <w:spacing w:before="240"/>
      </w:pPr>
      <w:r w:rsidRPr="007D4929">
        <w:t xml:space="preserve">Table </w:t>
      </w:r>
      <w:fldSimple w:instr=" SEQ Table \* ROMAN ">
        <w:r w:rsidR="008A6AF6">
          <w:rPr>
            <w:noProof/>
          </w:rPr>
          <w:t>XII</w:t>
        </w:r>
      </w:fldSimple>
    </w:p>
    <w:p w14:paraId="77A8964D" w14:textId="139920E7" w:rsidR="00B47CF7" w:rsidRDefault="007D4929" w:rsidP="007D4929">
      <w:pPr>
        <w:pStyle w:val="TableTitle"/>
      </w:pPr>
      <w:r w:rsidRPr="004D57A2">
        <w:t xml:space="preserve">Power </w:t>
      </w:r>
      <w:r>
        <w:t>V</w:t>
      </w:r>
      <w:r w:rsidRPr="004D57A2">
        <w:t xml:space="preserve">alues </w:t>
      </w:r>
      <w:r>
        <w:t>W</w:t>
      </w:r>
      <w:r w:rsidRPr="004D57A2">
        <w:t xml:space="preserve">ith </w:t>
      </w:r>
      <w:r>
        <w:t>P</w:t>
      </w:r>
      <w:r w:rsidRPr="004D57A2">
        <w:t xml:space="preserve">orts 3 and 4 </w:t>
      </w:r>
      <w:r>
        <w:t>Energized</w:t>
      </w:r>
    </w:p>
    <w:tbl>
      <w:tblPr>
        <w:tblStyle w:val="Tablaconcuadrcula"/>
        <w:tblW w:w="4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091"/>
        <w:gridCol w:w="1206"/>
        <w:gridCol w:w="994"/>
      </w:tblGrid>
      <w:tr w:rsidR="007D4929" w:rsidRPr="007D4929" w14:paraId="5575B6AF" w14:textId="77777777" w:rsidTr="0017249F">
        <w:trPr>
          <w:jc w:val="center"/>
        </w:trPr>
        <w:tc>
          <w:tcPr>
            <w:tcW w:w="1573" w:type="dxa"/>
            <w:tcBorders>
              <w:top w:val="double" w:sz="4" w:space="0" w:color="auto"/>
              <w:bottom w:val="single" w:sz="4" w:space="0" w:color="auto"/>
            </w:tcBorders>
          </w:tcPr>
          <w:p w14:paraId="1639B2F4" w14:textId="77777777" w:rsidR="007D4929" w:rsidRPr="007D4929" w:rsidRDefault="007D4929" w:rsidP="0017249F">
            <w:pPr>
              <w:jc w:val="center"/>
              <w:rPr>
                <w:bCs/>
                <w:sz w:val="16"/>
                <w:szCs w:val="16"/>
              </w:rPr>
            </w:pPr>
            <w:r w:rsidRPr="007D4929">
              <w:rPr>
                <w:sz w:val="16"/>
                <w:szCs w:val="16"/>
              </w:rPr>
              <w:t>Excited ports</w:t>
            </w:r>
          </w:p>
        </w:tc>
        <w:tc>
          <w:tcPr>
            <w:tcW w:w="1091" w:type="dxa"/>
            <w:tcBorders>
              <w:top w:val="double" w:sz="4" w:space="0" w:color="auto"/>
              <w:bottom w:val="single" w:sz="4" w:space="0" w:color="auto"/>
            </w:tcBorders>
          </w:tcPr>
          <w:p w14:paraId="3E92FB9B" w14:textId="77777777" w:rsidR="007D4929" w:rsidRPr="007D4929" w:rsidRDefault="007D4929" w:rsidP="0017249F">
            <w:pPr>
              <w:jc w:val="center"/>
              <w:rPr>
                <w:bCs/>
                <w:sz w:val="16"/>
                <w:szCs w:val="16"/>
              </w:rPr>
            </w:pPr>
            <w:r w:rsidRPr="007D4929">
              <w:rPr>
                <w:sz w:val="16"/>
                <w:szCs w:val="16"/>
              </w:rPr>
              <w:t>Angle theta</w:t>
            </w:r>
          </w:p>
        </w:tc>
        <w:tc>
          <w:tcPr>
            <w:tcW w:w="1206" w:type="dxa"/>
            <w:tcBorders>
              <w:top w:val="double" w:sz="4" w:space="0" w:color="auto"/>
              <w:bottom w:val="single" w:sz="4" w:space="0" w:color="auto"/>
            </w:tcBorders>
          </w:tcPr>
          <w:p w14:paraId="27CB2F4B" w14:textId="77777777" w:rsidR="007D4929" w:rsidRPr="007D4929" w:rsidRDefault="007D4929" w:rsidP="0017249F">
            <w:pPr>
              <w:jc w:val="center"/>
              <w:rPr>
                <w:bCs/>
                <w:sz w:val="16"/>
                <w:szCs w:val="16"/>
              </w:rPr>
            </w:pPr>
            <w:r w:rsidRPr="007D4929">
              <w:rPr>
                <w:sz w:val="16"/>
                <w:szCs w:val="16"/>
              </w:rPr>
              <w:t>Angle phi</w:t>
            </w:r>
          </w:p>
        </w:tc>
        <w:tc>
          <w:tcPr>
            <w:tcW w:w="994" w:type="dxa"/>
            <w:tcBorders>
              <w:top w:val="double" w:sz="4" w:space="0" w:color="auto"/>
              <w:bottom w:val="single" w:sz="4" w:space="0" w:color="auto"/>
            </w:tcBorders>
          </w:tcPr>
          <w:p w14:paraId="38E21CC0" w14:textId="77777777" w:rsidR="007D4929" w:rsidRPr="007D4929" w:rsidRDefault="007D4929" w:rsidP="0017249F">
            <w:pPr>
              <w:jc w:val="center"/>
              <w:rPr>
                <w:bCs/>
                <w:sz w:val="16"/>
                <w:szCs w:val="16"/>
              </w:rPr>
            </w:pPr>
            <w:r w:rsidRPr="007D4929">
              <w:rPr>
                <w:sz w:val="16"/>
                <w:szCs w:val="16"/>
              </w:rPr>
              <w:t>Power</w:t>
            </w:r>
          </w:p>
        </w:tc>
      </w:tr>
      <w:tr w:rsidR="007D4929" w:rsidRPr="007D4929" w14:paraId="4D1B68E6" w14:textId="77777777" w:rsidTr="0017249F">
        <w:trPr>
          <w:jc w:val="center"/>
        </w:trPr>
        <w:tc>
          <w:tcPr>
            <w:tcW w:w="1573" w:type="dxa"/>
            <w:vMerge w:val="restart"/>
            <w:tcBorders>
              <w:top w:val="single" w:sz="4" w:space="0" w:color="auto"/>
            </w:tcBorders>
            <w:vAlign w:val="center"/>
          </w:tcPr>
          <w:p w14:paraId="1FEE359D" w14:textId="4099A100" w:rsidR="007D4929" w:rsidRPr="007D4929" w:rsidRDefault="007D4929" w:rsidP="0017249F">
            <w:pPr>
              <w:jc w:val="center"/>
              <w:rPr>
                <w:sz w:val="16"/>
                <w:szCs w:val="16"/>
              </w:rPr>
            </w:pPr>
            <w:r w:rsidRPr="007D4929">
              <w:rPr>
                <w:sz w:val="16"/>
                <w:szCs w:val="16"/>
              </w:rPr>
              <w:t>Port 3, Port 4</w:t>
            </w:r>
          </w:p>
        </w:tc>
        <w:tc>
          <w:tcPr>
            <w:tcW w:w="1091" w:type="dxa"/>
            <w:tcBorders>
              <w:top w:val="single" w:sz="4" w:space="0" w:color="auto"/>
            </w:tcBorders>
          </w:tcPr>
          <w:p w14:paraId="108B79F1" w14:textId="28E7C8B4" w:rsidR="007D4929" w:rsidRPr="007D4929" w:rsidRDefault="007D4929" w:rsidP="0017249F">
            <w:pPr>
              <w:jc w:val="center"/>
              <w:rPr>
                <w:sz w:val="16"/>
                <w:szCs w:val="16"/>
              </w:rPr>
            </w:pPr>
            <w:r w:rsidRPr="007D4929">
              <w:rPr>
                <w:sz w:val="16"/>
                <w:szCs w:val="16"/>
              </w:rPr>
              <w:t>-20°</w:t>
            </w:r>
          </w:p>
        </w:tc>
        <w:tc>
          <w:tcPr>
            <w:tcW w:w="1206" w:type="dxa"/>
            <w:tcBorders>
              <w:top w:val="single" w:sz="4" w:space="0" w:color="auto"/>
            </w:tcBorders>
          </w:tcPr>
          <w:p w14:paraId="51D1C4FA" w14:textId="4741F130" w:rsidR="007D4929" w:rsidRPr="007D4929" w:rsidRDefault="007D4929" w:rsidP="0017249F">
            <w:pPr>
              <w:jc w:val="center"/>
              <w:rPr>
                <w:sz w:val="16"/>
                <w:szCs w:val="16"/>
              </w:rPr>
            </w:pPr>
            <w:r w:rsidRPr="007D4929">
              <w:rPr>
                <w:sz w:val="16"/>
                <w:szCs w:val="16"/>
              </w:rPr>
              <w:t>20°</w:t>
            </w:r>
          </w:p>
        </w:tc>
        <w:tc>
          <w:tcPr>
            <w:tcW w:w="994" w:type="dxa"/>
            <w:tcBorders>
              <w:top w:val="single" w:sz="4" w:space="0" w:color="auto"/>
            </w:tcBorders>
          </w:tcPr>
          <w:p w14:paraId="777E8E06" w14:textId="29EA3132" w:rsidR="007D4929" w:rsidRPr="007D4929" w:rsidRDefault="007D4929" w:rsidP="0017249F">
            <w:pPr>
              <w:jc w:val="right"/>
              <w:rPr>
                <w:sz w:val="16"/>
                <w:szCs w:val="16"/>
              </w:rPr>
            </w:pPr>
            <w:r w:rsidRPr="007D4929">
              <w:rPr>
                <w:sz w:val="16"/>
                <w:szCs w:val="16"/>
              </w:rPr>
              <w:t>17.70 dBm</w:t>
            </w:r>
          </w:p>
        </w:tc>
      </w:tr>
      <w:tr w:rsidR="007D4929" w:rsidRPr="007D4929" w14:paraId="5A86F76D" w14:textId="77777777" w:rsidTr="0017249F">
        <w:trPr>
          <w:jc w:val="center"/>
        </w:trPr>
        <w:tc>
          <w:tcPr>
            <w:tcW w:w="1573" w:type="dxa"/>
            <w:vMerge/>
          </w:tcPr>
          <w:p w14:paraId="2F942EF9" w14:textId="77777777" w:rsidR="007D4929" w:rsidRPr="007D4929" w:rsidRDefault="007D4929" w:rsidP="0017249F">
            <w:pPr>
              <w:rPr>
                <w:sz w:val="16"/>
                <w:szCs w:val="16"/>
              </w:rPr>
            </w:pPr>
          </w:p>
        </w:tc>
        <w:tc>
          <w:tcPr>
            <w:tcW w:w="1091" w:type="dxa"/>
          </w:tcPr>
          <w:p w14:paraId="62DAE41E" w14:textId="52394982" w:rsidR="007D4929" w:rsidRPr="007D4929" w:rsidRDefault="007D4929" w:rsidP="0017249F">
            <w:pPr>
              <w:jc w:val="center"/>
              <w:rPr>
                <w:sz w:val="16"/>
                <w:szCs w:val="16"/>
              </w:rPr>
            </w:pPr>
            <w:r w:rsidRPr="007D4929">
              <w:rPr>
                <w:sz w:val="16"/>
                <w:szCs w:val="16"/>
              </w:rPr>
              <w:t>-40°</w:t>
            </w:r>
          </w:p>
        </w:tc>
        <w:tc>
          <w:tcPr>
            <w:tcW w:w="1206" w:type="dxa"/>
          </w:tcPr>
          <w:p w14:paraId="026E2EB1" w14:textId="59FFC11F" w:rsidR="007D4929" w:rsidRPr="007D4929" w:rsidRDefault="007D4929" w:rsidP="0017249F">
            <w:pPr>
              <w:jc w:val="center"/>
              <w:rPr>
                <w:sz w:val="16"/>
                <w:szCs w:val="16"/>
              </w:rPr>
            </w:pPr>
            <w:r w:rsidRPr="007D4929">
              <w:rPr>
                <w:sz w:val="16"/>
                <w:szCs w:val="16"/>
              </w:rPr>
              <w:t>-40°</w:t>
            </w:r>
          </w:p>
        </w:tc>
        <w:tc>
          <w:tcPr>
            <w:tcW w:w="994" w:type="dxa"/>
          </w:tcPr>
          <w:p w14:paraId="5801DCF8" w14:textId="5078181C" w:rsidR="007D4929" w:rsidRPr="007D4929" w:rsidRDefault="007D4929" w:rsidP="0017249F">
            <w:pPr>
              <w:jc w:val="right"/>
              <w:rPr>
                <w:sz w:val="16"/>
                <w:szCs w:val="16"/>
              </w:rPr>
            </w:pPr>
            <w:r w:rsidRPr="007D4929">
              <w:rPr>
                <w:sz w:val="16"/>
                <w:szCs w:val="16"/>
              </w:rPr>
              <w:t>9 dBm</w:t>
            </w:r>
          </w:p>
        </w:tc>
      </w:tr>
      <w:tr w:rsidR="007D4929" w:rsidRPr="007D4929" w14:paraId="42C20231" w14:textId="77777777" w:rsidTr="0017249F">
        <w:trPr>
          <w:jc w:val="center"/>
        </w:trPr>
        <w:tc>
          <w:tcPr>
            <w:tcW w:w="1573" w:type="dxa"/>
            <w:vMerge/>
          </w:tcPr>
          <w:p w14:paraId="06CEFF92" w14:textId="77777777" w:rsidR="007D4929" w:rsidRPr="007D4929" w:rsidRDefault="007D4929" w:rsidP="0017249F">
            <w:pPr>
              <w:rPr>
                <w:sz w:val="16"/>
                <w:szCs w:val="16"/>
              </w:rPr>
            </w:pPr>
          </w:p>
        </w:tc>
        <w:tc>
          <w:tcPr>
            <w:tcW w:w="1091" w:type="dxa"/>
          </w:tcPr>
          <w:p w14:paraId="4E2F37E4" w14:textId="136E0E4C" w:rsidR="007D4929" w:rsidRPr="007D4929" w:rsidRDefault="007D4929" w:rsidP="0017249F">
            <w:pPr>
              <w:jc w:val="center"/>
              <w:rPr>
                <w:sz w:val="16"/>
                <w:szCs w:val="16"/>
              </w:rPr>
            </w:pPr>
            <w:r w:rsidRPr="007D4929">
              <w:rPr>
                <w:sz w:val="16"/>
                <w:szCs w:val="16"/>
              </w:rPr>
              <w:t>-50°</w:t>
            </w:r>
          </w:p>
        </w:tc>
        <w:tc>
          <w:tcPr>
            <w:tcW w:w="1206" w:type="dxa"/>
          </w:tcPr>
          <w:p w14:paraId="047FF3FB" w14:textId="34968F01" w:rsidR="007D4929" w:rsidRPr="007D4929" w:rsidRDefault="007D4929" w:rsidP="0017249F">
            <w:pPr>
              <w:jc w:val="center"/>
              <w:rPr>
                <w:sz w:val="16"/>
                <w:szCs w:val="16"/>
              </w:rPr>
            </w:pPr>
            <w:r w:rsidRPr="007D4929">
              <w:rPr>
                <w:sz w:val="16"/>
                <w:szCs w:val="16"/>
              </w:rPr>
              <w:t>0</w:t>
            </w:r>
            <w:r>
              <w:rPr>
                <w:sz w:val="16"/>
                <w:szCs w:val="16"/>
              </w:rPr>
              <w:t>°</w:t>
            </w:r>
          </w:p>
        </w:tc>
        <w:tc>
          <w:tcPr>
            <w:tcW w:w="994" w:type="dxa"/>
          </w:tcPr>
          <w:p w14:paraId="3BBFA8F8" w14:textId="388DB2D0" w:rsidR="007D4929" w:rsidRPr="007D4929" w:rsidRDefault="007D4929" w:rsidP="0017249F">
            <w:pPr>
              <w:jc w:val="right"/>
              <w:rPr>
                <w:sz w:val="16"/>
                <w:szCs w:val="16"/>
              </w:rPr>
            </w:pPr>
            <w:r w:rsidRPr="007D4929">
              <w:rPr>
                <w:sz w:val="16"/>
                <w:szCs w:val="16"/>
              </w:rPr>
              <w:t>6.23 dBm</w:t>
            </w:r>
          </w:p>
        </w:tc>
      </w:tr>
      <w:tr w:rsidR="007D4929" w:rsidRPr="007D4929" w14:paraId="33488B6E" w14:textId="77777777" w:rsidTr="0017249F">
        <w:trPr>
          <w:jc w:val="center"/>
        </w:trPr>
        <w:tc>
          <w:tcPr>
            <w:tcW w:w="1573" w:type="dxa"/>
            <w:vMerge/>
          </w:tcPr>
          <w:p w14:paraId="27DAF24F" w14:textId="77777777" w:rsidR="007D4929" w:rsidRPr="007D4929" w:rsidRDefault="007D4929" w:rsidP="0017249F">
            <w:pPr>
              <w:rPr>
                <w:sz w:val="16"/>
                <w:szCs w:val="16"/>
              </w:rPr>
            </w:pPr>
          </w:p>
        </w:tc>
        <w:tc>
          <w:tcPr>
            <w:tcW w:w="1091" w:type="dxa"/>
          </w:tcPr>
          <w:p w14:paraId="158E98BE" w14:textId="2802E4BC" w:rsidR="007D4929" w:rsidRPr="007D4929" w:rsidRDefault="007D4929" w:rsidP="0017249F">
            <w:pPr>
              <w:jc w:val="center"/>
              <w:rPr>
                <w:sz w:val="16"/>
                <w:szCs w:val="16"/>
              </w:rPr>
            </w:pPr>
            <w:r w:rsidRPr="007D4929">
              <w:rPr>
                <w:sz w:val="16"/>
                <w:szCs w:val="16"/>
              </w:rPr>
              <w:t>0</w:t>
            </w:r>
            <w:r>
              <w:rPr>
                <w:sz w:val="16"/>
                <w:szCs w:val="16"/>
              </w:rPr>
              <w:t>°</w:t>
            </w:r>
          </w:p>
        </w:tc>
        <w:tc>
          <w:tcPr>
            <w:tcW w:w="1206" w:type="dxa"/>
          </w:tcPr>
          <w:p w14:paraId="1A8674E9" w14:textId="19FD58F5" w:rsidR="007D4929" w:rsidRPr="007D4929" w:rsidRDefault="007D4929" w:rsidP="0017249F">
            <w:pPr>
              <w:jc w:val="center"/>
              <w:rPr>
                <w:sz w:val="16"/>
                <w:szCs w:val="16"/>
              </w:rPr>
            </w:pPr>
            <w:r w:rsidRPr="007D4929">
              <w:rPr>
                <w:sz w:val="16"/>
                <w:szCs w:val="16"/>
              </w:rPr>
              <w:t>50°</w:t>
            </w:r>
          </w:p>
        </w:tc>
        <w:tc>
          <w:tcPr>
            <w:tcW w:w="994" w:type="dxa"/>
          </w:tcPr>
          <w:p w14:paraId="333FD7DA" w14:textId="54C7D0FC" w:rsidR="007D4929" w:rsidRPr="007D4929" w:rsidRDefault="007D4929" w:rsidP="0017249F">
            <w:pPr>
              <w:jc w:val="right"/>
              <w:rPr>
                <w:sz w:val="16"/>
                <w:szCs w:val="16"/>
              </w:rPr>
            </w:pPr>
            <w:r w:rsidRPr="007D4929">
              <w:rPr>
                <w:sz w:val="16"/>
                <w:szCs w:val="16"/>
              </w:rPr>
              <w:t>5.76 dBm</w:t>
            </w:r>
          </w:p>
        </w:tc>
      </w:tr>
      <w:tr w:rsidR="007D4929" w:rsidRPr="007D4929" w14:paraId="781AA647" w14:textId="77777777" w:rsidTr="0017249F">
        <w:trPr>
          <w:jc w:val="center"/>
        </w:trPr>
        <w:tc>
          <w:tcPr>
            <w:tcW w:w="1573" w:type="dxa"/>
            <w:vMerge/>
          </w:tcPr>
          <w:p w14:paraId="0119CE83" w14:textId="77777777" w:rsidR="007D4929" w:rsidRPr="007D4929" w:rsidRDefault="007D4929" w:rsidP="0017249F">
            <w:pPr>
              <w:rPr>
                <w:sz w:val="16"/>
                <w:szCs w:val="16"/>
              </w:rPr>
            </w:pPr>
          </w:p>
        </w:tc>
        <w:tc>
          <w:tcPr>
            <w:tcW w:w="1091" w:type="dxa"/>
          </w:tcPr>
          <w:p w14:paraId="56141902" w14:textId="400483EF" w:rsidR="007D4929" w:rsidRPr="007D4929" w:rsidRDefault="007D4929" w:rsidP="0017249F">
            <w:pPr>
              <w:jc w:val="center"/>
              <w:rPr>
                <w:sz w:val="16"/>
                <w:szCs w:val="16"/>
              </w:rPr>
            </w:pPr>
            <w:r w:rsidRPr="007D4929">
              <w:rPr>
                <w:sz w:val="16"/>
                <w:szCs w:val="16"/>
              </w:rPr>
              <w:t>50°</w:t>
            </w:r>
          </w:p>
        </w:tc>
        <w:tc>
          <w:tcPr>
            <w:tcW w:w="1206" w:type="dxa"/>
          </w:tcPr>
          <w:p w14:paraId="5C103C04" w14:textId="0EF8F514" w:rsidR="007D4929" w:rsidRPr="007D4929" w:rsidRDefault="007D4929" w:rsidP="0017249F">
            <w:pPr>
              <w:jc w:val="center"/>
              <w:rPr>
                <w:sz w:val="16"/>
                <w:szCs w:val="16"/>
              </w:rPr>
            </w:pPr>
            <w:r w:rsidRPr="007D4929">
              <w:rPr>
                <w:sz w:val="16"/>
                <w:szCs w:val="16"/>
              </w:rPr>
              <w:t>0</w:t>
            </w:r>
            <w:r>
              <w:rPr>
                <w:sz w:val="16"/>
                <w:szCs w:val="16"/>
              </w:rPr>
              <w:t>°</w:t>
            </w:r>
          </w:p>
        </w:tc>
        <w:tc>
          <w:tcPr>
            <w:tcW w:w="994" w:type="dxa"/>
          </w:tcPr>
          <w:p w14:paraId="75DB4608" w14:textId="479AA57A" w:rsidR="007D4929" w:rsidRPr="007D4929" w:rsidRDefault="007D4929" w:rsidP="0017249F">
            <w:pPr>
              <w:jc w:val="right"/>
              <w:rPr>
                <w:sz w:val="16"/>
                <w:szCs w:val="16"/>
              </w:rPr>
            </w:pPr>
            <w:r w:rsidRPr="007D4929">
              <w:rPr>
                <w:sz w:val="16"/>
                <w:szCs w:val="16"/>
              </w:rPr>
              <w:t>10.80 dBm</w:t>
            </w:r>
          </w:p>
        </w:tc>
      </w:tr>
      <w:tr w:rsidR="007D4929" w:rsidRPr="007D4929" w14:paraId="403804C0" w14:textId="77777777" w:rsidTr="0017249F">
        <w:trPr>
          <w:jc w:val="center"/>
        </w:trPr>
        <w:tc>
          <w:tcPr>
            <w:tcW w:w="1573" w:type="dxa"/>
            <w:vMerge/>
          </w:tcPr>
          <w:p w14:paraId="3169D7EC" w14:textId="77777777" w:rsidR="007D4929" w:rsidRPr="007D4929" w:rsidRDefault="007D4929" w:rsidP="0017249F">
            <w:pPr>
              <w:rPr>
                <w:sz w:val="16"/>
                <w:szCs w:val="16"/>
              </w:rPr>
            </w:pPr>
          </w:p>
        </w:tc>
        <w:tc>
          <w:tcPr>
            <w:tcW w:w="1091" w:type="dxa"/>
          </w:tcPr>
          <w:p w14:paraId="448D4264" w14:textId="073B6C00" w:rsidR="007D4929" w:rsidRPr="007D4929" w:rsidRDefault="007D4929" w:rsidP="0017249F">
            <w:pPr>
              <w:jc w:val="center"/>
              <w:rPr>
                <w:sz w:val="16"/>
                <w:szCs w:val="16"/>
              </w:rPr>
            </w:pPr>
            <w:r w:rsidRPr="007D4929">
              <w:rPr>
                <w:sz w:val="16"/>
                <w:szCs w:val="16"/>
              </w:rPr>
              <w:t>40°</w:t>
            </w:r>
          </w:p>
        </w:tc>
        <w:tc>
          <w:tcPr>
            <w:tcW w:w="1206" w:type="dxa"/>
          </w:tcPr>
          <w:p w14:paraId="7A38BF01" w14:textId="2D346F28" w:rsidR="007D4929" w:rsidRPr="007D4929" w:rsidRDefault="007D4929" w:rsidP="0017249F">
            <w:pPr>
              <w:jc w:val="center"/>
              <w:rPr>
                <w:sz w:val="16"/>
                <w:szCs w:val="16"/>
              </w:rPr>
            </w:pPr>
            <w:r w:rsidRPr="007D4929">
              <w:rPr>
                <w:sz w:val="16"/>
                <w:szCs w:val="16"/>
              </w:rPr>
              <w:t>40°</w:t>
            </w:r>
          </w:p>
        </w:tc>
        <w:tc>
          <w:tcPr>
            <w:tcW w:w="994" w:type="dxa"/>
          </w:tcPr>
          <w:p w14:paraId="6E0490E8" w14:textId="1623411E" w:rsidR="007D4929" w:rsidRPr="007D4929" w:rsidRDefault="007D4929" w:rsidP="0017249F">
            <w:pPr>
              <w:jc w:val="right"/>
              <w:rPr>
                <w:sz w:val="16"/>
                <w:szCs w:val="16"/>
              </w:rPr>
            </w:pPr>
            <w:r w:rsidRPr="007D4929">
              <w:rPr>
                <w:sz w:val="16"/>
                <w:szCs w:val="16"/>
              </w:rPr>
              <w:t>1.40 dBm</w:t>
            </w:r>
          </w:p>
        </w:tc>
      </w:tr>
      <w:tr w:rsidR="007D4929" w:rsidRPr="007D4929" w14:paraId="0B57F0D2" w14:textId="77777777" w:rsidTr="0017249F">
        <w:trPr>
          <w:jc w:val="center"/>
        </w:trPr>
        <w:tc>
          <w:tcPr>
            <w:tcW w:w="1573" w:type="dxa"/>
            <w:vMerge/>
          </w:tcPr>
          <w:p w14:paraId="401B05F4" w14:textId="77777777" w:rsidR="007D4929" w:rsidRPr="007D4929" w:rsidRDefault="007D4929" w:rsidP="0017249F">
            <w:pPr>
              <w:rPr>
                <w:sz w:val="16"/>
                <w:szCs w:val="16"/>
              </w:rPr>
            </w:pPr>
          </w:p>
        </w:tc>
        <w:tc>
          <w:tcPr>
            <w:tcW w:w="1091" w:type="dxa"/>
          </w:tcPr>
          <w:p w14:paraId="67C03110" w14:textId="6EFD2C28" w:rsidR="007D4929" w:rsidRPr="007D4929" w:rsidRDefault="007D4929" w:rsidP="0017249F">
            <w:pPr>
              <w:jc w:val="center"/>
              <w:rPr>
                <w:sz w:val="16"/>
                <w:szCs w:val="16"/>
              </w:rPr>
            </w:pPr>
            <w:r w:rsidRPr="007D4929">
              <w:rPr>
                <w:sz w:val="16"/>
                <w:szCs w:val="16"/>
              </w:rPr>
              <w:t>-40°</w:t>
            </w:r>
          </w:p>
        </w:tc>
        <w:tc>
          <w:tcPr>
            <w:tcW w:w="1206" w:type="dxa"/>
          </w:tcPr>
          <w:p w14:paraId="53272155" w14:textId="4238AC26" w:rsidR="007D4929" w:rsidRPr="007D4929" w:rsidRDefault="007D4929" w:rsidP="0017249F">
            <w:pPr>
              <w:jc w:val="center"/>
              <w:rPr>
                <w:sz w:val="16"/>
                <w:szCs w:val="16"/>
              </w:rPr>
            </w:pPr>
            <w:r w:rsidRPr="007D4929">
              <w:rPr>
                <w:sz w:val="16"/>
                <w:szCs w:val="16"/>
              </w:rPr>
              <w:t>40°</w:t>
            </w:r>
          </w:p>
        </w:tc>
        <w:tc>
          <w:tcPr>
            <w:tcW w:w="994" w:type="dxa"/>
          </w:tcPr>
          <w:p w14:paraId="1F3690A6" w14:textId="677C9002" w:rsidR="007D4929" w:rsidRPr="007D4929" w:rsidRDefault="007D4929" w:rsidP="0017249F">
            <w:pPr>
              <w:jc w:val="right"/>
              <w:rPr>
                <w:sz w:val="16"/>
                <w:szCs w:val="16"/>
              </w:rPr>
            </w:pPr>
            <w:r w:rsidRPr="007D4929">
              <w:rPr>
                <w:sz w:val="16"/>
                <w:szCs w:val="16"/>
              </w:rPr>
              <w:t>14 dBm</w:t>
            </w:r>
          </w:p>
        </w:tc>
      </w:tr>
      <w:tr w:rsidR="007D4929" w:rsidRPr="007D4929" w14:paraId="38722EE2" w14:textId="77777777" w:rsidTr="0017249F">
        <w:trPr>
          <w:jc w:val="center"/>
        </w:trPr>
        <w:tc>
          <w:tcPr>
            <w:tcW w:w="1573" w:type="dxa"/>
            <w:vMerge/>
          </w:tcPr>
          <w:p w14:paraId="47BE6AD3" w14:textId="77777777" w:rsidR="007D4929" w:rsidRPr="007D4929" w:rsidRDefault="007D4929" w:rsidP="0017249F">
            <w:pPr>
              <w:rPr>
                <w:sz w:val="16"/>
                <w:szCs w:val="16"/>
              </w:rPr>
            </w:pPr>
          </w:p>
        </w:tc>
        <w:tc>
          <w:tcPr>
            <w:tcW w:w="1091" w:type="dxa"/>
          </w:tcPr>
          <w:p w14:paraId="6F1505E1" w14:textId="120DC04A" w:rsidR="007D4929" w:rsidRPr="007D4929" w:rsidRDefault="007D4929" w:rsidP="0017249F">
            <w:pPr>
              <w:jc w:val="center"/>
              <w:rPr>
                <w:sz w:val="16"/>
                <w:szCs w:val="16"/>
              </w:rPr>
            </w:pPr>
            <w:r w:rsidRPr="007D4929">
              <w:rPr>
                <w:sz w:val="16"/>
                <w:szCs w:val="16"/>
              </w:rPr>
              <w:t>0</w:t>
            </w:r>
            <w:r>
              <w:rPr>
                <w:sz w:val="16"/>
                <w:szCs w:val="16"/>
              </w:rPr>
              <w:t>°</w:t>
            </w:r>
          </w:p>
        </w:tc>
        <w:tc>
          <w:tcPr>
            <w:tcW w:w="1206" w:type="dxa"/>
          </w:tcPr>
          <w:p w14:paraId="148F71CA" w14:textId="5BBCCE14" w:rsidR="007D4929" w:rsidRPr="007D4929" w:rsidRDefault="007D4929" w:rsidP="0017249F">
            <w:pPr>
              <w:jc w:val="center"/>
              <w:rPr>
                <w:sz w:val="16"/>
                <w:szCs w:val="16"/>
              </w:rPr>
            </w:pPr>
            <w:r w:rsidRPr="007D4929">
              <w:rPr>
                <w:sz w:val="16"/>
                <w:szCs w:val="16"/>
              </w:rPr>
              <w:t>-50°</w:t>
            </w:r>
          </w:p>
        </w:tc>
        <w:tc>
          <w:tcPr>
            <w:tcW w:w="994" w:type="dxa"/>
          </w:tcPr>
          <w:p w14:paraId="5E0D1F2F" w14:textId="0C2E4D62" w:rsidR="007D4929" w:rsidRPr="007D4929" w:rsidRDefault="007D4929" w:rsidP="0017249F">
            <w:pPr>
              <w:jc w:val="right"/>
              <w:rPr>
                <w:sz w:val="16"/>
                <w:szCs w:val="16"/>
              </w:rPr>
            </w:pPr>
            <w:r w:rsidRPr="007D4929">
              <w:rPr>
                <w:sz w:val="16"/>
                <w:szCs w:val="16"/>
              </w:rPr>
              <w:t>11.50 dBm</w:t>
            </w:r>
          </w:p>
        </w:tc>
      </w:tr>
      <w:tr w:rsidR="007D4929" w:rsidRPr="007D4929" w14:paraId="4C8D0EF0" w14:textId="77777777" w:rsidTr="0017249F">
        <w:trPr>
          <w:jc w:val="center"/>
        </w:trPr>
        <w:tc>
          <w:tcPr>
            <w:tcW w:w="1573" w:type="dxa"/>
            <w:vMerge/>
            <w:tcBorders>
              <w:bottom w:val="double" w:sz="4" w:space="0" w:color="auto"/>
            </w:tcBorders>
          </w:tcPr>
          <w:p w14:paraId="0F7D61A8" w14:textId="77777777" w:rsidR="007D4929" w:rsidRPr="007D4929" w:rsidRDefault="007D4929" w:rsidP="0017249F">
            <w:pPr>
              <w:rPr>
                <w:sz w:val="16"/>
                <w:szCs w:val="16"/>
              </w:rPr>
            </w:pPr>
          </w:p>
        </w:tc>
        <w:tc>
          <w:tcPr>
            <w:tcW w:w="1091" w:type="dxa"/>
            <w:tcBorders>
              <w:bottom w:val="double" w:sz="4" w:space="0" w:color="auto"/>
            </w:tcBorders>
          </w:tcPr>
          <w:p w14:paraId="58181D6E" w14:textId="23205000" w:rsidR="007D4929" w:rsidRPr="007D4929" w:rsidRDefault="007D4929" w:rsidP="0017249F">
            <w:pPr>
              <w:jc w:val="center"/>
              <w:rPr>
                <w:sz w:val="16"/>
                <w:szCs w:val="16"/>
              </w:rPr>
            </w:pPr>
            <w:r w:rsidRPr="007D4929">
              <w:rPr>
                <w:sz w:val="16"/>
                <w:szCs w:val="16"/>
              </w:rPr>
              <w:t>40°</w:t>
            </w:r>
          </w:p>
        </w:tc>
        <w:tc>
          <w:tcPr>
            <w:tcW w:w="1206" w:type="dxa"/>
            <w:tcBorders>
              <w:bottom w:val="double" w:sz="4" w:space="0" w:color="auto"/>
            </w:tcBorders>
          </w:tcPr>
          <w:p w14:paraId="302DF607" w14:textId="66C6F734" w:rsidR="007D4929" w:rsidRPr="007D4929" w:rsidRDefault="007D4929" w:rsidP="0017249F">
            <w:pPr>
              <w:jc w:val="center"/>
              <w:rPr>
                <w:sz w:val="16"/>
                <w:szCs w:val="16"/>
              </w:rPr>
            </w:pPr>
            <w:r w:rsidRPr="007D4929">
              <w:rPr>
                <w:sz w:val="16"/>
                <w:szCs w:val="16"/>
              </w:rPr>
              <w:t>-40°</w:t>
            </w:r>
          </w:p>
        </w:tc>
        <w:tc>
          <w:tcPr>
            <w:tcW w:w="994" w:type="dxa"/>
            <w:tcBorders>
              <w:bottom w:val="double" w:sz="4" w:space="0" w:color="auto"/>
            </w:tcBorders>
          </w:tcPr>
          <w:p w14:paraId="6E44480D" w14:textId="367B01DA" w:rsidR="007D4929" w:rsidRPr="007D4929" w:rsidRDefault="007D4929" w:rsidP="0017249F">
            <w:pPr>
              <w:jc w:val="right"/>
              <w:rPr>
                <w:sz w:val="16"/>
                <w:szCs w:val="16"/>
              </w:rPr>
            </w:pPr>
            <w:r w:rsidRPr="007D4929">
              <w:rPr>
                <w:sz w:val="16"/>
                <w:szCs w:val="16"/>
              </w:rPr>
              <w:t>5.73 dBm</w:t>
            </w:r>
          </w:p>
        </w:tc>
      </w:tr>
    </w:tbl>
    <w:p w14:paraId="56EFC979" w14:textId="77777777" w:rsidR="007D4929" w:rsidRDefault="007D4929" w:rsidP="007D4929">
      <w:pPr>
        <w:pStyle w:val="TableTitle"/>
      </w:pPr>
    </w:p>
    <w:p w14:paraId="77507A5A" w14:textId="5A0BCC7B" w:rsidR="009B60C4" w:rsidRPr="009B60C4" w:rsidRDefault="00B47CF7" w:rsidP="00B47CF7">
      <w:pPr>
        <w:pStyle w:val="Text"/>
      </w:pPr>
      <w:r w:rsidRPr="004D57A2">
        <w:t>In Fig.</w:t>
      </w:r>
      <w:r>
        <w:t>15</w:t>
      </w:r>
      <w:r w:rsidRPr="004D57A2">
        <w:t xml:space="preserve">, it is observed that only the value of S14 </w:t>
      </w:r>
      <w:r w:rsidR="002730E8">
        <w:t>is acceptable, which is -21.10 dB, while for S12 and S13, there are -13.48 dB and -15.99 dB, respectively,</w:t>
      </w:r>
      <w:r w:rsidRPr="004D57A2">
        <w:t xml:space="preserve"> which are a little high due to the joints of each matrix component.</w:t>
      </w:r>
    </w:p>
    <w:p w14:paraId="26EB01F8" w14:textId="3F7CB6FC" w:rsidR="00C51BC3" w:rsidRPr="004123DA" w:rsidRDefault="0017249F" w:rsidP="00C51BC3">
      <w:pPr>
        <w:pStyle w:val="Ttulo2"/>
        <w:numPr>
          <w:ilvl w:val="0"/>
          <w:numId w:val="0"/>
        </w:numPr>
        <w:spacing w:before="200"/>
        <w:jc w:val="center"/>
        <w:rPr>
          <w:noProof/>
          <w:lang w:val="es-EC" w:eastAsia="es-EC"/>
        </w:rPr>
      </w:pPr>
      <w:r>
        <w:rPr>
          <w:i w:val="0"/>
          <w:iCs w:val="0"/>
          <w:noProof/>
          <w:sz w:val="16"/>
          <w:szCs w:val="16"/>
          <w:lang w:val="es-EC" w:eastAsia="es-EC"/>
        </w:rPr>
        <w:drawing>
          <wp:inline distT="0" distB="0" distL="0" distR="0" wp14:anchorId="2E84B77E" wp14:editId="31F3424A">
            <wp:extent cx="3200400" cy="157099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 15.jpg"/>
                    <pic:cNvPicPr/>
                  </pic:nvPicPr>
                  <pic:blipFill>
                    <a:blip r:embed="rId36">
                      <a:extLst>
                        <a:ext uri="{28A0092B-C50C-407E-A947-70E740481C1C}">
                          <a14:useLocalDpi xmlns:a14="http://schemas.microsoft.com/office/drawing/2010/main" val="0"/>
                        </a:ext>
                      </a:extLst>
                    </a:blip>
                    <a:stretch>
                      <a:fillRect/>
                    </a:stretch>
                  </pic:blipFill>
                  <pic:spPr>
                    <a:xfrm>
                      <a:off x="0" y="0"/>
                      <a:ext cx="3200400" cy="1570990"/>
                    </a:xfrm>
                    <a:prstGeom prst="rect">
                      <a:avLst/>
                    </a:prstGeom>
                  </pic:spPr>
                </pic:pic>
              </a:graphicData>
            </a:graphic>
          </wp:inline>
        </w:drawing>
      </w:r>
    </w:p>
    <w:p w14:paraId="20B74942" w14:textId="03824242" w:rsidR="00C51BC3" w:rsidRPr="009B60C4" w:rsidRDefault="00C51BC3" w:rsidP="00C51BC3">
      <w:pPr>
        <w:pStyle w:val="figurecaption"/>
      </w:pPr>
      <w:r w:rsidRPr="00C51BC3">
        <w:t>Phase shift in the outputs of the Butler matrix</w:t>
      </w:r>
      <w:r w:rsidRPr="009B60C4">
        <w:t>.</w:t>
      </w:r>
    </w:p>
    <w:p w14:paraId="6572D890" w14:textId="4AEEF419" w:rsidR="009B60C4" w:rsidRPr="009B60C4" w:rsidRDefault="00C51BC3" w:rsidP="00F72B8A">
      <w:pPr>
        <w:pStyle w:val="Text"/>
      </w:pPr>
      <w:r w:rsidRPr="00C51BC3">
        <w:t>Fig.16 shows the phase differences for each consecutive output</w:t>
      </w:r>
      <w:r w:rsidR="002730E8">
        <w:t>: for S15 – S16, there is a phase difference of 121,370; for S16 – S17, there is a phase difference of 105,060; and for S17 – S18,</w:t>
      </w:r>
      <w:r w:rsidRPr="00C51BC3">
        <w:t xml:space="preserve"> there is a phase difference of 79,380.</w:t>
      </w:r>
    </w:p>
    <w:p w14:paraId="12A10835" w14:textId="335E8C86" w:rsidR="00C51BC3" w:rsidRPr="004123DA" w:rsidRDefault="0017249F" w:rsidP="00C51BC3">
      <w:pPr>
        <w:pStyle w:val="Ttulo2"/>
        <w:numPr>
          <w:ilvl w:val="0"/>
          <w:numId w:val="0"/>
        </w:numPr>
        <w:spacing w:before="200"/>
        <w:jc w:val="center"/>
        <w:rPr>
          <w:noProof/>
          <w:lang w:val="es-EC" w:eastAsia="es-EC"/>
        </w:rPr>
      </w:pPr>
      <w:r>
        <w:rPr>
          <w:noProof/>
          <w:lang w:val="es-EC" w:eastAsia="es-EC"/>
        </w:rPr>
        <w:drawing>
          <wp:inline distT="0" distB="0" distL="0" distR="0" wp14:anchorId="4D41BCE2" wp14:editId="0E0C135F">
            <wp:extent cx="3200400" cy="1476375"/>
            <wp:effectExtent l="0" t="0" r="0"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a 16.jpg"/>
                    <pic:cNvPicPr/>
                  </pic:nvPicPr>
                  <pic:blipFill>
                    <a:blip r:embed="rId37">
                      <a:extLst>
                        <a:ext uri="{28A0092B-C50C-407E-A947-70E740481C1C}">
                          <a14:useLocalDpi xmlns:a14="http://schemas.microsoft.com/office/drawing/2010/main" val="0"/>
                        </a:ext>
                      </a:extLst>
                    </a:blip>
                    <a:stretch>
                      <a:fillRect/>
                    </a:stretch>
                  </pic:blipFill>
                  <pic:spPr>
                    <a:xfrm>
                      <a:off x="0" y="0"/>
                      <a:ext cx="3200400" cy="1476375"/>
                    </a:xfrm>
                    <a:prstGeom prst="rect">
                      <a:avLst/>
                    </a:prstGeom>
                  </pic:spPr>
                </pic:pic>
              </a:graphicData>
            </a:graphic>
          </wp:inline>
        </w:drawing>
      </w:r>
    </w:p>
    <w:p w14:paraId="46C48490" w14:textId="3F3B558B" w:rsidR="00C51BC3" w:rsidRPr="009B60C4" w:rsidRDefault="00C51BC3" w:rsidP="00C51BC3">
      <w:pPr>
        <w:pStyle w:val="figurecaption"/>
      </w:pPr>
      <w:r w:rsidRPr="00C51BC3">
        <w:t>Output angles at 3 GHz for the Butler matrix</w:t>
      </w:r>
      <w:r w:rsidRPr="009B60C4">
        <w:t>.</w:t>
      </w:r>
    </w:p>
    <w:p w14:paraId="5A193DDA" w14:textId="7F485F53" w:rsidR="00C51BC3" w:rsidRDefault="00C51BC3" w:rsidP="00C51BC3">
      <w:pPr>
        <w:pStyle w:val="Text"/>
      </w:pPr>
      <w:r>
        <w:t xml:space="preserve">The analysis of the results obtained demonstrates that the patch-fractal antenna, designed to operate at a central frequency of 3 GHz, presents a notable electromagnetic performance. Reflection coefficient measurement consistently returned values below -40 dB, indicating excellent coupling and minimal signal loss. These results are superior to traditional patch antenna designs, as observed in the literature. Furthermore, </w:t>
      </w:r>
      <w:r w:rsidR="002730E8">
        <w:t>implementing</w:t>
      </w:r>
      <w:r>
        <w:t xml:space="preserve"> open stubs in the microstrip lines not only improved harmonic suppression but also significantly reduced return losses, thus optimizing the overall performance of the antenna.</w:t>
      </w:r>
    </w:p>
    <w:p w14:paraId="1566BC59" w14:textId="1EBF3F9B" w:rsidR="00C51BC3" w:rsidRDefault="002730E8" w:rsidP="00C51BC3">
      <w:pPr>
        <w:pStyle w:val="Text"/>
      </w:pPr>
      <w:r>
        <w:t>Our results show a clear improvement in harmonic suppression and radiation efficiency compared to previous studies</w:t>
      </w:r>
      <w:r w:rsidR="00C51BC3">
        <w:t xml:space="preserve">. For example, in the study by Shaikh and Akhade [4], reflection coefficients of around -30 dB </w:t>
      </w:r>
      <w:r w:rsidR="00526726">
        <w:t>are</w:t>
      </w:r>
      <w:r w:rsidR="00C51BC3">
        <w:t xml:space="preserve"> reported for similar designs, underlining the superiority of the approach adopted in this work. This improvement is attributed to </w:t>
      </w:r>
      <w:r>
        <w:t>optimizing the fractal design and including</w:t>
      </w:r>
      <w:r w:rsidR="00C51BC3">
        <w:t xml:space="preserve"> the Butler matrix, </w:t>
      </w:r>
      <w:r w:rsidR="00590DF0">
        <w:t xml:space="preserve">allowing for more precise phase control without </w:t>
      </w:r>
      <w:r w:rsidR="00C51BC3">
        <w:t>additional mechanical structures. These advantages make the proposed design particularly suitable for applications in radar systems and high-frequency wireless communications.</w:t>
      </w:r>
    </w:p>
    <w:p w14:paraId="3E2FD80F" w14:textId="13F1CA52" w:rsidR="00C51BC3" w:rsidRDefault="00C51BC3" w:rsidP="00C51BC3">
      <w:pPr>
        <w:pStyle w:val="Ttulo1"/>
      </w:pPr>
      <w:r>
        <w:t>Conclusions</w:t>
      </w:r>
    </w:p>
    <w:p w14:paraId="4C808081" w14:textId="5ED46363" w:rsidR="00C51BC3" w:rsidRDefault="00C51BC3" w:rsidP="00C51BC3">
      <w:pPr>
        <w:pStyle w:val="Text"/>
      </w:pPr>
      <w:r>
        <w:t xml:space="preserve">The development and application of a planar antenna with phase control using microstrip technology and the MIMO technique for beamforming systems has been successful, thanks to </w:t>
      </w:r>
      <w:r w:rsidR="002730E8">
        <w:t xml:space="preserve">its components' adequate design and </w:t>
      </w:r>
      <w:r w:rsidR="002730E8">
        <w:lastRenderedPageBreak/>
        <w:t>implementation</w:t>
      </w:r>
      <w:r>
        <w:t xml:space="preserve">. </w:t>
      </w:r>
      <w:r w:rsidR="002730E8">
        <w:t>Implementing the 4x4 Butler array and designing four patch-fractal microstrip antennas</w:t>
      </w:r>
      <w:r>
        <w:t xml:space="preserve"> </w:t>
      </w:r>
      <w:r w:rsidR="002730E8">
        <w:t>have</w:t>
      </w:r>
      <w:r>
        <w:t xml:space="preserve"> allowed </w:t>
      </w:r>
      <w:r w:rsidR="002730E8">
        <w:t>practical</w:t>
      </w:r>
      <w:r>
        <w:t xml:space="preserve"> phase control, demonstrating its viability in various applications. The configuration of the array, with specific components such as hybrids and phase switches, as well as a crossover, has been crucial to </w:t>
      </w:r>
      <w:r w:rsidR="002730E8">
        <w:t>obtaining</w:t>
      </w:r>
      <w:r>
        <w:t xml:space="preserve"> adequate phase shift and signal control, as demonstrated by the design calculations generated for the changes phase of the patch-fractal antenna.</w:t>
      </w:r>
    </w:p>
    <w:p w14:paraId="78CEB285" w14:textId="17022986" w:rsidR="00C51BC3" w:rsidRDefault="00C51BC3" w:rsidP="00C51BC3">
      <w:pPr>
        <w:pStyle w:val="Text"/>
      </w:pPr>
      <w:r>
        <w:t xml:space="preserve">Results from simulations and laboratory tests support the ability to direct the radiation lobe to various areas without additional mechanical structures. When comparing the values obtained in the simulation with the </w:t>
      </w:r>
      <w:r w:rsidR="002730E8">
        <w:t>actual</w:t>
      </w:r>
      <w:r>
        <w:t xml:space="preserve"> values of the circuit implementation, variations in the phase values are observed due to the implementation process and the </w:t>
      </w:r>
      <w:r w:rsidR="002730E8">
        <w:t>fundamental</w:t>
      </w:r>
      <w:r>
        <w:t xml:space="preserve"> characteristics of the FR4 material. Despite these differences, the variations are </w:t>
      </w:r>
      <w:r w:rsidR="002730E8">
        <w:t>insignificant</w:t>
      </w:r>
      <w:r>
        <w:t xml:space="preserve"> for the desired objective of phase change in the matrix. The applicability of this antenna for short-range radar systems is highlighted, offering flexibility in addressing without compromising electromagnetic properties and facilitating control as it is not necessary to change the </w:t>
      </w:r>
      <w:r w:rsidR="002730E8">
        <w:t>antenna's position</w:t>
      </w:r>
      <w:r>
        <w:t xml:space="preserve"> to cover different areas, which is optimal for system automation.</w:t>
      </w:r>
    </w:p>
    <w:p w14:paraId="2CA39A78" w14:textId="5EA6A431" w:rsidR="00C51BC3" w:rsidRDefault="00C51BC3" w:rsidP="00C51BC3">
      <w:pPr>
        <w:pStyle w:val="Text"/>
      </w:pPr>
      <w:r>
        <w:t xml:space="preserve">The results obtained in this study confirm the efficiency and viability of the patch-fractal antenna design with phase control using a Butler matrix. Specifically, the antenna achieved a reflection coefficient of -40 dB at a frequency of 3 GHz, exceeding typical values reported in the literature for conventional designs. This high coupling efficiency ensures optimal performance for radar and wireless communications applications, where accuracy and loss minimization are critical. Additionally, </w:t>
      </w:r>
      <w:r w:rsidR="002730E8">
        <w:t>implementing</w:t>
      </w:r>
      <w:r>
        <w:t xml:space="preserve"> open stubs on the microstrip lines significantly improved harmonic suppression, with a 20 percent reduction compared to designs without this feature. These findings support the recommendation to adopt configurations with </w:t>
      </w:r>
      <w:r w:rsidR="002730E8">
        <w:t>more</w:t>
      </w:r>
      <w:r>
        <w:t xml:space="preserve"> ports in the Butler array for future applications requiring even more precise phase control. The data obtained suggests that such a configuration could improve signal steering accuracy by 15 percent, which would be particularly beneficial for advanced radar and communications systems.</w:t>
      </w:r>
    </w:p>
    <w:p w14:paraId="1B69B4B4" w14:textId="47CCF77F" w:rsidR="00C51BC3" w:rsidRDefault="00C51BC3" w:rsidP="00C51BC3">
      <w:pPr>
        <w:pStyle w:val="Ttulo1"/>
        <w:numPr>
          <w:ilvl w:val="0"/>
          <w:numId w:val="0"/>
        </w:numPr>
      </w:pPr>
      <w:r w:rsidRPr="00C51BC3">
        <w:t>Acknowledgment</w:t>
      </w:r>
    </w:p>
    <w:p w14:paraId="01EAEE8C" w14:textId="297A3EE6" w:rsidR="009B60C4" w:rsidRPr="009B60C4" w:rsidRDefault="002730E8" w:rsidP="00C51BC3">
      <w:pPr>
        <w:pStyle w:val="Text"/>
      </w:pPr>
      <w:r>
        <w:t>We are grateful</w:t>
      </w:r>
      <w:r w:rsidR="00C51BC3">
        <w:t xml:space="preserve"> for the support provided to the facilities of the Escuela Superior Politécnica de Chimborazo and our professors Hugo Oswaldo Moreno Aviles, MSc, and Jefferson Ribadeneira Ramirez, MSc, for their support in the research.</w:t>
      </w:r>
    </w:p>
    <w:p w14:paraId="77A32FDA" w14:textId="14244E97" w:rsidR="00E97402" w:rsidRPr="00546D81" w:rsidRDefault="002730E8">
      <w:pPr>
        <w:pStyle w:val="ReferenceHead"/>
        <w:rPr>
          <w:lang w:val="es-EC"/>
        </w:rPr>
      </w:pPr>
      <w:r>
        <w:rPr>
          <w:lang w:val="es-EC"/>
        </w:rPr>
        <w:t>References</w:t>
      </w:r>
    </w:p>
    <w:p w14:paraId="26982904" w14:textId="61709353" w:rsidR="00C51BC3" w:rsidRPr="00C51BC3" w:rsidRDefault="00C51BC3" w:rsidP="00C51BC3">
      <w:pPr>
        <w:pStyle w:val="references0"/>
        <w:rPr>
          <w:lang w:val="es-EC"/>
        </w:rPr>
      </w:pPr>
      <w:r w:rsidRPr="00C51BC3">
        <w:t xml:space="preserve">C. A. Balanis, ”Antenna theory analysis and design,” 3ra ed. </w:t>
      </w:r>
      <w:r w:rsidRPr="00C51BC3">
        <w:rPr>
          <w:lang w:val="es-EC"/>
        </w:rPr>
        <w:t>New Jersey,</w:t>
      </w:r>
      <w:r w:rsidR="0017249F">
        <w:rPr>
          <w:lang w:val="es-EC"/>
        </w:rPr>
        <w:t xml:space="preserve"> 2005.</w:t>
      </w:r>
    </w:p>
    <w:p w14:paraId="366A32FB" w14:textId="325CAD8D" w:rsidR="00C51BC3" w:rsidRPr="00C51BC3" w:rsidRDefault="00C51BC3" w:rsidP="00C51BC3">
      <w:pPr>
        <w:pStyle w:val="references0"/>
        <w:rPr>
          <w:lang w:val="es-EC"/>
        </w:rPr>
      </w:pPr>
      <w:r w:rsidRPr="00C51BC3">
        <w:rPr>
          <w:lang w:val="es-EC"/>
        </w:rPr>
        <w:t>J. E. Barrera Dolores and J. L. Garcia Delgado, ”Sistemas de Radar de aproximacion para el AICM,” Instituto Politecnico Nacional, Escuela Superior de Ingenieria Mecanica y Electrica, Mexico, 2012.</w:t>
      </w:r>
    </w:p>
    <w:p w14:paraId="23328753" w14:textId="33F343ED" w:rsidR="00C51BC3" w:rsidRPr="00C51BC3" w:rsidRDefault="00C51BC3" w:rsidP="00C51BC3">
      <w:pPr>
        <w:pStyle w:val="references0"/>
        <w:rPr>
          <w:lang w:val="es-EC"/>
        </w:rPr>
      </w:pPr>
      <w:r w:rsidRPr="00C51BC3">
        <w:rPr>
          <w:lang w:val="es-EC"/>
        </w:rPr>
        <w:t xml:space="preserve">A. Seco Prieto, ”Diseno de acopladores direccionales de microondas ˜ para matrices de Butler” (Proyecto fin de carrera), Universidad Autonoma de Madrid, Escuela Politecnica Superior, Madrid, Espana, 2009. </w:t>
      </w:r>
    </w:p>
    <w:p w14:paraId="647E4135" w14:textId="41E6CBDB" w:rsidR="00C51BC3" w:rsidRPr="00C51BC3" w:rsidRDefault="00C51BC3" w:rsidP="007A0732">
      <w:pPr>
        <w:pStyle w:val="references0"/>
      </w:pPr>
      <w:r w:rsidRPr="00C51BC3">
        <w:t xml:space="preserve">F. I. Shaikh and S. Bansidhar Akhade, ”Smart Antenna System Using 4x4 Butler Matrix switched beam network for 2.4 GHz ISM band,” </w:t>
      </w:r>
      <w:r w:rsidR="007A0732" w:rsidRPr="007A0732">
        <w:rPr>
          <w:i/>
        </w:rPr>
        <w:t>International Journal of Application or Innovation in Engineering &amp; Management</w:t>
      </w:r>
      <w:r w:rsidRPr="00C51BC3">
        <w:t xml:space="preserve">, vol. 4, no. 3, pp. 278-280, </w:t>
      </w:r>
      <w:r w:rsidR="007A0732">
        <w:t xml:space="preserve">Mar. </w:t>
      </w:r>
      <w:r w:rsidRPr="00C51BC3">
        <w:t>2015.</w:t>
      </w:r>
    </w:p>
    <w:p w14:paraId="5A988816" w14:textId="55F94174" w:rsidR="00C51BC3" w:rsidRPr="007A0732" w:rsidRDefault="00C51BC3" w:rsidP="00C51BC3">
      <w:pPr>
        <w:pStyle w:val="references0"/>
      </w:pPr>
      <w:r w:rsidRPr="00C51BC3">
        <w:t>W. Bhowmik and S. Srivastava, ”Optimum Design of a 4x4 Planar Butler Matrix Array for WLAN Application,” Cornell University Library, vol. 2, no. 1, pp. 68-74, ISSN 1004-4821, 2010.</w:t>
      </w:r>
    </w:p>
    <w:p w14:paraId="0DB29F09" w14:textId="77777777" w:rsidR="00C51BC3" w:rsidRPr="00C51BC3" w:rsidRDefault="00C51BC3" w:rsidP="00C51BC3">
      <w:pPr>
        <w:pStyle w:val="references0"/>
        <w:rPr>
          <w:lang w:val="es-EC"/>
        </w:rPr>
      </w:pPr>
      <w:r w:rsidRPr="00C51BC3">
        <w:rPr>
          <w:lang w:val="es-EC"/>
        </w:rPr>
        <w:t>A. Cardama et al., ”Antenas,” 2.ª ed., Barcelona, Espana: Edicions UPC, 2002</w:t>
      </w:r>
    </w:p>
    <w:p w14:paraId="188BCAA7" w14:textId="7FA2492C" w:rsidR="00C51BC3" w:rsidRPr="00C51BC3" w:rsidRDefault="00C51BC3" w:rsidP="00C51BC3">
      <w:pPr>
        <w:pStyle w:val="references0"/>
      </w:pPr>
      <w:r w:rsidRPr="00C51BC3">
        <w:t xml:space="preserve">J. S. Neron and G. Y. Delisle, ”Microstrip EHF Butler Matrix Design and Realization,” </w:t>
      </w:r>
      <w:r w:rsidRPr="007A0732">
        <w:rPr>
          <w:i/>
        </w:rPr>
        <w:t>Electronics and Telecommunications Research Institute (ETRI Journal)</w:t>
      </w:r>
      <w:r w:rsidRPr="00C51BC3">
        <w:t xml:space="preserve">, vol. 7, no. 1, pp. 778-796, </w:t>
      </w:r>
      <w:r w:rsidR="007A0732">
        <w:t xml:space="preserve">Dec. </w:t>
      </w:r>
      <w:r w:rsidRPr="00C51BC3">
        <w:t>2005.</w:t>
      </w:r>
    </w:p>
    <w:p w14:paraId="45EA2CDA" w14:textId="1582290A" w:rsidR="00C51BC3" w:rsidRPr="00C51BC3" w:rsidRDefault="00C51BC3" w:rsidP="00C51BC3">
      <w:pPr>
        <w:pStyle w:val="references0"/>
        <w:rPr>
          <w:lang w:val="es-EC"/>
        </w:rPr>
      </w:pPr>
      <w:r w:rsidRPr="00C51BC3">
        <w:rPr>
          <w:lang w:val="es-EC"/>
        </w:rPr>
        <w:t>R. D. Cerna Loli, ”Diseno e implementaci ˜ on de un sistema de beam- ´ forming utilizando una matriz de Butler compacta para las bandas AWS y PCS 1900 MHz,</w:t>
      </w:r>
      <w:r w:rsidR="007A0732">
        <w:rPr>
          <w:lang w:val="es-EC"/>
        </w:rPr>
        <w:t>”</w:t>
      </w:r>
      <w:r w:rsidRPr="00C51BC3">
        <w:rPr>
          <w:lang w:val="es-EC"/>
        </w:rPr>
        <w:t xml:space="preserve"> Pontificia Universidad Catolica del Peru, Facultad de Ciencias e Ingenier´ıa, Lima, Peru, 2014.</w:t>
      </w:r>
    </w:p>
    <w:p w14:paraId="43C78C46" w14:textId="77777777" w:rsidR="00C51BC3" w:rsidRPr="00C51BC3" w:rsidRDefault="00C51BC3" w:rsidP="00C51BC3">
      <w:pPr>
        <w:pStyle w:val="references0"/>
      </w:pPr>
      <w:r w:rsidRPr="00C51BC3">
        <w:t>M. I. Skolnik, Introduction to Radar Systems, 3ra ed., Singapur: Tata McGraw-Hill, 2001.</w:t>
      </w:r>
    </w:p>
    <w:p w14:paraId="595D348B" w14:textId="77777777" w:rsidR="00C51BC3" w:rsidRPr="00C51BC3" w:rsidRDefault="00C51BC3" w:rsidP="00C51BC3">
      <w:pPr>
        <w:pStyle w:val="references0"/>
        <w:rPr>
          <w:lang w:val="es-EC"/>
        </w:rPr>
      </w:pPr>
      <w:r w:rsidRPr="00C51BC3">
        <w:t xml:space="preserve">R. Garg, P. Bhartia, I. Bahl, and A. Ittipiboon, Microstrip Antenna Design Handbook. </w:t>
      </w:r>
      <w:r w:rsidRPr="00C51BC3">
        <w:rPr>
          <w:lang w:val="es-EC"/>
        </w:rPr>
        <w:t xml:space="preserve">London, UK: Artech House, 2001. </w:t>
      </w:r>
    </w:p>
    <w:p w14:paraId="67B58D8A" w14:textId="57202D7B" w:rsidR="00C51BC3" w:rsidRPr="00C51BC3" w:rsidRDefault="00C51BC3" w:rsidP="00C51BC3">
      <w:pPr>
        <w:pStyle w:val="references0"/>
        <w:rPr>
          <w:lang w:val="es-EC"/>
        </w:rPr>
      </w:pPr>
      <w:r w:rsidRPr="00C51BC3">
        <w:rPr>
          <w:lang w:val="es-EC"/>
        </w:rPr>
        <w:t>J. Jimenez et al., ”Proc</w:t>
      </w:r>
      <w:r w:rsidR="007A0732">
        <w:rPr>
          <w:lang w:val="es-EC"/>
        </w:rPr>
        <w:t>edimiento de Diseno y Realizació</w:t>
      </w:r>
      <w:r w:rsidRPr="00C51BC3">
        <w:rPr>
          <w:lang w:val="es-EC"/>
        </w:rPr>
        <w:t>n de Antenas ´de Parche en Tecnolog</w:t>
      </w:r>
      <w:r w:rsidR="007A0732">
        <w:rPr>
          <w:lang w:val="es-EC"/>
        </w:rPr>
        <w:t>í</w:t>
      </w:r>
      <w:r w:rsidRPr="00C51BC3">
        <w:rPr>
          <w:lang w:val="es-EC"/>
        </w:rPr>
        <w:t>a,” 2011.</w:t>
      </w:r>
    </w:p>
    <w:p w14:paraId="6E9F58EB" w14:textId="3B03C731" w:rsidR="00C51BC3" w:rsidRPr="00C51BC3" w:rsidRDefault="00C51BC3" w:rsidP="00C51BC3">
      <w:pPr>
        <w:pStyle w:val="references0"/>
      </w:pPr>
      <w:r w:rsidRPr="00C51BC3">
        <w:t>B. R. Mahafza, ”Radar Systems Analysis and Design Using MATLAB,” Chapman Hall/CRC, 2000.</w:t>
      </w:r>
    </w:p>
    <w:p w14:paraId="72231A97" w14:textId="77777777" w:rsidR="00C51BC3" w:rsidRPr="00C51BC3" w:rsidRDefault="00C51BC3" w:rsidP="00C51BC3">
      <w:pPr>
        <w:pStyle w:val="references0"/>
        <w:numPr>
          <w:ilvl w:val="0"/>
          <w:numId w:val="0"/>
        </w:numPr>
        <w:ind w:left="360"/>
      </w:pPr>
    </w:p>
    <w:p w14:paraId="4110BEBA" w14:textId="77777777" w:rsidR="001B2686" w:rsidRPr="0082208F" w:rsidRDefault="001B2686" w:rsidP="001B2686">
      <w:pPr>
        <w:adjustRightInd w:val="0"/>
        <w:jc w:val="both"/>
        <w:rPr>
          <w:rFonts w:ascii="Times-Roman" w:hAnsi="Times-Roman" w:cs="Times-Roman"/>
        </w:rPr>
      </w:pPr>
    </w:p>
    <w:p w14:paraId="3A71C687" w14:textId="77777777" w:rsidR="0037551B" w:rsidRPr="0082208F" w:rsidRDefault="0037551B" w:rsidP="001B2686"/>
    <w:sectPr w:rsidR="0037551B" w:rsidRPr="0082208F" w:rsidSect="008A6AF6">
      <w:footerReference w:type="default" r:id="rId38"/>
      <w:headerReference w:type="first" r:id="rId39"/>
      <w:footerReference w:type="first" r:id="rId40"/>
      <w:type w:val="continuous"/>
      <w:pgSz w:w="12240" w:h="15840" w:code="1"/>
      <w:pgMar w:top="1008" w:right="936" w:bottom="1008" w:left="936" w:header="284" w:footer="121" w:gutter="0"/>
      <w:pgNumType w:start="17"/>
      <w:cols w:num="2" w:space="28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59CB6" w14:textId="77777777" w:rsidR="00145AEF" w:rsidRDefault="00145AEF">
      <w:r>
        <w:separator/>
      </w:r>
    </w:p>
  </w:endnote>
  <w:endnote w:type="continuationSeparator" w:id="0">
    <w:p w14:paraId="1820923B" w14:textId="77777777" w:rsidR="00145AEF" w:rsidRDefault="00145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384539"/>
      <w:docPartObj>
        <w:docPartGallery w:val="Page Numbers (Bottom of Page)"/>
        <w:docPartUnique/>
      </w:docPartObj>
    </w:sdtPr>
    <w:sdtContent>
      <w:p w14:paraId="40B403AB" w14:textId="4EC3B8D3" w:rsidR="0017249F" w:rsidRDefault="0017249F" w:rsidP="003B5A05">
        <w:pPr>
          <w:pStyle w:val="Piedepgina"/>
        </w:pPr>
        <w:r>
          <w:fldChar w:fldCharType="begin"/>
        </w:r>
        <w:r>
          <w:instrText>PAGE   \* MERGEFORMAT</w:instrText>
        </w:r>
        <w:r>
          <w:fldChar w:fldCharType="separate"/>
        </w:r>
        <w:r w:rsidR="007A0732">
          <w:rPr>
            <w:noProof/>
          </w:rPr>
          <w:t>14</w:t>
        </w:r>
        <w:r>
          <w:fldChar w:fldCharType="end"/>
        </w:r>
        <w:r>
          <w:tab/>
        </w:r>
        <w:r>
          <w:tab/>
        </w:r>
        <w:r>
          <w:tab/>
        </w:r>
        <w:r>
          <w:tab/>
        </w:r>
        <w:r>
          <w:tab/>
        </w:r>
        <w:r>
          <w:tab/>
        </w:r>
        <w:r>
          <w:tab/>
          <w:t>MASKAY</w:t>
        </w:r>
      </w:p>
    </w:sdtContent>
  </w:sdt>
  <w:p w14:paraId="5EDBE858" w14:textId="77777777" w:rsidR="0017249F" w:rsidRDefault="0017249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1DE8" w14:textId="537C75BD" w:rsidR="0017249F" w:rsidRDefault="0017249F" w:rsidP="003B5A05">
    <w:pPr>
      <w:pStyle w:val="Piedepgina"/>
    </w:pPr>
    <w:r>
      <w:rPr>
        <w:lang w:val="es-EC"/>
      </w:rPr>
      <w:t xml:space="preserve">DOI: </w:t>
    </w:r>
    <w:r w:rsidRPr="009B6610">
      <w:rPr>
        <w:lang w:val="es-EC"/>
      </w:rPr>
      <w:t>10.24133/maskay.v</w:t>
    </w:r>
    <w:r>
      <w:rPr>
        <w:lang w:val="es-EC"/>
      </w:rPr>
      <w:t>14</w:t>
    </w:r>
    <w:r w:rsidRPr="009B6610">
      <w:rPr>
        <w:lang w:val="es-EC"/>
      </w:rPr>
      <w:t>i</w:t>
    </w:r>
    <w:r>
      <w:rPr>
        <w:lang w:val="es-EC"/>
      </w:rPr>
      <w:t>2</w:t>
    </w:r>
    <w:r w:rsidRPr="009B6610">
      <w:rPr>
        <w:lang w:val="es-EC"/>
      </w:rPr>
      <w:t>.</w:t>
    </w:r>
    <w:r>
      <w:rPr>
        <w:lang w:val="es-EC"/>
      </w:rPr>
      <w:t>34</w:t>
    </w:r>
    <w:r w:rsidR="008A6AF6">
      <w:rPr>
        <w:lang w:val="es-EC"/>
      </w:rPr>
      <w:t>97</w:t>
    </w:r>
  </w:p>
  <w:p w14:paraId="6D982A99" w14:textId="3C629664" w:rsidR="0017249F" w:rsidRDefault="00000000" w:rsidP="003B5A05">
    <w:pPr>
      <w:pStyle w:val="Piedepgina"/>
    </w:pPr>
    <w:sdt>
      <w:sdtPr>
        <w:id w:val="-620535373"/>
        <w:docPartObj>
          <w:docPartGallery w:val="Page Numbers (Bottom of Page)"/>
          <w:docPartUnique/>
        </w:docPartObj>
      </w:sdtPr>
      <w:sdtContent>
        <w:r w:rsidR="0017249F">
          <w:fldChar w:fldCharType="begin"/>
        </w:r>
        <w:r w:rsidR="0017249F">
          <w:instrText>PAGE   \* MERGEFORMAT</w:instrText>
        </w:r>
        <w:r w:rsidR="0017249F">
          <w:fldChar w:fldCharType="separate"/>
        </w:r>
        <w:r w:rsidR="0017249F" w:rsidRPr="0017249F">
          <w:rPr>
            <w:noProof/>
            <w:lang w:val="es-ES"/>
          </w:rPr>
          <w:t>7</w:t>
        </w:r>
        <w:r w:rsidR="0017249F">
          <w:fldChar w:fldCharType="end"/>
        </w:r>
        <w:r w:rsidR="0017249F">
          <w:tab/>
        </w:r>
        <w:r w:rsidR="0017249F">
          <w:tab/>
        </w:r>
        <w:r w:rsidR="0017249F">
          <w:tab/>
        </w:r>
        <w:r w:rsidR="0017249F">
          <w:tab/>
        </w:r>
        <w:r w:rsidR="0017249F">
          <w:tab/>
        </w:r>
        <w:r w:rsidR="0017249F">
          <w:tab/>
        </w:r>
        <w:r w:rsidR="0017249F">
          <w:tab/>
          <w:t>MASKAY</w:t>
        </w:r>
      </w:sdtContent>
    </w:sdt>
  </w:p>
  <w:p w14:paraId="6A10952A" w14:textId="49C4124B" w:rsidR="0017249F" w:rsidRPr="009B6610" w:rsidRDefault="0017249F">
    <w:pPr>
      <w:pStyle w:val="Piedepgina"/>
      <w:rPr>
        <w:lang w:val="es-E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EF2BD" w14:textId="77777777" w:rsidR="00145AEF" w:rsidRDefault="00145AEF"/>
  </w:footnote>
  <w:footnote w:type="continuationSeparator" w:id="0">
    <w:p w14:paraId="69BB9DC8" w14:textId="77777777" w:rsidR="00145AEF" w:rsidRDefault="00145AEF">
      <w:r>
        <w:continuationSeparator/>
      </w:r>
    </w:p>
  </w:footnote>
  <w:footnote w:id="1">
    <w:p w14:paraId="6B4D01CB" w14:textId="50372BA5" w:rsidR="0017249F" w:rsidRPr="004123DA" w:rsidRDefault="0017249F" w:rsidP="006D31FA">
      <w:pPr>
        <w:pStyle w:val="Textonotapie"/>
        <w:rPr>
          <w:color w:val="000000" w:themeColor="text1"/>
          <w:lang w:val="es-EC"/>
        </w:rPr>
      </w:pPr>
      <w:r w:rsidRPr="009B60C4">
        <w:rPr>
          <w:lang w:val="es-EC"/>
        </w:rPr>
        <w:t>Chuquimarca Joel, Orellana Ariel, León Cristian, Chamba Fabian and Badillo Xavier are Telecomunications engineering students at Escuela Superior Politécnica de Chimborazo, Riobamba, Ecuador (email: joel.chuquimarca@espoch.edu.ec)</w:t>
      </w:r>
      <w:r w:rsidRPr="004123DA">
        <w:rPr>
          <w:color w:val="000000" w:themeColor="text1"/>
          <w:lang w:val="es-EC"/>
        </w:rPr>
        <w:t>.</w:t>
      </w:r>
    </w:p>
    <w:p w14:paraId="7FEE7EE0" w14:textId="09AF1F5B" w:rsidR="0017249F" w:rsidRPr="00DD5BFE" w:rsidRDefault="0017249F" w:rsidP="002735B4">
      <w:pPr>
        <w:pStyle w:val="Textonotapie"/>
        <w:rPr>
          <w:lang w:val="pt-B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9258" w14:textId="1AF9BBAA" w:rsidR="0017249F" w:rsidRDefault="0017249F" w:rsidP="009B6610">
    <w:pPr>
      <w:ind w:right="-405"/>
    </w:pPr>
    <w:r>
      <w:t>MASKAY 14(2), Nov 2024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Recibido (Received): </w:t>
    </w:r>
    <w:r>
      <w:tab/>
      <w:t>2024/04/08</w:t>
    </w:r>
  </w:p>
  <w:p w14:paraId="70AE244A" w14:textId="65BB8256" w:rsidR="0017249F" w:rsidRDefault="0017249F"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Aceptado (Accepted): </w:t>
    </w:r>
    <w:r>
      <w:tab/>
      <w:t>2024/05/22</w:t>
    </w:r>
  </w:p>
  <w:p w14:paraId="22AB56FA" w14:textId="77777777" w:rsidR="0017249F" w:rsidRDefault="001724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330DEB2"/>
    <w:lvl w:ilvl="0">
      <w:start w:val="1"/>
      <w:numFmt w:val="decimal"/>
      <w:lvlText w:val="%1."/>
      <w:lvlJc w:val="left"/>
      <w:pPr>
        <w:tabs>
          <w:tab w:val="num" w:pos="360"/>
        </w:tabs>
        <w:ind w:left="360" w:hanging="360"/>
      </w:pPr>
    </w:lvl>
  </w:abstractNum>
  <w:abstractNum w:abstractNumId="1" w15:restartNumberingAfterBreak="0">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3" w15:restartNumberingAfterBreak="0">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16cid:durableId="2141802645">
    <w:abstractNumId w:val="1"/>
  </w:num>
  <w:num w:numId="2" w16cid:durableId="436826714">
    <w:abstractNumId w:val="2"/>
  </w:num>
  <w:num w:numId="3" w16cid:durableId="1538085485">
    <w:abstractNumId w:val="3"/>
  </w:num>
  <w:num w:numId="4" w16cid:durableId="1762675148">
    <w:abstractNumId w:val="5"/>
  </w:num>
  <w:num w:numId="5" w16cid:durableId="399837244">
    <w:abstractNumId w:val="4"/>
  </w:num>
  <w:num w:numId="6" w16cid:durableId="421268058">
    <w:abstractNumId w:val="0"/>
  </w:num>
  <w:num w:numId="7" w16cid:durableId="25059324">
    <w:abstractNumId w:val="1"/>
  </w:num>
  <w:num w:numId="8" w16cid:durableId="1192914879">
    <w:abstractNumId w:val="1"/>
  </w:num>
  <w:num w:numId="9" w16cid:durableId="680161294">
    <w:abstractNumId w:val="5"/>
  </w:num>
  <w:num w:numId="10" w16cid:durableId="18481915">
    <w:abstractNumId w:val="1"/>
  </w:num>
  <w:num w:numId="11" w16cid:durableId="175729869">
    <w:abstractNumId w:val="1"/>
  </w:num>
  <w:num w:numId="12" w16cid:durableId="106957689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4B45"/>
    <w:rsid w:val="000010D8"/>
    <w:rsid w:val="00007108"/>
    <w:rsid w:val="00013A34"/>
    <w:rsid w:val="000320AB"/>
    <w:rsid w:val="00042E13"/>
    <w:rsid w:val="0004777A"/>
    <w:rsid w:val="00051DD4"/>
    <w:rsid w:val="00053C00"/>
    <w:rsid w:val="000724DE"/>
    <w:rsid w:val="000A0C2F"/>
    <w:rsid w:val="000A0DB5"/>
    <w:rsid w:val="000A168B"/>
    <w:rsid w:val="000A3A11"/>
    <w:rsid w:val="000B6162"/>
    <w:rsid w:val="000D2BDE"/>
    <w:rsid w:val="000E0A2F"/>
    <w:rsid w:val="000E6D60"/>
    <w:rsid w:val="00104BB0"/>
    <w:rsid w:val="001051F3"/>
    <w:rsid w:val="00105399"/>
    <w:rsid w:val="0010794E"/>
    <w:rsid w:val="00113F26"/>
    <w:rsid w:val="0013354F"/>
    <w:rsid w:val="00143F2E"/>
    <w:rsid w:val="00144E72"/>
    <w:rsid w:val="00145AEF"/>
    <w:rsid w:val="0015772E"/>
    <w:rsid w:val="00162E85"/>
    <w:rsid w:val="00172072"/>
    <w:rsid w:val="0017249F"/>
    <w:rsid w:val="001768FF"/>
    <w:rsid w:val="00184718"/>
    <w:rsid w:val="00195950"/>
    <w:rsid w:val="001A10EF"/>
    <w:rsid w:val="001A60B1"/>
    <w:rsid w:val="001B2686"/>
    <w:rsid w:val="001B2BF6"/>
    <w:rsid w:val="001B36B1"/>
    <w:rsid w:val="001C19BA"/>
    <w:rsid w:val="001E7B7A"/>
    <w:rsid w:val="001F468E"/>
    <w:rsid w:val="001F4C5C"/>
    <w:rsid w:val="00202034"/>
    <w:rsid w:val="00204478"/>
    <w:rsid w:val="00211D90"/>
    <w:rsid w:val="00212DD9"/>
    <w:rsid w:val="00214E2E"/>
    <w:rsid w:val="00216141"/>
    <w:rsid w:val="00217186"/>
    <w:rsid w:val="00220D81"/>
    <w:rsid w:val="00221C41"/>
    <w:rsid w:val="00226A22"/>
    <w:rsid w:val="00227652"/>
    <w:rsid w:val="0023258B"/>
    <w:rsid w:val="00241A2D"/>
    <w:rsid w:val="002434A1"/>
    <w:rsid w:val="0025247A"/>
    <w:rsid w:val="002620F6"/>
    <w:rsid w:val="00262A55"/>
    <w:rsid w:val="00262BF8"/>
    <w:rsid w:val="00263943"/>
    <w:rsid w:val="00267B35"/>
    <w:rsid w:val="002707C8"/>
    <w:rsid w:val="002730E8"/>
    <w:rsid w:val="002735B4"/>
    <w:rsid w:val="002808D3"/>
    <w:rsid w:val="002855F9"/>
    <w:rsid w:val="00292E77"/>
    <w:rsid w:val="00294091"/>
    <w:rsid w:val="002945B2"/>
    <w:rsid w:val="002A23BD"/>
    <w:rsid w:val="002A76C5"/>
    <w:rsid w:val="002B26E4"/>
    <w:rsid w:val="002C1D29"/>
    <w:rsid w:val="002C58E0"/>
    <w:rsid w:val="002D4CBE"/>
    <w:rsid w:val="002E1F95"/>
    <w:rsid w:val="002E5857"/>
    <w:rsid w:val="002F00BD"/>
    <w:rsid w:val="002F1A23"/>
    <w:rsid w:val="002F7910"/>
    <w:rsid w:val="00303679"/>
    <w:rsid w:val="00313AEC"/>
    <w:rsid w:val="00314F82"/>
    <w:rsid w:val="00316C89"/>
    <w:rsid w:val="0033726C"/>
    <w:rsid w:val="00337535"/>
    <w:rsid w:val="003427CE"/>
    <w:rsid w:val="00342BE1"/>
    <w:rsid w:val="003459DC"/>
    <w:rsid w:val="003461E8"/>
    <w:rsid w:val="0035066A"/>
    <w:rsid w:val="00360269"/>
    <w:rsid w:val="0037551B"/>
    <w:rsid w:val="00384FC7"/>
    <w:rsid w:val="0038520F"/>
    <w:rsid w:val="00392DBA"/>
    <w:rsid w:val="003A40E0"/>
    <w:rsid w:val="003A66FB"/>
    <w:rsid w:val="003B1DE3"/>
    <w:rsid w:val="003B5766"/>
    <w:rsid w:val="003B5A05"/>
    <w:rsid w:val="003C0C77"/>
    <w:rsid w:val="003C111C"/>
    <w:rsid w:val="003C3322"/>
    <w:rsid w:val="003C547D"/>
    <w:rsid w:val="003C68C2"/>
    <w:rsid w:val="003D1EBF"/>
    <w:rsid w:val="003D3753"/>
    <w:rsid w:val="003D4CAE"/>
    <w:rsid w:val="003E0298"/>
    <w:rsid w:val="003F26BD"/>
    <w:rsid w:val="003F52AD"/>
    <w:rsid w:val="003F61FE"/>
    <w:rsid w:val="004027C8"/>
    <w:rsid w:val="004123DA"/>
    <w:rsid w:val="00412B52"/>
    <w:rsid w:val="00423401"/>
    <w:rsid w:val="004244A2"/>
    <w:rsid w:val="004261EC"/>
    <w:rsid w:val="0043144F"/>
    <w:rsid w:val="00431BFA"/>
    <w:rsid w:val="00432EA7"/>
    <w:rsid w:val="004353CF"/>
    <w:rsid w:val="00435AF5"/>
    <w:rsid w:val="004473E7"/>
    <w:rsid w:val="004509A9"/>
    <w:rsid w:val="00452655"/>
    <w:rsid w:val="00454240"/>
    <w:rsid w:val="00462DF8"/>
    <w:rsid w:val="00463044"/>
    <w:rsid w:val="004631BC"/>
    <w:rsid w:val="00472B67"/>
    <w:rsid w:val="00484761"/>
    <w:rsid w:val="00484DD5"/>
    <w:rsid w:val="00490FBF"/>
    <w:rsid w:val="00496661"/>
    <w:rsid w:val="004B2803"/>
    <w:rsid w:val="004B37D8"/>
    <w:rsid w:val="004B558A"/>
    <w:rsid w:val="004C1E16"/>
    <w:rsid w:val="004C2543"/>
    <w:rsid w:val="004D15CA"/>
    <w:rsid w:val="004D6A17"/>
    <w:rsid w:val="004E3E4C"/>
    <w:rsid w:val="004F23A0"/>
    <w:rsid w:val="005003E3"/>
    <w:rsid w:val="005052CD"/>
    <w:rsid w:val="00523896"/>
    <w:rsid w:val="00526726"/>
    <w:rsid w:val="00535307"/>
    <w:rsid w:val="00543B6D"/>
    <w:rsid w:val="00546D81"/>
    <w:rsid w:val="00550A26"/>
    <w:rsid w:val="00550BF5"/>
    <w:rsid w:val="00567A70"/>
    <w:rsid w:val="00590DF0"/>
    <w:rsid w:val="005A2A15"/>
    <w:rsid w:val="005A4563"/>
    <w:rsid w:val="005B0C43"/>
    <w:rsid w:val="005B2AC9"/>
    <w:rsid w:val="005C6EA6"/>
    <w:rsid w:val="005D1B15"/>
    <w:rsid w:val="005D2824"/>
    <w:rsid w:val="005D4F1A"/>
    <w:rsid w:val="005D72BB"/>
    <w:rsid w:val="005E1236"/>
    <w:rsid w:val="005E4194"/>
    <w:rsid w:val="005E4699"/>
    <w:rsid w:val="005E692F"/>
    <w:rsid w:val="005F7CEA"/>
    <w:rsid w:val="00603890"/>
    <w:rsid w:val="0062114B"/>
    <w:rsid w:val="00623698"/>
    <w:rsid w:val="00625E96"/>
    <w:rsid w:val="00631148"/>
    <w:rsid w:val="00634420"/>
    <w:rsid w:val="00635CB1"/>
    <w:rsid w:val="00642D12"/>
    <w:rsid w:val="006430A9"/>
    <w:rsid w:val="00646886"/>
    <w:rsid w:val="00647C09"/>
    <w:rsid w:val="0065030A"/>
    <w:rsid w:val="00650E9E"/>
    <w:rsid w:val="00651F2C"/>
    <w:rsid w:val="00654CB7"/>
    <w:rsid w:val="00672126"/>
    <w:rsid w:val="00676B56"/>
    <w:rsid w:val="00677C22"/>
    <w:rsid w:val="00685D0E"/>
    <w:rsid w:val="00692DF7"/>
    <w:rsid w:val="00693D5D"/>
    <w:rsid w:val="006950BB"/>
    <w:rsid w:val="006957D9"/>
    <w:rsid w:val="00695D11"/>
    <w:rsid w:val="006B7F03"/>
    <w:rsid w:val="006C0883"/>
    <w:rsid w:val="006C14C6"/>
    <w:rsid w:val="006C56F6"/>
    <w:rsid w:val="006C7307"/>
    <w:rsid w:val="006D31FA"/>
    <w:rsid w:val="006D3328"/>
    <w:rsid w:val="006E76AF"/>
    <w:rsid w:val="006F10C4"/>
    <w:rsid w:val="006F7E43"/>
    <w:rsid w:val="00716D3E"/>
    <w:rsid w:val="00724C65"/>
    <w:rsid w:val="00725B45"/>
    <w:rsid w:val="00735879"/>
    <w:rsid w:val="007530A3"/>
    <w:rsid w:val="0076355A"/>
    <w:rsid w:val="007707AB"/>
    <w:rsid w:val="007759DC"/>
    <w:rsid w:val="00783F72"/>
    <w:rsid w:val="00796434"/>
    <w:rsid w:val="007A0732"/>
    <w:rsid w:val="007A2347"/>
    <w:rsid w:val="007A3534"/>
    <w:rsid w:val="007A60C4"/>
    <w:rsid w:val="007A7D60"/>
    <w:rsid w:val="007B19DF"/>
    <w:rsid w:val="007B416F"/>
    <w:rsid w:val="007B448A"/>
    <w:rsid w:val="007C00D0"/>
    <w:rsid w:val="007C4336"/>
    <w:rsid w:val="007D2D23"/>
    <w:rsid w:val="007D4929"/>
    <w:rsid w:val="007D57B2"/>
    <w:rsid w:val="007E5D49"/>
    <w:rsid w:val="007F0FE5"/>
    <w:rsid w:val="007F1B1A"/>
    <w:rsid w:val="007F7AA6"/>
    <w:rsid w:val="0080310C"/>
    <w:rsid w:val="00804A61"/>
    <w:rsid w:val="00814C6E"/>
    <w:rsid w:val="0081663F"/>
    <w:rsid w:val="0082208F"/>
    <w:rsid w:val="00822227"/>
    <w:rsid w:val="00823624"/>
    <w:rsid w:val="008267C0"/>
    <w:rsid w:val="00837E47"/>
    <w:rsid w:val="0084538A"/>
    <w:rsid w:val="008518FE"/>
    <w:rsid w:val="0085659C"/>
    <w:rsid w:val="00864212"/>
    <w:rsid w:val="00872026"/>
    <w:rsid w:val="008768CB"/>
    <w:rsid w:val="0087792E"/>
    <w:rsid w:val="00883EAF"/>
    <w:rsid w:val="00885258"/>
    <w:rsid w:val="00892260"/>
    <w:rsid w:val="00895394"/>
    <w:rsid w:val="0089560F"/>
    <w:rsid w:val="0089661D"/>
    <w:rsid w:val="008A30C3"/>
    <w:rsid w:val="008A3C23"/>
    <w:rsid w:val="008A4F7B"/>
    <w:rsid w:val="008A6AF6"/>
    <w:rsid w:val="008A77C4"/>
    <w:rsid w:val="008A7CD8"/>
    <w:rsid w:val="008B4F2E"/>
    <w:rsid w:val="008C49CC"/>
    <w:rsid w:val="008D1ECF"/>
    <w:rsid w:val="008D2642"/>
    <w:rsid w:val="008D5C67"/>
    <w:rsid w:val="008D69E9"/>
    <w:rsid w:val="008E0645"/>
    <w:rsid w:val="008F1B3C"/>
    <w:rsid w:val="008F37FC"/>
    <w:rsid w:val="008F594A"/>
    <w:rsid w:val="009005A4"/>
    <w:rsid w:val="00900E29"/>
    <w:rsid w:val="00903206"/>
    <w:rsid w:val="00904C7E"/>
    <w:rsid w:val="00907687"/>
    <w:rsid w:val="0091035B"/>
    <w:rsid w:val="00931602"/>
    <w:rsid w:val="00942CED"/>
    <w:rsid w:val="00950403"/>
    <w:rsid w:val="009562BA"/>
    <w:rsid w:val="00960256"/>
    <w:rsid w:val="00961C3C"/>
    <w:rsid w:val="00966EAC"/>
    <w:rsid w:val="00970E2D"/>
    <w:rsid w:val="00977A15"/>
    <w:rsid w:val="00984B16"/>
    <w:rsid w:val="009913DD"/>
    <w:rsid w:val="009919C6"/>
    <w:rsid w:val="009947A8"/>
    <w:rsid w:val="009A1F6E"/>
    <w:rsid w:val="009A3256"/>
    <w:rsid w:val="009A3FEE"/>
    <w:rsid w:val="009B1C85"/>
    <w:rsid w:val="009B60C4"/>
    <w:rsid w:val="009B6610"/>
    <w:rsid w:val="009B6C0A"/>
    <w:rsid w:val="009B7D62"/>
    <w:rsid w:val="009C5F7F"/>
    <w:rsid w:val="009C7D17"/>
    <w:rsid w:val="009D34E8"/>
    <w:rsid w:val="009E484E"/>
    <w:rsid w:val="009E52D0"/>
    <w:rsid w:val="009E72A6"/>
    <w:rsid w:val="009F076F"/>
    <w:rsid w:val="009F1A0D"/>
    <w:rsid w:val="009F1DA5"/>
    <w:rsid w:val="009F40FB"/>
    <w:rsid w:val="009F4B45"/>
    <w:rsid w:val="009F639C"/>
    <w:rsid w:val="00A012AD"/>
    <w:rsid w:val="00A03EE8"/>
    <w:rsid w:val="00A05DF2"/>
    <w:rsid w:val="00A11AF0"/>
    <w:rsid w:val="00A1799D"/>
    <w:rsid w:val="00A22FCB"/>
    <w:rsid w:val="00A250FF"/>
    <w:rsid w:val="00A25B3B"/>
    <w:rsid w:val="00A30C7E"/>
    <w:rsid w:val="00A40127"/>
    <w:rsid w:val="00A42BA1"/>
    <w:rsid w:val="00A472F1"/>
    <w:rsid w:val="00A50CC2"/>
    <w:rsid w:val="00A518E5"/>
    <w:rsid w:val="00A5237D"/>
    <w:rsid w:val="00A53147"/>
    <w:rsid w:val="00A554A3"/>
    <w:rsid w:val="00A55738"/>
    <w:rsid w:val="00A5651B"/>
    <w:rsid w:val="00A758EA"/>
    <w:rsid w:val="00A8215E"/>
    <w:rsid w:val="00A834AA"/>
    <w:rsid w:val="00A91937"/>
    <w:rsid w:val="00A9434E"/>
    <w:rsid w:val="00A95026"/>
    <w:rsid w:val="00A95C50"/>
    <w:rsid w:val="00AA3605"/>
    <w:rsid w:val="00AB2030"/>
    <w:rsid w:val="00AB79A6"/>
    <w:rsid w:val="00AC4850"/>
    <w:rsid w:val="00AC55EC"/>
    <w:rsid w:val="00AC5FE2"/>
    <w:rsid w:val="00AC6C3D"/>
    <w:rsid w:val="00AF79FF"/>
    <w:rsid w:val="00B16DB5"/>
    <w:rsid w:val="00B24461"/>
    <w:rsid w:val="00B336D3"/>
    <w:rsid w:val="00B47B59"/>
    <w:rsid w:val="00B47CF7"/>
    <w:rsid w:val="00B53F81"/>
    <w:rsid w:val="00B56C13"/>
    <w:rsid w:val="00B56C2B"/>
    <w:rsid w:val="00B65BD3"/>
    <w:rsid w:val="00B70469"/>
    <w:rsid w:val="00B72DD8"/>
    <w:rsid w:val="00B72E09"/>
    <w:rsid w:val="00BD1D2A"/>
    <w:rsid w:val="00BF0C69"/>
    <w:rsid w:val="00BF385E"/>
    <w:rsid w:val="00BF3F54"/>
    <w:rsid w:val="00BF629B"/>
    <w:rsid w:val="00BF655C"/>
    <w:rsid w:val="00C03B4F"/>
    <w:rsid w:val="00C04A43"/>
    <w:rsid w:val="00C05B4F"/>
    <w:rsid w:val="00C075EF"/>
    <w:rsid w:val="00C11E83"/>
    <w:rsid w:val="00C2378A"/>
    <w:rsid w:val="00C31157"/>
    <w:rsid w:val="00C35768"/>
    <w:rsid w:val="00C378A1"/>
    <w:rsid w:val="00C5052B"/>
    <w:rsid w:val="00C51BC3"/>
    <w:rsid w:val="00C550D3"/>
    <w:rsid w:val="00C56F46"/>
    <w:rsid w:val="00C5722C"/>
    <w:rsid w:val="00C57EFC"/>
    <w:rsid w:val="00C621D6"/>
    <w:rsid w:val="00C62BAB"/>
    <w:rsid w:val="00C707A5"/>
    <w:rsid w:val="00C75907"/>
    <w:rsid w:val="00C82D86"/>
    <w:rsid w:val="00C907C9"/>
    <w:rsid w:val="00CB1314"/>
    <w:rsid w:val="00CB4B8D"/>
    <w:rsid w:val="00CC0DDA"/>
    <w:rsid w:val="00CC2C57"/>
    <w:rsid w:val="00CD3B2A"/>
    <w:rsid w:val="00CD684F"/>
    <w:rsid w:val="00CE1644"/>
    <w:rsid w:val="00CE3C25"/>
    <w:rsid w:val="00CF2DCD"/>
    <w:rsid w:val="00CF38A7"/>
    <w:rsid w:val="00CF6539"/>
    <w:rsid w:val="00CF7546"/>
    <w:rsid w:val="00D06623"/>
    <w:rsid w:val="00D14C6B"/>
    <w:rsid w:val="00D215DC"/>
    <w:rsid w:val="00D21C50"/>
    <w:rsid w:val="00D22B0A"/>
    <w:rsid w:val="00D24F9B"/>
    <w:rsid w:val="00D51906"/>
    <w:rsid w:val="00D5536F"/>
    <w:rsid w:val="00D560F1"/>
    <w:rsid w:val="00D56935"/>
    <w:rsid w:val="00D618B2"/>
    <w:rsid w:val="00D6551D"/>
    <w:rsid w:val="00D716BA"/>
    <w:rsid w:val="00D72FF9"/>
    <w:rsid w:val="00D758C6"/>
    <w:rsid w:val="00D7612F"/>
    <w:rsid w:val="00D76CDC"/>
    <w:rsid w:val="00D83F1B"/>
    <w:rsid w:val="00D86725"/>
    <w:rsid w:val="00D90C10"/>
    <w:rsid w:val="00D92E96"/>
    <w:rsid w:val="00D97860"/>
    <w:rsid w:val="00DA15B3"/>
    <w:rsid w:val="00DA258C"/>
    <w:rsid w:val="00DA4345"/>
    <w:rsid w:val="00DA6F7D"/>
    <w:rsid w:val="00DC39BB"/>
    <w:rsid w:val="00DD20A1"/>
    <w:rsid w:val="00DD3C5B"/>
    <w:rsid w:val="00DD5BFE"/>
    <w:rsid w:val="00DE07FA"/>
    <w:rsid w:val="00DE20DB"/>
    <w:rsid w:val="00DF1AB8"/>
    <w:rsid w:val="00DF2DDE"/>
    <w:rsid w:val="00DF77C8"/>
    <w:rsid w:val="00E01667"/>
    <w:rsid w:val="00E046E5"/>
    <w:rsid w:val="00E109CC"/>
    <w:rsid w:val="00E17FDB"/>
    <w:rsid w:val="00E24FAA"/>
    <w:rsid w:val="00E275FB"/>
    <w:rsid w:val="00E36209"/>
    <w:rsid w:val="00E36272"/>
    <w:rsid w:val="00E37AF9"/>
    <w:rsid w:val="00E420BB"/>
    <w:rsid w:val="00E50DF6"/>
    <w:rsid w:val="00E55858"/>
    <w:rsid w:val="00E6336D"/>
    <w:rsid w:val="00E6366C"/>
    <w:rsid w:val="00E81037"/>
    <w:rsid w:val="00E84398"/>
    <w:rsid w:val="00E965C5"/>
    <w:rsid w:val="00E96A3A"/>
    <w:rsid w:val="00E97402"/>
    <w:rsid w:val="00E97B99"/>
    <w:rsid w:val="00EA7053"/>
    <w:rsid w:val="00EB2E9D"/>
    <w:rsid w:val="00EC7CBB"/>
    <w:rsid w:val="00ED1E14"/>
    <w:rsid w:val="00ED5BE6"/>
    <w:rsid w:val="00EE6FFC"/>
    <w:rsid w:val="00EE77EA"/>
    <w:rsid w:val="00EF10AC"/>
    <w:rsid w:val="00EF3D38"/>
    <w:rsid w:val="00EF4701"/>
    <w:rsid w:val="00EF564E"/>
    <w:rsid w:val="00F00FFA"/>
    <w:rsid w:val="00F22198"/>
    <w:rsid w:val="00F27324"/>
    <w:rsid w:val="00F33D49"/>
    <w:rsid w:val="00F3481E"/>
    <w:rsid w:val="00F35AC0"/>
    <w:rsid w:val="00F42422"/>
    <w:rsid w:val="00F51509"/>
    <w:rsid w:val="00F53338"/>
    <w:rsid w:val="00F57020"/>
    <w:rsid w:val="00F577F6"/>
    <w:rsid w:val="00F61D0B"/>
    <w:rsid w:val="00F633F2"/>
    <w:rsid w:val="00F65266"/>
    <w:rsid w:val="00F72B8A"/>
    <w:rsid w:val="00F751E1"/>
    <w:rsid w:val="00F872C7"/>
    <w:rsid w:val="00F932B6"/>
    <w:rsid w:val="00FB5EC8"/>
    <w:rsid w:val="00FB794C"/>
    <w:rsid w:val="00FC0B7B"/>
    <w:rsid w:val="00FC1C5D"/>
    <w:rsid w:val="00FD229B"/>
    <w:rsid w:val="00FD347F"/>
    <w:rsid w:val="00FD58E2"/>
    <w:rsid w:val="00FD5C1E"/>
    <w:rsid w:val="00FE5C66"/>
    <w:rsid w:val="00FF1646"/>
    <w:rsid w:val="00FF4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75BC20"/>
  <w15:docId w15:val="{D65B0E70-F9E7-461F-ADE6-7D88E87E4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paragraph" w:styleId="Descripcin">
    <w:name w:val="caption"/>
    <w:basedOn w:val="Normal"/>
    <w:next w:val="Normal"/>
    <w:unhideWhenUsed/>
    <w:qFormat/>
    <w:rsid w:val="00B47CF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79485">
      <w:bodyDiv w:val="1"/>
      <w:marLeft w:val="0"/>
      <w:marRight w:val="0"/>
      <w:marTop w:val="0"/>
      <w:marBottom w:val="0"/>
      <w:divBdr>
        <w:top w:val="none" w:sz="0" w:space="0" w:color="auto"/>
        <w:left w:val="none" w:sz="0" w:space="0" w:color="auto"/>
        <w:bottom w:val="none" w:sz="0" w:space="0" w:color="auto"/>
        <w:right w:val="none" w:sz="0" w:space="0" w:color="auto"/>
      </w:divBdr>
    </w:div>
    <w:div w:id="517547737">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499006497">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2753222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oleObject" Target="embeddings/oleObject6.bin"/><Relationship Id="rId39" Type="http://schemas.openxmlformats.org/officeDocument/2006/relationships/header" Target="header1.xml"/><Relationship Id="rId21" Type="http://schemas.openxmlformats.org/officeDocument/2006/relationships/image" Target="media/image10.jp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image" Target="media/image22.jpg"/><Relationship Id="rId10" Type="http://schemas.openxmlformats.org/officeDocument/2006/relationships/image" Target="media/image3.wmf"/><Relationship Id="rId19" Type="http://schemas.openxmlformats.org/officeDocument/2006/relationships/oleObject" Target="embeddings/oleObject4.bin"/><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11.jpeg"/><Relationship Id="rId27" Type="http://schemas.openxmlformats.org/officeDocument/2006/relationships/image" Target="media/image14.wmf"/><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jpg"/><Relationship Id="rId25" Type="http://schemas.openxmlformats.org/officeDocument/2006/relationships/image" Target="media/image13.wmf"/><Relationship Id="rId33" Type="http://schemas.openxmlformats.org/officeDocument/2006/relationships/image" Target="media/image19.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1AC03CC-B5E9-4C4E-A412-64B5F38A4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4259</TotalTime>
  <Pages>8</Pages>
  <Words>4836</Words>
  <Characters>25149</Characters>
  <Application>Microsoft Office Word</Application>
  <DocSecurity>0</DocSecurity>
  <Lines>1047</Lines>
  <Paragraphs>624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29361</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15</cp:revision>
  <cp:lastPrinted>2024-06-06T15:18:00Z</cp:lastPrinted>
  <dcterms:created xsi:type="dcterms:W3CDTF">2024-06-14T17:38:00Z</dcterms:created>
  <dcterms:modified xsi:type="dcterms:W3CDTF">2024-07-25T19:04:00Z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y fmtid="{D5CDD505-2E9C-101B-9397-08002B2CF9AE}" pid="25" name="GrammarlyDocumentId">
    <vt:lpwstr>151dab86f7851395d2bdcaeafa00a77d8eb96f31e41658cd5f93c85d510b69a7</vt:lpwstr>
  </property>
</Properties>
</file>