
<file path=[Content_Types].xml><?xml version="1.0" encoding="utf-8"?>
<Types xmlns="http://schemas.openxmlformats.org/package/2006/content-types">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402" w:rsidRPr="002A76C5" w:rsidRDefault="00E97402">
      <w:pPr>
        <w:pStyle w:val="Text"/>
        <w:ind w:firstLine="0"/>
        <w:rPr>
          <w:sz w:val="4"/>
          <w:szCs w:val="4"/>
        </w:rPr>
      </w:pPr>
      <w:r w:rsidRPr="002A76C5">
        <w:rPr>
          <w:sz w:val="4"/>
          <w:szCs w:val="4"/>
        </w:rPr>
        <w:footnoteReference w:customMarkFollows="1" w:id="1"/>
        <w:sym w:font="Symbol" w:char="F020"/>
      </w:r>
    </w:p>
    <w:p w:rsidR="00C57EFC" w:rsidRPr="00212DD9" w:rsidRDefault="002F10E4">
      <w:pPr>
        <w:pStyle w:val="Ttulo"/>
        <w:framePr w:wrap="notBeside"/>
        <w:rPr>
          <w:sz w:val="50"/>
          <w:szCs w:val="50"/>
          <w:lang w:val="es-ES"/>
        </w:rPr>
      </w:pPr>
      <w:r w:rsidRPr="002F10E4">
        <w:rPr>
          <w:sz w:val="50"/>
          <w:szCs w:val="50"/>
          <w:lang w:val="es-ES"/>
        </w:rPr>
        <w:t>Desacoplamiento para Sistemas Continuos en el Tiempo mediante la Técnica Matriz Función de Transferencia</w:t>
      </w:r>
    </w:p>
    <w:p w:rsidR="00E97402" w:rsidRPr="00C57EFC" w:rsidRDefault="002F10E4">
      <w:pPr>
        <w:pStyle w:val="Ttulo"/>
        <w:framePr w:wrap="notBeside"/>
        <w:rPr>
          <w:i/>
          <w:sz w:val="42"/>
          <w:szCs w:val="42"/>
        </w:rPr>
      </w:pPr>
      <w:r w:rsidRPr="002F10E4">
        <w:rPr>
          <w:i/>
          <w:sz w:val="42"/>
          <w:szCs w:val="42"/>
        </w:rPr>
        <w:t>Uncoupling Continuous Time Systems through a Transfer Function Matrix Technique</w:t>
      </w:r>
    </w:p>
    <w:p w:rsidR="00E97402" w:rsidRPr="00DD3C5B" w:rsidRDefault="002F10E4">
      <w:pPr>
        <w:pStyle w:val="Authors"/>
        <w:framePr w:wrap="notBeside"/>
        <w:rPr>
          <w:lang w:val="es-ES"/>
        </w:rPr>
      </w:pPr>
      <w:r w:rsidRPr="002F10E4">
        <w:rPr>
          <w:lang w:val="es-ES"/>
        </w:rPr>
        <w:t>E. Granizo, P. Ayala y M. Barragán</w:t>
      </w:r>
    </w:p>
    <w:p w:rsidR="00E97402" w:rsidRPr="00931602" w:rsidRDefault="00E97402">
      <w:pPr>
        <w:pStyle w:val="Abstract"/>
      </w:pPr>
      <w:r w:rsidRPr="00931602">
        <w:rPr>
          <w:i/>
          <w:iCs/>
        </w:rPr>
        <w:t>Abstract</w:t>
      </w:r>
      <w:r w:rsidR="00C57EFC" w:rsidRPr="00931602">
        <w:t>—</w:t>
      </w:r>
      <w:r w:rsidR="00F370D8" w:rsidRPr="00F370D8">
        <w:t xml:space="preserve"> Multivariable control systems have several inputs and outputs; each input controls more than one output, and each output is controlled by more than one input.  This coupling feature presents mathematical complications for solving and controlling such systems. This work aims to develop a decoupling technique using a transfer function matrix for multiple-input, multiple-output multivariable systems. The proposed technique determines a compensator so the multivariate coupled system can become a set of multiple uncoupled single-input, single-output systems. With this transformation, each input only controls one output, and each output is controlled by a single input, facilitating any control solution. The final developed technique uses a computational methodology to achieve the proposed objective. To demonstrate the efficiency of the implemented algorithm, an experimental validation is performed through mathematical simulations of different test plants.</w:t>
      </w:r>
    </w:p>
    <w:p w:rsidR="00E97402" w:rsidRPr="00DD3C5B" w:rsidRDefault="00E97402">
      <w:pPr>
        <w:rPr>
          <w:sz w:val="12"/>
          <w:szCs w:val="12"/>
        </w:rPr>
      </w:pPr>
    </w:p>
    <w:p w:rsidR="00E97402" w:rsidRDefault="00E97402">
      <w:pPr>
        <w:pStyle w:val="IndexTerms"/>
      </w:pPr>
      <w:bookmarkStart w:id="0" w:name="PointTmp"/>
      <w:r>
        <w:rPr>
          <w:i/>
          <w:iCs/>
        </w:rPr>
        <w:t>Index Terms</w:t>
      </w:r>
      <w:r>
        <w:t>—</w:t>
      </w:r>
      <w:r w:rsidR="002F10E4" w:rsidRPr="002F10E4">
        <w:t xml:space="preserve"> Multivariable systems, uncoupled systems, transfer function matrix</w:t>
      </w:r>
      <w:r w:rsidR="00977A15" w:rsidRPr="00977A15">
        <w:t>.</w:t>
      </w:r>
    </w:p>
    <w:p w:rsidR="00E97402" w:rsidRPr="00DD3C5B" w:rsidRDefault="00E97402"/>
    <w:p w:rsidR="00977A15" w:rsidRPr="00977A15" w:rsidRDefault="00977A15" w:rsidP="00977A15">
      <w:pPr>
        <w:pStyle w:val="Abstract"/>
        <w:rPr>
          <w:lang w:val="es-ES"/>
        </w:rPr>
      </w:pPr>
      <w:r w:rsidRPr="00977A15">
        <w:rPr>
          <w:i/>
          <w:iCs/>
          <w:lang w:val="es-ES"/>
        </w:rPr>
        <w:t>Resumen</w:t>
      </w:r>
      <w:r w:rsidRPr="00977A15">
        <w:rPr>
          <w:lang w:val="es-ES"/>
        </w:rPr>
        <w:t>—</w:t>
      </w:r>
      <w:r w:rsidR="002F10E4" w:rsidRPr="002F10E4">
        <w:rPr>
          <w:lang w:val="es-ES"/>
        </w:rPr>
        <w:t xml:space="preserve">En los sistemas de control </w:t>
      </w:r>
      <w:proofErr w:type="spellStart"/>
      <w:r w:rsidR="002F10E4" w:rsidRPr="002F10E4">
        <w:rPr>
          <w:lang w:val="es-ES"/>
        </w:rPr>
        <w:t>multivariables</w:t>
      </w:r>
      <w:proofErr w:type="spellEnd"/>
      <w:r w:rsidR="002F10E4" w:rsidRPr="002F10E4">
        <w:rPr>
          <w:lang w:val="es-ES"/>
        </w:rPr>
        <w:t xml:space="preserve"> se disponen de varias entradas y varias salidas, donde cada entrada controla más de una salida y cada salida es controlada por más de una entrada, lo cual se denomina acoplamiento, que presenta complicaciones matemáticas para su resolución, lo que dificulta el control de este tipo de sistemas. Este trabajo tiene como objetivo el desarrollo de una técnica de desacoplamiento por matriz función de transferencia para sistemas </w:t>
      </w:r>
      <w:proofErr w:type="spellStart"/>
      <w:r w:rsidR="002F10E4" w:rsidRPr="002F10E4">
        <w:rPr>
          <w:lang w:val="es-ES"/>
        </w:rPr>
        <w:t>multivariables</w:t>
      </w:r>
      <w:proofErr w:type="spellEnd"/>
      <w:r w:rsidR="002F10E4" w:rsidRPr="002F10E4">
        <w:rPr>
          <w:lang w:val="es-ES"/>
        </w:rPr>
        <w:t xml:space="preserve"> de múltiples entradas y salidas, que consiste en determinar un compensador, de tal forma que el sistema acoplado </w:t>
      </w:r>
      <w:proofErr w:type="spellStart"/>
      <w:r w:rsidR="002F10E4" w:rsidRPr="002F10E4">
        <w:rPr>
          <w:lang w:val="es-ES"/>
        </w:rPr>
        <w:t>multivariable</w:t>
      </w:r>
      <w:proofErr w:type="spellEnd"/>
      <w:r w:rsidR="002F10E4" w:rsidRPr="002F10E4">
        <w:rPr>
          <w:lang w:val="es-ES"/>
        </w:rPr>
        <w:t xml:space="preserve"> pueda convertirse en un desacoplado de varios sistemas de una  entrada y una salida. Esto permite que cada entrada controle solamente una salida y que cada salida sea controlada por una entrada; lo que facilita la solución del control. El sistema propuesto utiliza una  metodología computacional para lograr el objetivo planteado. Para demostrar la eficacia del algoritmo propuesto se realiza una validación experimental mediante simulaciones matemáticas de diferentes plantas de prueba</w:t>
      </w:r>
      <w:r w:rsidRPr="00977A15">
        <w:rPr>
          <w:lang w:val="es-ES"/>
        </w:rPr>
        <w:t>.</w:t>
      </w:r>
    </w:p>
    <w:p w:rsidR="00977A15" w:rsidRPr="00DD3C5B" w:rsidRDefault="00977A15" w:rsidP="00977A15">
      <w:pPr>
        <w:rPr>
          <w:sz w:val="12"/>
          <w:szCs w:val="12"/>
          <w:lang w:val="es-ES"/>
        </w:rPr>
      </w:pPr>
    </w:p>
    <w:p w:rsidR="00977A15" w:rsidRPr="00977A15" w:rsidRDefault="00977A15" w:rsidP="00977A15">
      <w:pPr>
        <w:pStyle w:val="IndexTerms"/>
        <w:rPr>
          <w:lang w:val="es-ES"/>
        </w:rPr>
      </w:pPr>
      <w:r w:rsidRPr="00977A15">
        <w:rPr>
          <w:i/>
          <w:iCs/>
          <w:lang w:val="es-ES"/>
        </w:rPr>
        <w:t>Palabras Claves</w:t>
      </w:r>
      <w:r w:rsidRPr="00977A15">
        <w:rPr>
          <w:lang w:val="es-ES"/>
        </w:rPr>
        <w:t>—</w:t>
      </w:r>
      <w:bookmarkStart w:id="1" w:name="_GoBack"/>
      <w:r w:rsidR="002F10E4" w:rsidRPr="002F10E4">
        <w:rPr>
          <w:lang w:val="es-ES"/>
        </w:rPr>
        <w:t xml:space="preserve">Sistemas </w:t>
      </w:r>
      <w:proofErr w:type="spellStart"/>
      <w:r w:rsidR="002F10E4" w:rsidRPr="002F10E4">
        <w:rPr>
          <w:lang w:val="es-ES"/>
        </w:rPr>
        <w:t>multivariable</w:t>
      </w:r>
      <w:proofErr w:type="spellEnd"/>
      <w:r w:rsidR="002F10E4" w:rsidRPr="002F10E4">
        <w:rPr>
          <w:lang w:val="es-ES"/>
        </w:rPr>
        <w:t>, sistemas desacoplados, matriz de función de transferencia</w:t>
      </w:r>
      <w:bookmarkEnd w:id="1"/>
      <w:r w:rsidRPr="00977A15">
        <w:rPr>
          <w:lang w:val="es-ES"/>
        </w:rPr>
        <w:t>.</w:t>
      </w:r>
    </w:p>
    <w:p w:rsidR="00977A15" w:rsidRPr="00212DD9" w:rsidRDefault="00977A15">
      <w:pPr>
        <w:rPr>
          <w:sz w:val="18"/>
          <w:szCs w:val="18"/>
          <w:lang w:val="es-ES"/>
        </w:rPr>
      </w:pPr>
    </w:p>
    <w:bookmarkEnd w:id="0"/>
    <w:p w:rsidR="00E97402" w:rsidRDefault="00E97402" w:rsidP="002F10E4">
      <w:pPr>
        <w:pStyle w:val="Ttulo1"/>
        <w:spacing w:before="0"/>
      </w:pPr>
      <w:proofErr w:type="spellStart"/>
      <w:r>
        <w:t>I</w:t>
      </w:r>
      <w:r w:rsidR="005B2AC9" w:rsidRPr="005B2AC9">
        <w:t>ntroducción</w:t>
      </w:r>
      <w:proofErr w:type="spellEnd"/>
    </w:p>
    <w:p w:rsidR="00E97402" w:rsidRDefault="002E5857">
      <w:pPr>
        <w:pStyle w:val="Text"/>
        <w:keepNext/>
        <w:framePr w:dropCap="drop" w:lines="2" w:wrap="auto" w:vAnchor="text" w:hAnchor="text"/>
        <w:spacing w:line="480" w:lineRule="exact"/>
        <w:ind w:firstLine="0"/>
        <w:rPr>
          <w:smallCaps/>
          <w:position w:val="-3"/>
          <w:sz w:val="56"/>
          <w:szCs w:val="56"/>
        </w:rPr>
      </w:pPr>
      <w:r>
        <w:rPr>
          <w:position w:val="-3"/>
          <w:sz w:val="56"/>
          <w:szCs w:val="56"/>
        </w:rPr>
        <w:t>E</w:t>
      </w:r>
    </w:p>
    <w:p w:rsidR="002E5857" w:rsidRDefault="002F10E4" w:rsidP="002F10E4">
      <w:pPr>
        <w:pStyle w:val="Text"/>
        <w:ind w:firstLine="0"/>
        <w:rPr>
          <w:lang w:val="es-ES"/>
        </w:rPr>
      </w:pPr>
      <w:r>
        <w:rPr>
          <w:smallCaps/>
          <w:lang w:val="es-ES"/>
        </w:rPr>
        <w:t xml:space="preserve">L DESARROLLO </w:t>
      </w:r>
      <w:r w:rsidR="00E97402" w:rsidRPr="002E5857">
        <w:rPr>
          <w:lang w:val="es-ES"/>
        </w:rPr>
        <w:t xml:space="preserve"> </w:t>
      </w:r>
      <w:r w:rsidRPr="006C0671">
        <w:rPr>
          <w:lang w:val="es-ES"/>
        </w:rPr>
        <w:t xml:space="preserve">de técnicas para el diseño de sistemas de control </w:t>
      </w:r>
      <w:proofErr w:type="spellStart"/>
      <w:r w:rsidRPr="006C0671">
        <w:rPr>
          <w:lang w:val="es-ES"/>
        </w:rPr>
        <w:t>multivariable</w:t>
      </w:r>
      <w:proofErr w:type="spellEnd"/>
      <w:r w:rsidRPr="006C0671">
        <w:rPr>
          <w:lang w:val="es-ES"/>
        </w:rPr>
        <w:t xml:space="preserve"> es de práctica común para sistemas complejos. Un método particular de diseño, es aquel que implica el uso de realimentación para conseguir estabilidad de sistemas de control de lazo cerrado [4]. Con este método es a menudo de interés conocer si es posible o no lograr que las entradas controlen a las salidas independientemente, esto es, que una sola entrada influya en una sola salida (i.e., el tener un sistema desacoplado). Ya conseguido el desacoplamiento de un sistema</w:t>
      </w:r>
      <w:r>
        <w:rPr>
          <w:lang w:val="es-ES"/>
        </w:rPr>
        <w:t xml:space="preserve"> </w:t>
      </w:r>
      <w:proofErr w:type="spellStart"/>
      <w:r w:rsidRPr="00943E22">
        <w:rPr>
          <w:lang w:val="es-ES"/>
        </w:rPr>
        <w:t>multivariable</w:t>
      </w:r>
      <w:proofErr w:type="spellEnd"/>
      <w:r w:rsidRPr="006C0671">
        <w:rPr>
          <w:lang w:val="es-ES"/>
        </w:rPr>
        <w:t xml:space="preserve"> </w:t>
      </w:r>
      <w:r>
        <w:rPr>
          <w:lang w:val="es-ES"/>
        </w:rPr>
        <w:t xml:space="preserve">MIMO </w:t>
      </w:r>
      <w:r w:rsidRPr="00943E22">
        <w:rPr>
          <w:lang w:val="es-ES"/>
        </w:rPr>
        <w:t>(</w:t>
      </w:r>
      <w:proofErr w:type="spellStart"/>
      <w:r w:rsidRPr="00943E22">
        <w:rPr>
          <w:lang w:val="es-ES"/>
        </w:rPr>
        <w:t>Multiple</w:t>
      </w:r>
      <w:proofErr w:type="spellEnd"/>
      <w:r w:rsidRPr="00943E22">
        <w:rPr>
          <w:lang w:val="es-ES"/>
        </w:rPr>
        <w:t xml:space="preserve">  Input - </w:t>
      </w:r>
      <w:proofErr w:type="spellStart"/>
      <w:r w:rsidRPr="00943E22">
        <w:rPr>
          <w:lang w:val="es-ES"/>
        </w:rPr>
        <w:t>Multiple</w:t>
      </w:r>
      <w:proofErr w:type="spellEnd"/>
      <w:r w:rsidRPr="00943E22">
        <w:rPr>
          <w:lang w:val="es-ES"/>
        </w:rPr>
        <w:t xml:space="preserve">  Output),</w:t>
      </w:r>
      <w:r w:rsidRPr="006C0671">
        <w:rPr>
          <w:lang w:val="es-ES"/>
        </w:rPr>
        <w:t xml:space="preserve"> puede ser analizado mediante las técnicas clásicas para sistemas SISO </w:t>
      </w:r>
      <w:r w:rsidRPr="006F3F30">
        <w:rPr>
          <w:lang w:val="es-ES"/>
        </w:rPr>
        <w:t>(Sing</w:t>
      </w:r>
      <w:r>
        <w:rPr>
          <w:lang w:val="es-ES"/>
        </w:rPr>
        <w:t>le  Input - Single  Output</w:t>
      </w:r>
      <w:r w:rsidRPr="006F3F30">
        <w:rPr>
          <w:lang w:val="es-ES"/>
        </w:rPr>
        <w:t>)</w:t>
      </w:r>
      <w:r w:rsidRPr="006C0671">
        <w:rPr>
          <w:lang w:val="es-ES"/>
        </w:rPr>
        <w:t xml:space="preserve"> [1].</w:t>
      </w:r>
    </w:p>
    <w:p w:rsidR="002F10E4" w:rsidRPr="002F10E4" w:rsidRDefault="002F10E4" w:rsidP="002F10E4">
      <w:pPr>
        <w:pStyle w:val="Text"/>
        <w:rPr>
          <w:lang w:val="es-ES"/>
        </w:rPr>
      </w:pPr>
      <w:r w:rsidRPr="002F10E4">
        <w:rPr>
          <w:lang w:val="es-ES"/>
        </w:rPr>
        <w:t xml:space="preserve">La problemática de desacoplar un sistema MIMO mediante el proceso analítico algebraico [1], es muy complicado y al mismo tiempo se alarga, a la </w:t>
      </w:r>
      <w:r w:rsidRPr="007C1F0A">
        <w:rPr>
          <w:lang w:val="es-EC"/>
        </w:rPr>
        <w:t>vez</w:t>
      </w:r>
      <w:r w:rsidRPr="002F10E4">
        <w:rPr>
          <w:lang w:val="es-ES"/>
        </w:rPr>
        <w:t xml:space="preserve"> que se aumente el número de entradas que es igual al número de salidas, y más por supuesto, si se aumenta también el orden del sistema [2].</w:t>
      </w:r>
    </w:p>
    <w:p w:rsidR="002F10E4" w:rsidRPr="002F10E4" w:rsidRDefault="002F10E4" w:rsidP="002F10E4">
      <w:pPr>
        <w:pStyle w:val="Text"/>
        <w:rPr>
          <w:lang w:val="es-ES"/>
        </w:rPr>
      </w:pPr>
      <w:r w:rsidRPr="002F10E4">
        <w:rPr>
          <w:lang w:val="es-ES"/>
        </w:rPr>
        <w:t xml:space="preserve">Una de las formas para determinar el "desacoplamiento" de un sistema </w:t>
      </w:r>
      <w:proofErr w:type="spellStart"/>
      <w:r w:rsidRPr="002F10E4">
        <w:rPr>
          <w:lang w:val="es-ES"/>
        </w:rPr>
        <w:t>multivariable</w:t>
      </w:r>
      <w:proofErr w:type="spellEnd"/>
      <w:r w:rsidRPr="002F10E4">
        <w:rPr>
          <w:lang w:val="es-ES"/>
        </w:rPr>
        <w:t xml:space="preserve">, es la técnica matriz función de transferencia mediante el análisis algebraico [3], que  para sistemas de dos entradas y dos salidas, son aplicaciones de fácil resolución; sin embargo, para sistemas de mayor número de entradas y salidas se recomienda el empleo de algoritmos computacionales, debido a que los elementos de las matrices son fracciones de polinomios, y por consiguiente, las operaciones matriciales normalmente son aplicadas a elementos numéricos [6]. Este trabajo desarrolla e implementa un programa computacional en lenguaje Pascal que determina un compensador de lazo cerrado que permite que el sistema acoplado </w:t>
      </w:r>
      <w:proofErr w:type="spellStart"/>
      <w:r w:rsidRPr="002F10E4">
        <w:rPr>
          <w:lang w:val="es-ES"/>
        </w:rPr>
        <w:t>multivariable</w:t>
      </w:r>
      <w:proofErr w:type="spellEnd"/>
      <w:r w:rsidRPr="002F10E4">
        <w:rPr>
          <w:lang w:val="es-ES"/>
        </w:rPr>
        <w:t xml:space="preserve"> pueda convertirse en un sistema desacoplado.</w:t>
      </w:r>
    </w:p>
    <w:p w:rsidR="002F10E4" w:rsidRDefault="002F10E4" w:rsidP="002F10E4">
      <w:pPr>
        <w:pStyle w:val="Text"/>
        <w:rPr>
          <w:lang w:val="es-ES"/>
        </w:rPr>
      </w:pPr>
      <w:r w:rsidRPr="002F10E4">
        <w:rPr>
          <w:lang w:val="es-ES"/>
        </w:rPr>
        <w:t xml:space="preserve">Con lo </w:t>
      </w:r>
      <w:r w:rsidRPr="007C1F0A">
        <w:rPr>
          <w:lang w:val="es-EC"/>
        </w:rPr>
        <w:t>indicado</w:t>
      </w:r>
      <w:r w:rsidRPr="002F10E4">
        <w:rPr>
          <w:lang w:val="es-ES"/>
        </w:rPr>
        <w:t xml:space="preserve"> anteriormente, un sistema </w:t>
      </w:r>
      <w:proofErr w:type="spellStart"/>
      <w:r w:rsidRPr="002F10E4">
        <w:rPr>
          <w:lang w:val="es-ES"/>
        </w:rPr>
        <w:t>multivariable</w:t>
      </w:r>
      <w:proofErr w:type="spellEnd"/>
      <w:r w:rsidRPr="002F10E4">
        <w:rPr>
          <w:lang w:val="es-ES"/>
        </w:rPr>
        <w:t xml:space="preserve"> de orden n, con m entradas y m salidas, en el que se asume m ≤ n, se define la matriz cuadrada función de transferencia G (s), que relaciona el vector de entrada m dimensional u (s) y el vector de salida m dimensional y (s), de la siguiente forma:</w:t>
      </w:r>
    </w:p>
    <w:p w:rsidR="002F10E4" w:rsidRPr="00172072" w:rsidRDefault="002F10E4" w:rsidP="002F10E4">
      <w:pPr>
        <w:pStyle w:val="MTDisplayEquation"/>
        <w:spacing w:before="120"/>
        <w:rPr>
          <w:lang w:val="es-EC"/>
        </w:rPr>
      </w:pPr>
      <w:r w:rsidRPr="00F938E2">
        <w:rPr>
          <w:lang w:val="es-EC"/>
        </w:rPr>
        <w:tab/>
      </w:r>
      <w:r w:rsidRPr="00F938E2">
        <w:rPr>
          <w:position w:val="-10"/>
        </w:rPr>
        <w:object w:dxaOrig="140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pt;height:15.05pt" o:ole="">
            <v:imagedata r:id="rId9" o:title=""/>
          </v:shape>
          <o:OLEObject Type="Embed" ProgID="Equation.DSMT4" ShapeID="_x0000_i1025" DrawAspect="Content" ObjectID="_1775557729" r:id="rId10"/>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20736C">
        <w:rPr>
          <w:noProof/>
          <w:lang w:val="es-EC"/>
        </w:rPr>
        <w:instrText>1</w:instrText>
      </w:r>
      <w:r>
        <w:fldChar w:fldCharType="end"/>
      </w:r>
      <w:r w:rsidRPr="00172072">
        <w:rPr>
          <w:lang w:val="es-EC"/>
        </w:rPr>
        <w:instrText>)</w:instrText>
      </w:r>
      <w:r>
        <w:fldChar w:fldCharType="end"/>
      </w:r>
    </w:p>
    <w:p w:rsidR="002F10E4" w:rsidRPr="006C0671" w:rsidRDefault="002F10E4" w:rsidP="002F10E4">
      <w:pPr>
        <w:pStyle w:val="Text"/>
        <w:ind w:firstLine="0"/>
        <w:rPr>
          <w:lang w:val="es-ES"/>
        </w:rPr>
      </w:pPr>
      <w:proofErr w:type="gramStart"/>
      <w:r w:rsidRPr="006C0671">
        <w:rPr>
          <w:lang w:val="es-ES"/>
        </w:rPr>
        <w:t>donde</w:t>
      </w:r>
      <w:proofErr w:type="gramEnd"/>
      <w:r w:rsidRPr="006C0671">
        <w:rPr>
          <w:lang w:val="es-ES"/>
        </w:rPr>
        <w:t xml:space="preserve"> para que el sistema </w:t>
      </w:r>
      <w:proofErr w:type="spellStart"/>
      <w:r w:rsidRPr="002F10E4">
        <w:rPr>
          <w:lang w:val="es-EC"/>
        </w:rPr>
        <w:t>multivariable</w:t>
      </w:r>
      <w:proofErr w:type="spellEnd"/>
      <w:r w:rsidRPr="006C0671">
        <w:rPr>
          <w:lang w:val="es-ES"/>
        </w:rPr>
        <w:t xml:space="preserve"> sea desacoplado, la </w:t>
      </w:r>
      <w:r w:rsidRPr="006C0671">
        <w:rPr>
          <w:lang w:val="es-ES"/>
        </w:rPr>
        <w:lastRenderedPageBreak/>
        <w:t xml:space="preserve">matriz función de transferencia </w:t>
      </w:r>
      <w:r w:rsidRPr="003C3AE3">
        <w:rPr>
          <w:i/>
          <w:u w:val="single"/>
          <w:lang w:val="es-ES"/>
        </w:rPr>
        <w:t>G</w:t>
      </w:r>
      <w:r>
        <w:rPr>
          <w:lang w:val="es-ES"/>
        </w:rPr>
        <w:t xml:space="preserve"> </w:t>
      </w:r>
      <w:r w:rsidRPr="006C0671">
        <w:rPr>
          <w:lang w:val="es-ES"/>
        </w:rPr>
        <w:t>(</w:t>
      </w:r>
      <w:r w:rsidRPr="00E05EC3">
        <w:rPr>
          <w:i/>
          <w:lang w:val="es-ES"/>
        </w:rPr>
        <w:t>s</w:t>
      </w:r>
      <w:r w:rsidRPr="006C0671">
        <w:rPr>
          <w:lang w:val="es-ES"/>
        </w:rPr>
        <w:t>) debe ser diagonal y no singular [2].</w:t>
      </w:r>
    </w:p>
    <w:p w:rsidR="002F10E4" w:rsidRPr="006C0671" w:rsidRDefault="002F10E4" w:rsidP="002F10E4">
      <w:pPr>
        <w:pStyle w:val="Text"/>
        <w:rPr>
          <w:lang w:val="es-ES"/>
        </w:rPr>
      </w:pPr>
      <w:r w:rsidRPr="006C0671">
        <w:rPr>
          <w:lang w:val="es-ES"/>
        </w:rPr>
        <w:t xml:space="preserve">Del estudio del </w:t>
      </w:r>
      <w:r w:rsidRPr="007C1F0A">
        <w:rPr>
          <w:lang w:val="es-EC"/>
        </w:rPr>
        <w:t>estado</w:t>
      </w:r>
      <w:r w:rsidRPr="006C0671">
        <w:rPr>
          <w:lang w:val="es-ES"/>
        </w:rPr>
        <w:t xml:space="preserve"> del arte en esta temática, no se ha encontrado algoritmos computacionales implementados en lenguajes de computación de alto nivel, que solucionen el desacoplamiento de sistemas </w:t>
      </w:r>
      <w:proofErr w:type="spellStart"/>
      <w:r w:rsidRPr="006C0671">
        <w:rPr>
          <w:lang w:val="es-ES"/>
        </w:rPr>
        <w:t>multivariables</w:t>
      </w:r>
      <w:proofErr w:type="spellEnd"/>
      <w:r w:rsidRPr="006C0671">
        <w:rPr>
          <w:lang w:val="es-ES"/>
        </w:rPr>
        <w:t xml:space="preserve">. </w:t>
      </w:r>
    </w:p>
    <w:p w:rsidR="002F10E4" w:rsidRDefault="002F10E4" w:rsidP="002F10E4">
      <w:pPr>
        <w:pStyle w:val="Text"/>
        <w:rPr>
          <w:lang w:val="es-ES"/>
        </w:rPr>
      </w:pPr>
      <w:r w:rsidRPr="006C0671">
        <w:rPr>
          <w:lang w:val="es-ES"/>
        </w:rPr>
        <w:t>El artículo tiene la siguiente estructura: en la sección II se trata brevemente la técnica de desacoplamiento mediante función de transferencia. En la sección III se expone la propuesta del algoritmo computacional de desacoplamiento de sistemas lineales invariantes en el tiempo (Linear Time-</w:t>
      </w:r>
      <w:proofErr w:type="spellStart"/>
      <w:r w:rsidRPr="006C0671">
        <w:rPr>
          <w:lang w:val="es-ES"/>
        </w:rPr>
        <w:t>Invariant</w:t>
      </w:r>
      <w:proofErr w:type="spellEnd"/>
      <w:r w:rsidRPr="006C0671">
        <w:rPr>
          <w:lang w:val="es-ES"/>
        </w:rPr>
        <w:t>, LTI). En la sección IV se muestran los resultados que se obtienen al aplicar la propuesta del algoritmo computacional a sistemas MIMO. Finalmente en la sección V se resumen las principales conclusiones de trabajo de investigación</w:t>
      </w:r>
    </w:p>
    <w:p w:rsidR="008A3C23" w:rsidRPr="002E5857" w:rsidRDefault="002F10E4" w:rsidP="001F4C5C">
      <w:pPr>
        <w:pStyle w:val="Ttulo1"/>
        <w:rPr>
          <w:lang w:val="es-ES"/>
        </w:rPr>
      </w:pPr>
      <w:r w:rsidRPr="003B5196">
        <w:rPr>
          <w:lang w:val="es-ES"/>
        </w:rPr>
        <w:t xml:space="preserve">Desacoplamiento </w:t>
      </w:r>
      <w:r>
        <w:rPr>
          <w:lang w:val="es-EC"/>
        </w:rPr>
        <w:t>d</w:t>
      </w:r>
      <w:r w:rsidRPr="00F938E2">
        <w:rPr>
          <w:lang w:val="es-EC"/>
        </w:rPr>
        <w:t>e</w:t>
      </w:r>
      <w:r w:rsidRPr="003B5196">
        <w:rPr>
          <w:lang w:val="es-ES"/>
        </w:rPr>
        <w:t xml:space="preserve"> Sistemas Mimo </w:t>
      </w:r>
      <w:r>
        <w:rPr>
          <w:lang w:val="es-ES"/>
        </w:rPr>
        <w:t>p</w:t>
      </w:r>
      <w:r w:rsidRPr="003B5196">
        <w:rPr>
          <w:lang w:val="es-ES"/>
        </w:rPr>
        <w:t xml:space="preserve">or Matriz Función </w:t>
      </w:r>
      <w:r>
        <w:rPr>
          <w:lang w:val="es-ES"/>
        </w:rPr>
        <w:t>d</w:t>
      </w:r>
      <w:r w:rsidRPr="003B5196">
        <w:rPr>
          <w:lang w:val="es-ES"/>
        </w:rPr>
        <w:t>e Transferencia</w:t>
      </w:r>
    </w:p>
    <w:p w:rsidR="005B2AC9" w:rsidRDefault="002F10E4" w:rsidP="005B2AC9">
      <w:pPr>
        <w:pStyle w:val="Text"/>
        <w:rPr>
          <w:lang w:val="es-ES"/>
        </w:rPr>
      </w:pPr>
      <w:r w:rsidRPr="002F10E4">
        <w:rPr>
          <w:lang w:val="es-ES"/>
        </w:rPr>
        <w:t xml:space="preserve">El desacoplamiento de sistemas MIMO por este método, consiste en obtener una matriz compensadora </w:t>
      </w:r>
      <w:proofErr w:type="spellStart"/>
      <w:r w:rsidRPr="002F10E4">
        <w:rPr>
          <w:lang w:val="es-ES"/>
        </w:rPr>
        <w:t>Gc</w:t>
      </w:r>
      <w:proofErr w:type="spellEnd"/>
      <w:r w:rsidRPr="002F10E4">
        <w:rPr>
          <w:lang w:val="es-ES"/>
        </w:rPr>
        <w:t xml:space="preserve"> (s) de dimensión (n x n) serie a la función de transferencia de paso directo </w:t>
      </w:r>
      <w:proofErr w:type="spellStart"/>
      <w:r w:rsidRPr="002F10E4">
        <w:rPr>
          <w:lang w:val="es-ES"/>
        </w:rPr>
        <w:t>Gp</w:t>
      </w:r>
      <w:proofErr w:type="spellEnd"/>
      <w:r w:rsidRPr="002F10E4">
        <w:rPr>
          <w:lang w:val="es-ES"/>
        </w:rPr>
        <w:t xml:space="preserve"> (s), tal que la matriz del sistema de lazo cerrado sea diagonal [2], como se puede observar en la Fig. 1.</w:t>
      </w:r>
    </w:p>
    <w:p w:rsidR="002F10E4" w:rsidRPr="00F938E2" w:rsidRDefault="002F10E4" w:rsidP="002F10E4">
      <w:pPr>
        <w:pStyle w:val="Text"/>
        <w:spacing w:before="200" w:after="60" w:line="240" w:lineRule="auto"/>
        <w:ind w:firstLine="0"/>
        <w:rPr>
          <w:lang w:val="es-EC"/>
        </w:rPr>
      </w:pPr>
      <w:r>
        <w:object w:dxaOrig="6917" w:dyaOrig="2211">
          <v:shape id="_x0000_i1026" type="#_x0000_t75" style="width:241.65pt;height:78.9pt" o:ole="">
            <v:imagedata r:id="rId11" o:title=""/>
          </v:shape>
          <o:OLEObject Type="Embed" ProgID="Visio.Drawing.11" ShapeID="_x0000_i1026" DrawAspect="Content" ObjectID="_1775557730" r:id="rId12"/>
        </w:object>
      </w:r>
    </w:p>
    <w:p w:rsidR="002F10E4" w:rsidRPr="00E81037" w:rsidRDefault="002F10E4" w:rsidP="00AA20B3">
      <w:pPr>
        <w:pStyle w:val="figurecaption"/>
        <w:tabs>
          <w:tab w:val="clear" w:pos="533"/>
        </w:tabs>
        <w:ind w:left="0" w:firstLine="0"/>
        <w:rPr>
          <w:lang w:val="es-EC"/>
        </w:rPr>
      </w:pPr>
      <w:r w:rsidRPr="00474233">
        <w:rPr>
          <w:lang w:val="es-ES"/>
        </w:rPr>
        <w:t xml:space="preserve">Sistema multivariable de orden </w:t>
      </w:r>
      <w:r w:rsidRPr="00474233">
        <w:rPr>
          <w:b/>
          <w:lang w:val="es-ES"/>
        </w:rPr>
        <w:t>n</w:t>
      </w:r>
      <w:r w:rsidRPr="00474233">
        <w:rPr>
          <w:lang w:val="es-ES"/>
        </w:rPr>
        <w:t xml:space="preserve"> con realimentación unitaria y compensador serie</w:t>
      </w:r>
      <w:r w:rsidRPr="00A012AD">
        <w:rPr>
          <w:lang w:val="es-ES"/>
        </w:rPr>
        <w:t>.</w:t>
      </w:r>
    </w:p>
    <w:p w:rsidR="002F10E4" w:rsidRDefault="002F10E4" w:rsidP="002F10E4">
      <w:pPr>
        <w:pStyle w:val="Text"/>
        <w:rPr>
          <w:lang w:val="es-EC"/>
        </w:rPr>
      </w:pPr>
      <w:r w:rsidRPr="00F938E2">
        <w:rPr>
          <w:lang w:val="es-EC"/>
        </w:rPr>
        <w:t xml:space="preserve">Donde </w:t>
      </w:r>
      <w:r w:rsidRPr="00F938E2">
        <w:rPr>
          <w:i/>
          <w:u w:val="single"/>
          <w:lang w:val="es-EC"/>
        </w:rPr>
        <w:t>u</w:t>
      </w:r>
      <w:r w:rsidRPr="00F938E2">
        <w:rPr>
          <w:lang w:val="es-EC"/>
        </w:rPr>
        <w:t xml:space="preserve"> </w:t>
      </w:r>
      <w:r w:rsidRPr="002F10E4">
        <w:rPr>
          <w:rFonts w:eastAsia="Courier New"/>
          <w:lang w:val="es-EC"/>
        </w:rPr>
        <w:t>(</w:t>
      </w:r>
      <w:r w:rsidRPr="002F10E4">
        <w:rPr>
          <w:rFonts w:eastAsia="Courier New"/>
          <w:i/>
          <w:lang w:val="es-EC"/>
        </w:rPr>
        <w:t>s</w:t>
      </w:r>
      <w:r w:rsidRPr="002F10E4">
        <w:rPr>
          <w:rFonts w:eastAsia="Courier New"/>
          <w:lang w:val="es-EC"/>
        </w:rPr>
        <w:t>)</w:t>
      </w:r>
      <w:r w:rsidRPr="00AE571D">
        <w:rPr>
          <w:rStyle w:val="CuerpodeltextoCursiva"/>
        </w:rPr>
        <w:t xml:space="preserve"> </w:t>
      </w:r>
      <w:r w:rsidRPr="002F10E4">
        <w:rPr>
          <w:rFonts w:eastAsia="Courier New"/>
          <w:lang w:val="es-EC"/>
        </w:rPr>
        <w:t xml:space="preserve">es el </w:t>
      </w:r>
      <w:r w:rsidRPr="002F10E4">
        <w:rPr>
          <w:lang w:val="es-EC"/>
        </w:rPr>
        <w:t>vector</w:t>
      </w:r>
      <w:r w:rsidRPr="00F938E2">
        <w:rPr>
          <w:lang w:val="es-EC"/>
        </w:rPr>
        <w:t xml:space="preserve"> de entrada </w:t>
      </w:r>
      <w:r w:rsidRPr="00F938E2">
        <w:rPr>
          <w:b/>
          <w:i/>
          <w:lang w:val="es-EC"/>
        </w:rPr>
        <w:t>n</w:t>
      </w:r>
      <w:r w:rsidRPr="00F938E2">
        <w:rPr>
          <w:lang w:val="es-EC"/>
        </w:rPr>
        <w:t xml:space="preserve"> dimensional, </w:t>
      </w:r>
      <w:r w:rsidRPr="00F938E2">
        <w:rPr>
          <w:i/>
          <w:u w:val="single"/>
          <w:lang w:val="es-EC"/>
        </w:rPr>
        <w:t>y</w:t>
      </w:r>
      <w:r w:rsidRPr="00F938E2">
        <w:rPr>
          <w:lang w:val="es-EC"/>
        </w:rPr>
        <w:t xml:space="preserve"> (</w:t>
      </w:r>
      <w:r w:rsidRPr="00F938E2">
        <w:rPr>
          <w:i/>
          <w:lang w:val="es-EC"/>
        </w:rPr>
        <w:t>s</w:t>
      </w:r>
      <w:r w:rsidRPr="00F938E2">
        <w:rPr>
          <w:lang w:val="es-EC"/>
        </w:rPr>
        <w:t xml:space="preserve">) es el vector de salida </w:t>
      </w:r>
      <w:r w:rsidRPr="00F938E2">
        <w:rPr>
          <w:b/>
          <w:i/>
          <w:lang w:val="es-EC"/>
        </w:rPr>
        <w:t>n</w:t>
      </w:r>
      <w:r w:rsidRPr="00F938E2">
        <w:rPr>
          <w:lang w:val="es-EC"/>
        </w:rPr>
        <w:t xml:space="preserve"> dimensional, </w:t>
      </w:r>
      <w:r w:rsidRPr="00F938E2">
        <w:rPr>
          <w:i/>
          <w:u w:val="single"/>
          <w:lang w:val="es-EC"/>
        </w:rPr>
        <w:t>E</w:t>
      </w:r>
      <w:r w:rsidRPr="00F938E2">
        <w:rPr>
          <w:lang w:val="es-EC"/>
        </w:rPr>
        <w:t xml:space="preserve"> (</w:t>
      </w:r>
      <w:r w:rsidRPr="00F938E2">
        <w:rPr>
          <w:i/>
          <w:lang w:val="es-EC"/>
        </w:rPr>
        <w:t>s</w:t>
      </w:r>
      <w:r w:rsidRPr="00F938E2">
        <w:rPr>
          <w:lang w:val="es-EC"/>
        </w:rPr>
        <w:t xml:space="preserve">) es el error entre el vector de entrada y el vector de salida, de orden </w:t>
      </w:r>
      <w:r w:rsidRPr="00F938E2">
        <w:rPr>
          <w:b/>
          <w:i/>
          <w:lang w:val="es-EC"/>
        </w:rPr>
        <w:t>n</w:t>
      </w:r>
      <w:r w:rsidRPr="00F938E2">
        <w:rPr>
          <w:lang w:val="es-EC"/>
        </w:rPr>
        <w:t>,</w:t>
      </w:r>
      <w:r>
        <w:rPr>
          <w:lang w:val="es-EC"/>
        </w:rPr>
        <w:t xml:space="preserve"> </w:t>
      </w:r>
      <w:r w:rsidRPr="002F10E4">
        <w:rPr>
          <w:rStyle w:val="Cuerpodeltexto2Versales"/>
          <w:rFonts w:ascii="Times New Roman" w:hAnsi="Times New Roman" w:cs="Times New Roman"/>
          <w:i/>
          <w:sz w:val="20"/>
          <w:szCs w:val="20"/>
          <w:u w:val="single"/>
        </w:rPr>
        <w:t>M</w:t>
      </w:r>
      <w:r>
        <w:rPr>
          <w:rStyle w:val="Cuerpodeltexto2Versales"/>
        </w:rPr>
        <w:t xml:space="preserve"> </w:t>
      </w:r>
      <w:r w:rsidRPr="002F10E4">
        <w:rPr>
          <w:rFonts w:eastAsia="Courier New"/>
          <w:lang w:val="es-EC"/>
        </w:rPr>
        <w:t>(</w:t>
      </w:r>
      <w:r w:rsidRPr="002F10E4">
        <w:rPr>
          <w:rFonts w:eastAsia="Courier New"/>
          <w:i/>
          <w:lang w:val="es-EC"/>
        </w:rPr>
        <w:t>s</w:t>
      </w:r>
      <w:r w:rsidRPr="002F10E4">
        <w:rPr>
          <w:rFonts w:eastAsia="Courier New"/>
          <w:lang w:val="es-EC"/>
        </w:rPr>
        <w:t>)</w:t>
      </w:r>
      <w:r w:rsidRPr="00AE571D">
        <w:rPr>
          <w:rStyle w:val="Cuerpodeltexto2Versales"/>
        </w:rPr>
        <w:t>,</w:t>
      </w:r>
      <w:r w:rsidRPr="00AE571D">
        <w:rPr>
          <w:rStyle w:val="Cuerpodeltexto2Versales"/>
        </w:rPr>
        <w:tab/>
      </w:r>
      <w:r w:rsidRPr="00F938E2">
        <w:rPr>
          <w:lang w:val="es-EC"/>
        </w:rPr>
        <w:t xml:space="preserve">es la nueva entrada de la planta </w:t>
      </w:r>
      <w:proofErr w:type="spellStart"/>
      <w:r w:rsidRPr="00F938E2">
        <w:rPr>
          <w:i/>
          <w:u w:val="single"/>
          <w:lang w:val="es-EC"/>
        </w:rPr>
        <w:t>G</w:t>
      </w:r>
      <w:r w:rsidRPr="00F938E2">
        <w:rPr>
          <w:i/>
          <w:lang w:val="es-EC"/>
        </w:rPr>
        <w:t>p</w:t>
      </w:r>
      <w:proofErr w:type="spellEnd"/>
      <w:r w:rsidRPr="00F938E2">
        <w:rPr>
          <w:lang w:val="es-EC"/>
        </w:rPr>
        <w:t xml:space="preserve"> (</w:t>
      </w:r>
      <w:r w:rsidRPr="00F938E2">
        <w:rPr>
          <w:i/>
          <w:lang w:val="es-EC"/>
        </w:rPr>
        <w:t>s</w:t>
      </w:r>
      <w:r w:rsidRPr="00F938E2">
        <w:rPr>
          <w:lang w:val="es-EC"/>
        </w:rPr>
        <w:t>)</w:t>
      </w:r>
      <w:r>
        <w:rPr>
          <w:lang w:val="es-EC"/>
        </w:rPr>
        <w:t xml:space="preserve">, </w:t>
      </w:r>
      <w:proofErr w:type="spellStart"/>
      <w:r w:rsidRPr="00F938E2">
        <w:rPr>
          <w:i/>
          <w:u w:val="single"/>
          <w:lang w:val="es-EC"/>
        </w:rPr>
        <w:t>G</w:t>
      </w:r>
      <w:r w:rsidRPr="00F938E2">
        <w:rPr>
          <w:i/>
          <w:lang w:val="es-EC"/>
        </w:rPr>
        <w:t>o</w:t>
      </w:r>
      <w:proofErr w:type="spellEnd"/>
      <w:r w:rsidRPr="00F938E2">
        <w:rPr>
          <w:lang w:val="es-EC"/>
        </w:rPr>
        <w:t xml:space="preserve"> (</w:t>
      </w:r>
      <w:r w:rsidRPr="00F938E2">
        <w:rPr>
          <w:i/>
          <w:lang w:val="es-EC"/>
        </w:rPr>
        <w:t>s</w:t>
      </w:r>
      <w:r w:rsidRPr="00F938E2">
        <w:rPr>
          <w:lang w:val="es-EC"/>
        </w:rPr>
        <w:t>) es la matriz función de transferencia de paso directo cuando se añade un compensador</w:t>
      </w:r>
      <w:r>
        <w:rPr>
          <w:lang w:val="es-EC"/>
        </w:rPr>
        <w:t xml:space="preserve"> y </w:t>
      </w:r>
      <w:proofErr w:type="spellStart"/>
      <w:r w:rsidRPr="00F938E2">
        <w:rPr>
          <w:i/>
          <w:u w:val="single"/>
          <w:lang w:val="es-EC"/>
        </w:rPr>
        <w:t>G</w:t>
      </w:r>
      <w:r w:rsidRPr="00F938E2">
        <w:rPr>
          <w:i/>
          <w:lang w:val="es-EC"/>
        </w:rPr>
        <w:t>p</w:t>
      </w:r>
      <w:proofErr w:type="spellEnd"/>
      <w:r w:rsidRPr="00F938E2">
        <w:rPr>
          <w:lang w:val="es-EC"/>
        </w:rPr>
        <w:t xml:space="preserve"> (</w:t>
      </w:r>
      <w:r w:rsidRPr="00F938E2">
        <w:rPr>
          <w:i/>
          <w:lang w:val="es-EC"/>
        </w:rPr>
        <w:t>s</w:t>
      </w:r>
      <w:r w:rsidRPr="00F938E2">
        <w:rPr>
          <w:lang w:val="es-EC"/>
        </w:rPr>
        <w:t>) es la matriz función de transferencia de paso directo de dimensión (</w:t>
      </w:r>
      <w:r w:rsidRPr="00F938E2">
        <w:rPr>
          <w:b/>
          <w:i/>
          <w:lang w:val="es-EC"/>
        </w:rPr>
        <w:t>n</w:t>
      </w:r>
      <w:r w:rsidRPr="00F938E2">
        <w:rPr>
          <w:lang w:val="es-EC"/>
        </w:rPr>
        <w:t xml:space="preserve"> x </w:t>
      </w:r>
      <w:r w:rsidRPr="00F938E2">
        <w:rPr>
          <w:b/>
          <w:i/>
          <w:lang w:val="es-EC"/>
        </w:rPr>
        <w:t>n</w:t>
      </w:r>
      <w:r w:rsidRPr="00F938E2">
        <w:rPr>
          <w:lang w:val="es-EC"/>
        </w:rPr>
        <w:t>) de una planta.</w:t>
      </w:r>
    </w:p>
    <w:p w:rsidR="002F10E4" w:rsidRDefault="002F10E4" w:rsidP="002F10E4">
      <w:pPr>
        <w:pStyle w:val="Text"/>
        <w:rPr>
          <w:lang w:val="es-EC"/>
        </w:rPr>
      </w:pPr>
      <w:r w:rsidRPr="002F10E4">
        <w:rPr>
          <w:lang w:val="es-EC"/>
        </w:rPr>
        <w:t xml:space="preserve">El proceso para obtener el compensador </w:t>
      </w:r>
      <w:proofErr w:type="spellStart"/>
      <w:r w:rsidRPr="002F10E4">
        <w:rPr>
          <w:i/>
          <w:u w:val="single"/>
          <w:lang w:val="es-EC"/>
        </w:rPr>
        <w:t>G</w:t>
      </w:r>
      <w:r w:rsidRPr="002F10E4">
        <w:rPr>
          <w:i/>
          <w:lang w:val="es-EC"/>
        </w:rPr>
        <w:t>c</w:t>
      </w:r>
      <w:proofErr w:type="spellEnd"/>
      <w:r w:rsidRPr="002F10E4">
        <w:rPr>
          <w:lang w:val="es-EC"/>
        </w:rPr>
        <w:t xml:space="preserve"> (</w:t>
      </w:r>
      <w:r w:rsidRPr="002F10E4">
        <w:rPr>
          <w:i/>
          <w:lang w:val="es-EC"/>
        </w:rPr>
        <w:t>s</w:t>
      </w:r>
      <w:r w:rsidRPr="002F10E4">
        <w:rPr>
          <w:lang w:val="es-EC"/>
        </w:rPr>
        <w:t xml:space="preserve">) se muestra a continuación, se debe tener en cuenta que cada elemento de la matriz </w:t>
      </w:r>
      <w:proofErr w:type="spellStart"/>
      <w:r w:rsidRPr="002F10E4">
        <w:rPr>
          <w:i/>
          <w:u w:val="single"/>
          <w:lang w:val="es-EC"/>
        </w:rPr>
        <w:t>G</w:t>
      </w:r>
      <w:r w:rsidRPr="002F10E4">
        <w:rPr>
          <w:i/>
          <w:lang w:val="es-EC"/>
        </w:rPr>
        <w:t>p</w:t>
      </w:r>
      <w:proofErr w:type="spellEnd"/>
      <w:r w:rsidRPr="002F10E4">
        <w:rPr>
          <w:lang w:val="es-EC"/>
        </w:rPr>
        <w:t xml:space="preserve"> (</w:t>
      </w:r>
      <w:r w:rsidRPr="002F10E4">
        <w:rPr>
          <w:i/>
          <w:lang w:val="es-EC"/>
        </w:rPr>
        <w:t>s</w:t>
      </w:r>
      <w:r w:rsidRPr="002F10E4">
        <w:rPr>
          <w:lang w:val="es-EC"/>
        </w:rPr>
        <w:t xml:space="preserve">) es un polinomio en el dominio de </w:t>
      </w:r>
      <w:r w:rsidRPr="002F10E4">
        <w:rPr>
          <w:b/>
          <w:i/>
          <w:lang w:val="es-EC"/>
        </w:rPr>
        <w:t>s</w:t>
      </w:r>
      <w:r w:rsidRPr="002F10E4">
        <w:rPr>
          <w:lang w:val="es-EC"/>
        </w:rPr>
        <w:t xml:space="preserve"> y que </w:t>
      </w:r>
      <w:r w:rsidRPr="002F10E4">
        <w:rPr>
          <w:i/>
          <w:u w:val="single"/>
          <w:lang w:val="es-EC"/>
        </w:rPr>
        <w:t>I</w:t>
      </w:r>
      <w:r w:rsidRPr="002F10E4">
        <w:rPr>
          <w:lang w:val="es-EC"/>
        </w:rPr>
        <w:t xml:space="preserve"> es la matriz identidad [2]:</w:t>
      </w:r>
    </w:p>
    <w:p w:rsidR="002F10E4" w:rsidRPr="00800E8A" w:rsidRDefault="002F10E4" w:rsidP="002F10E4">
      <w:pPr>
        <w:pStyle w:val="MTDisplayEquation"/>
        <w:spacing w:before="120" w:after="60" w:line="240" w:lineRule="auto"/>
        <w:rPr>
          <w:lang w:val="es-EC"/>
        </w:rPr>
      </w:pPr>
      <w:r w:rsidRPr="00F938E2">
        <w:rPr>
          <w:lang w:val="es-EC"/>
        </w:rPr>
        <w:tab/>
      </w:r>
      <w:r w:rsidR="00AA20B3" w:rsidRPr="0037013F">
        <w:rPr>
          <w:position w:val="-12"/>
        </w:rPr>
        <w:object w:dxaOrig="2640" w:dyaOrig="340">
          <v:shape id="_x0000_i1027" type="#_x0000_t75" style="width:132.1pt;height:17.55pt" o:ole="">
            <v:imagedata r:id="rId13" o:title=""/>
          </v:shape>
          <o:OLEObject Type="Embed" ProgID="Equation.DSMT4" ShapeID="_x0000_i1027" DrawAspect="Content" ObjectID="_1775557731" r:id="rId14"/>
        </w:object>
      </w:r>
      <w:r w:rsidRPr="00800E8A">
        <w:rPr>
          <w:lang w:val="es-EC"/>
        </w:rPr>
        <w:t xml:space="preserve"> </w:t>
      </w:r>
      <w:r w:rsidRPr="00800E8A">
        <w:rPr>
          <w:lang w:val="es-EC"/>
        </w:rPr>
        <w:tab/>
      </w:r>
      <w:r>
        <w:fldChar w:fldCharType="begin"/>
      </w:r>
      <w:r w:rsidRPr="00800E8A">
        <w:rPr>
          <w:lang w:val="es-EC"/>
        </w:rPr>
        <w:instrText xml:space="preserve"> MACROBUTTON MTPlaceRef \* MERGEFORMAT </w:instrText>
      </w:r>
      <w:r>
        <w:fldChar w:fldCharType="begin"/>
      </w:r>
      <w:r w:rsidRPr="00800E8A">
        <w:rPr>
          <w:lang w:val="es-EC"/>
        </w:rPr>
        <w:instrText xml:space="preserve"> SEQ MTEqn \h \* MERGEFORMAT </w:instrText>
      </w:r>
      <w:r>
        <w:fldChar w:fldCharType="end"/>
      </w:r>
      <w:r w:rsidRPr="00800E8A">
        <w:rPr>
          <w:lang w:val="es-EC"/>
        </w:rPr>
        <w:instrText>(</w:instrText>
      </w:r>
      <w:r>
        <w:fldChar w:fldCharType="begin"/>
      </w:r>
      <w:r w:rsidRPr="00800E8A">
        <w:rPr>
          <w:lang w:val="es-EC"/>
        </w:rPr>
        <w:instrText xml:space="preserve"> SEQ MTEqn \c \* Arabic \* MERGEFORMAT </w:instrText>
      </w:r>
      <w:r>
        <w:fldChar w:fldCharType="separate"/>
      </w:r>
      <w:r w:rsidR="0020736C" w:rsidRPr="00800E8A">
        <w:rPr>
          <w:noProof/>
          <w:lang w:val="es-EC"/>
        </w:rPr>
        <w:instrText>2</w:instrText>
      </w:r>
      <w:r>
        <w:fldChar w:fldCharType="end"/>
      </w:r>
      <w:r w:rsidRPr="00800E8A">
        <w:rPr>
          <w:lang w:val="es-EC"/>
        </w:rPr>
        <w:instrText>)</w:instrText>
      </w:r>
      <w:r>
        <w:fldChar w:fldCharType="end"/>
      </w:r>
    </w:p>
    <w:p w:rsidR="002F10E4" w:rsidRPr="00800E8A" w:rsidRDefault="002F10E4" w:rsidP="002F10E4">
      <w:pPr>
        <w:pStyle w:val="MTDisplayEquation"/>
        <w:spacing w:after="60" w:line="240" w:lineRule="auto"/>
        <w:rPr>
          <w:lang w:val="es-EC"/>
        </w:rPr>
      </w:pPr>
      <w:r w:rsidRPr="00F938E2">
        <w:rPr>
          <w:lang w:val="es-EC"/>
        </w:rPr>
        <w:tab/>
      </w:r>
      <w:r w:rsidR="00AA20B3" w:rsidRPr="0037013F">
        <w:rPr>
          <w:position w:val="-12"/>
        </w:rPr>
        <w:object w:dxaOrig="2320" w:dyaOrig="380">
          <v:shape id="_x0000_i1028" type="#_x0000_t75" style="width:115.85pt;height:18.8pt" o:ole="">
            <v:imagedata r:id="rId15" o:title=""/>
          </v:shape>
          <o:OLEObject Type="Embed" ProgID="Equation.DSMT4" ShapeID="_x0000_i1028" DrawAspect="Content" ObjectID="_1775557732" r:id="rId16"/>
        </w:object>
      </w:r>
      <w:r w:rsidRPr="00800E8A">
        <w:rPr>
          <w:lang w:val="es-EC"/>
        </w:rPr>
        <w:t xml:space="preserve"> </w:t>
      </w:r>
      <w:r w:rsidRPr="00800E8A">
        <w:rPr>
          <w:lang w:val="es-EC"/>
        </w:rPr>
        <w:tab/>
      </w:r>
      <w:r>
        <w:fldChar w:fldCharType="begin"/>
      </w:r>
      <w:r w:rsidRPr="00800E8A">
        <w:rPr>
          <w:lang w:val="es-EC"/>
        </w:rPr>
        <w:instrText xml:space="preserve"> MACROBUTTON MTPlaceRef \* MERGEFORMAT </w:instrText>
      </w:r>
      <w:r>
        <w:fldChar w:fldCharType="begin"/>
      </w:r>
      <w:r w:rsidRPr="00800E8A">
        <w:rPr>
          <w:lang w:val="es-EC"/>
        </w:rPr>
        <w:instrText xml:space="preserve"> SEQ MTEqn \h \* MERGEFORMAT </w:instrText>
      </w:r>
      <w:r>
        <w:fldChar w:fldCharType="end"/>
      </w:r>
      <w:r w:rsidRPr="00800E8A">
        <w:rPr>
          <w:lang w:val="es-EC"/>
        </w:rPr>
        <w:instrText>(</w:instrText>
      </w:r>
      <w:r>
        <w:fldChar w:fldCharType="begin"/>
      </w:r>
      <w:r w:rsidRPr="00800E8A">
        <w:rPr>
          <w:lang w:val="es-EC"/>
        </w:rPr>
        <w:instrText xml:space="preserve"> SEQ MTEqn \c \* Arabic \* MERGEFORMAT </w:instrText>
      </w:r>
      <w:r>
        <w:fldChar w:fldCharType="separate"/>
      </w:r>
      <w:r w:rsidR="0020736C" w:rsidRPr="00800E8A">
        <w:rPr>
          <w:noProof/>
          <w:lang w:val="es-EC"/>
        </w:rPr>
        <w:instrText>3</w:instrText>
      </w:r>
      <w:r>
        <w:fldChar w:fldCharType="end"/>
      </w:r>
      <w:r w:rsidRPr="00800E8A">
        <w:rPr>
          <w:lang w:val="es-EC"/>
        </w:rPr>
        <w:instrText>)</w:instrText>
      </w:r>
      <w:r>
        <w:fldChar w:fldCharType="end"/>
      </w:r>
    </w:p>
    <w:p w:rsidR="002F10E4" w:rsidRPr="0037013F" w:rsidRDefault="002F10E4" w:rsidP="002F10E4">
      <w:pPr>
        <w:pStyle w:val="MTDisplayEquation"/>
        <w:spacing w:line="240" w:lineRule="auto"/>
        <w:rPr>
          <w:lang w:val="es-EC"/>
        </w:rPr>
      </w:pPr>
      <w:r w:rsidRPr="00F938E2">
        <w:rPr>
          <w:lang w:val="es-EC"/>
        </w:rPr>
        <w:tab/>
      </w:r>
      <w:r w:rsidR="00AA20B3" w:rsidRPr="0037013F">
        <w:rPr>
          <w:position w:val="-12"/>
        </w:rPr>
        <w:object w:dxaOrig="1860" w:dyaOrig="340">
          <v:shape id="_x0000_i1029" type="#_x0000_t75" style="width:92.65pt;height:17.55pt" o:ole="">
            <v:imagedata r:id="rId17" o:title=""/>
          </v:shape>
          <o:OLEObject Type="Embed" ProgID="Equation.DSMT4" ShapeID="_x0000_i1029" DrawAspect="Content" ObjectID="_1775557733" r:id="rId18"/>
        </w:object>
      </w:r>
      <w:r w:rsidRPr="0037013F">
        <w:rPr>
          <w:lang w:val="es-EC"/>
        </w:rPr>
        <w:t xml:space="preserve"> </w:t>
      </w:r>
      <w:r w:rsidRPr="0037013F">
        <w:rPr>
          <w:lang w:val="es-EC"/>
        </w:rPr>
        <w:tab/>
      </w:r>
      <w:r>
        <w:fldChar w:fldCharType="begin"/>
      </w:r>
      <w:r w:rsidRPr="0037013F">
        <w:rPr>
          <w:lang w:val="es-EC"/>
        </w:rPr>
        <w:instrText xml:space="preserve"> MACROBUTTON MTPlaceRef \* MERGEFORMAT </w:instrText>
      </w:r>
      <w:r>
        <w:fldChar w:fldCharType="begin"/>
      </w:r>
      <w:r w:rsidRPr="0037013F">
        <w:rPr>
          <w:lang w:val="es-EC"/>
        </w:rPr>
        <w:instrText xml:space="preserve"> SEQ MTEqn \h \* MERGEFORMAT </w:instrText>
      </w:r>
      <w:r>
        <w:fldChar w:fldCharType="end"/>
      </w:r>
      <w:r w:rsidRPr="0037013F">
        <w:rPr>
          <w:lang w:val="es-EC"/>
        </w:rPr>
        <w:instrText>(</w:instrText>
      </w:r>
      <w:r>
        <w:fldChar w:fldCharType="begin"/>
      </w:r>
      <w:r w:rsidRPr="0037013F">
        <w:rPr>
          <w:lang w:val="es-EC"/>
        </w:rPr>
        <w:instrText xml:space="preserve"> SEQ MTEqn \c \* Arabic \* MERGEFORMAT </w:instrText>
      </w:r>
      <w:r>
        <w:fldChar w:fldCharType="separate"/>
      </w:r>
      <w:r w:rsidR="0020736C">
        <w:rPr>
          <w:noProof/>
          <w:lang w:val="es-EC"/>
        </w:rPr>
        <w:instrText>4</w:instrText>
      </w:r>
      <w:r>
        <w:fldChar w:fldCharType="end"/>
      </w:r>
      <w:r w:rsidRPr="0037013F">
        <w:rPr>
          <w:lang w:val="es-EC"/>
        </w:rPr>
        <w:instrText>)</w:instrText>
      </w:r>
      <w:r>
        <w:fldChar w:fldCharType="end"/>
      </w:r>
    </w:p>
    <w:p w:rsidR="002F10E4" w:rsidRPr="002F10E4" w:rsidRDefault="002F10E4" w:rsidP="002F10E4">
      <w:pPr>
        <w:pStyle w:val="Text"/>
        <w:rPr>
          <w:lang w:val="es-EC"/>
        </w:rPr>
      </w:pPr>
      <w:r w:rsidRPr="00AE571D">
        <w:rPr>
          <w:lang w:val="es-ES"/>
        </w:rPr>
        <w:t xml:space="preserve">La </w:t>
      </w:r>
      <w:r w:rsidRPr="002F10E4">
        <w:rPr>
          <w:lang w:val="es-EC"/>
        </w:rPr>
        <w:t>matriz</w:t>
      </w:r>
      <w:r w:rsidRPr="00AE571D">
        <w:rPr>
          <w:lang w:val="es-ES"/>
        </w:rPr>
        <w:t xml:space="preserve"> diagonal </w:t>
      </w:r>
      <w:r w:rsidRPr="000D6D53">
        <w:rPr>
          <w:i/>
          <w:u w:val="single"/>
          <w:lang w:val="es-ES"/>
        </w:rPr>
        <w:t>G</w:t>
      </w:r>
      <w:r w:rsidRPr="000D6D53">
        <w:rPr>
          <w:i/>
          <w:vertAlign w:val="subscript"/>
          <w:lang w:val="es-ES"/>
        </w:rPr>
        <w:t>d</w:t>
      </w:r>
      <w:r w:rsidRPr="006F1A7A">
        <w:rPr>
          <w:lang w:val="es-ES"/>
        </w:rPr>
        <w:t xml:space="preserve"> </w:t>
      </w:r>
      <w:r w:rsidRPr="00605081">
        <w:rPr>
          <w:lang w:val="es-ES"/>
        </w:rPr>
        <w:t>(</w:t>
      </w:r>
      <w:r w:rsidRPr="000D6D53">
        <w:rPr>
          <w:i/>
          <w:lang w:val="es-ES"/>
        </w:rPr>
        <w:t>s</w:t>
      </w:r>
      <w:r w:rsidRPr="00605081">
        <w:rPr>
          <w:lang w:val="es-ES"/>
        </w:rPr>
        <w:t>)</w:t>
      </w:r>
      <w:r w:rsidRPr="00AE571D">
        <w:rPr>
          <w:lang w:val="es-ES"/>
        </w:rPr>
        <w:t xml:space="preserve"> es conocida por imposición de diseño en el desacoplamiento de sistemas MIMO mediante función de transferencia, es decir, cada término de la diagonal de </w:t>
      </w:r>
      <w:r w:rsidRPr="000D6D53">
        <w:rPr>
          <w:i/>
          <w:u w:val="single"/>
          <w:lang w:val="es-ES"/>
        </w:rPr>
        <w:t>G</w:t>
      </w:r>
      <w:r w:rsidRPr="000D6D53">
        <w:rPr>
          <w:i/>
          <w:vertAlign w:val="subscript"/>
          <w:lang w:val="es-ES"/>
        </w:rPr>
        <w:t>d</w:t>
      </w:r>
      <w:r>
        <w:rPr>
          <w:lang w:val="es-ES"/>
        </w:rPr>
        <w:t xml:space="preserve"> </w:t>
      </w:r>
      <w:r w:rsidRPr="00605081">
        <w:rPr>
          <w:lang w:val="es-ES"/>
        </w:rPr>
        <w:t>(</w:t>
      </w:r>
      <w:r w:rsidRPr="000D6D53">
        <w:rPr>
          <w:i/>
          <w:lang w:val="es-ES"/>
        </w:rPr>
        <w:t>s</w:t>
      </w:r>
      <w:r w:rsidRPr="00605081">
        <w:rPr>
          <w:lang w:val="es-ES"/>
        </w:rPr>
        <w:t>)</w:t>
      </w:r>
      <w:r w:rsidRPr="00AE571D">
        <w:rPr>
          <w:lang w:val="es-ES"/>
        </w:rPr>
        <w:t xml:space="preserve"> corresponde con las especificaciones de diseño para que el sistema cumpla con las características, tales como: estabilidad relativa, velocidad de respuesta, entre otras.</w:t>
      </w:r>
    </w:p>
    <w:p w:rsidR="005B2AC9" w:rsidRPr="002F10E4" w:rsidRDefault="002F10E4" w:rsidP="005B2AC9">
      <w:pPr>
        <w:pStyle w:val="Ttulo1"/>
        <w:rPr>
          <w:lang w:val="es-EC"/>
        </w:rPr>
      </w:pPr>
      <w:r w:rsidRPr="00503C23">
        <w:rPr>
          <w:lang w:val="es-ES"/>
        </w:rPr>
        <w:lastRenderedPageBreak/>
        <w:t xml:space="preserve">Propuesta </w:t>
      </w:r>
      <w:r>
        <w:rPr>
          <w:lang w:val="es-ES"/>
        </w:rPr>
        <w:t>d</w:t>
      </w:r>
      <w:r w:rsidRPr="00503C23">
        <w:rPr>
          <w:lang w:val="es-ES"/>
        </w:rPr>
        <w:t xml:space="preserve">el Algoritmo Computacional </w:t>
      </w:r>
      <w:r>
        <w:rPr>
          <w:lang w:val="es-ES"/>
        </w:rPr>
        <w:t>d</w:t>
      </w:r>
      <w:r w:rsidRPr="00503C23">
        <w:rPr>
          <w:lang w:val="es-ES"/>
        </w:rPr>
        <w:t>e Desacoplamiento</w:t>
      </w:r>
    </w:p>
    <w:p w:rsidR="005B2AC9" w:rsidRDefault="002F10E4" w:rsidP="005B2AC9">
      <w:pPr>
        <w:pStyle w:val="Text"/>
        <w:rPr>
          <w:lang w:val="es-ES"/>
        </w:rPr>
      </w:pPr>
      <w:r w:rsidRPr="00503C23">
        <w:rPr>
          <w:lang w:val="es-ES"/>
        </w:rPr>
        <w:t>La propuesta del algoritmo computacional para el desacoplamiento de sistemas MIMO mediante función de transferencia, se resume en los siguientes aspectos: algoritmo computacional principal, diagrama de flujo resumido del algoritmo principal y las subrutinas utilizadas</w:t>
      </w:r>
      <w:r>
        <w:rPr>
          <w:lang w:val="es-ES"/>
        </w:rPr>
        <w:t xml:space="preserve">. </w:t>
      </w:r>
      <w:r w:rsidRPr="00FF26C4">
        <w:rPr>
          <w:lang w:val="es-ES"/>
        </w:rPr>
        <w:t xml:space="preserve">En los siguientes </w:t>
      </w:r>
      <w:r>
        <w:rPr>
          <w:lang w:val="es-ES"/>
        </w:rPr>
        <w:t>literales</w:t>
      </w:r>
      <w:r w:rsidRPr="00FF26C4">
        <w:rPr>
          <w:lang w:val="es-ES"/>
        </w:rPr>
        <w:t xml:space="preserve"> se describe cada aspecto</w:t>
      </w:r>
      <w:r>
        <w:rPr>
          <w:lang w:val="es-ES"/>
        </w:rPr>
        <w:t>:</w:t>
      </w:r>
    </w:p>
    <w:p w:rsidR="00E81037" w:rsidRDefault="00016B63" w:rsidP="00E81037">
      <w:pPr>
        <w:pStyle w:val="Ttulo2"/>
      </w:pPr>
      <w:r w:rsidRPr="003C7A0D">
        <w:rPr>
          <w:lang w:val="es-ES"/>
        </w:rPr>
        <w:t>El al</w:t>
      </w:r>
      <w:r>
        <w:rPr>
          <w:lang w:val="es-ES"/>
        </w:rPr>
        <w:t xml:space="preserve">goritmo </w:t>
      </w:r>
      <w:proofErr w:type="spellStart"/>
      <w:r>
        <w:t>c</w:t>
      </w:r>
      <w:r w:rsidRPr="0037013F">
        <w:t>omputacional</w:t>
      </w:r>
      <w:proofErr w:type="spellEnd"/>
      <w:r>
        <w:rPr>
          <w:lang w:val="es-ES"/>
        </w:rPr>
        <w:t xml:space="preserve"> principal</w:t>
      </w:r>
    </w:p>
    <w:p w:rsidR="00016B63" w:rsidRDefault="00016B63" w:rsidP="00016B63">
      <w:pPr>
        <w:pStyle w:val="Text"/>
        <w:rPr>
          <w:lang w:val="es-ES"/>
        </w:rPr>
      </w:pPr>
      <w:r w:rsidRPr="00082BBB">
        <w:rPr>
          <w:lang w:val="es-ES"/>
        </w:rPr>
        <w:t>El algoritmo computacional principal propuesto para el desacoplamiento de sistemas MIMO mediante función de transferencia, se muestra a continuación:</w:t>
      </w:r>
    </w:p>
    <w:p w:rsidR="00016B63" w:rsidRPr="00016B63" w:rsidRDefault="00016B63" w:rsidP="00016B63">
      <w:pPr>
        <w:pStyle w:val="Cuerpodeltexto0"/>
        <w:numPr>
          <w:ilvl w:val="0"/>
          <w:numId w:val="46"/>
        </w:numPr>
        <w:shd w:val="clear" w:color="auto" w:fill="auto"/>
        <w:spacing w:line="240" w:lineRule="auto"/>
        <w:ind w:left="357" w:hanging="357"/>
        <w:jc w:val="both"/>
        <w:rPr>
          <w:spacing w:val="0"/>
          <w:sz w:val="20"/>
          <w:szCs w:val="20"/>
          <w:lang w:val="es-EC"/>
        </w:rPr>
      </w:pPr>
      <w:r w:rsidRPr="00016B63">
        <w:rPr>
          <w:rStyle w:val="CuerpodeltextoCourierNew115pto"/>
          <w:rFonts w:ascii="Times New Roman" w:hAnsi="Times New Roman" w:cs="Times New Roman"/>
          <w:sz w:val="20"/>
          <w:szCs w:val="20"/>
        </w:rPr>
        <w:t xml:space="preserve">Entrada del orden de la matriz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que corresponde al número de entradas o salidas del sistema, que se define con [</w:t>
      </w:r>
      <w:r w:rsidRPr="00016B63">
        <w:rPr>
          <w:rStyle w:val="CuerpodeltextoCourierNew115pto"/>
          <w:rFonts w:ascii="Times New Roman" w:hAnsi="Times New Roman" w:cs="Times New Roman"/>
          <w:i/>
          <w:sz w:val="20"/>
          <w:szCs w:val="20"/>
        </w:rPr>
        <w:t>n</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numPr>
          <w:ilvl w:val="0"/>
          <w:numId w:val="46"/>
        </w:numPr>
        <w:shd w:val="clear" w:color="auto" w:fill="auto"/>
        <w:spacing w:line="240" w:lineRule="auto"/>
        <w:ind w:left="357" w:hanging="357"/>
        <w:jc w:val="both"/>
        <w:rPr>
          <w:rStyle w:val="CuerpodeltextoCourierNew115pto"/>
          <w:rFonts w:ascii="Times New Roman" w:eastAsia="MS Mincho" w:hAnsi="Times New Roman" w:cs="Times New Roman"/>
          <w:sz w:val="20"/>
          <w:szCs w:val="20"/>
        </w:rPr>
      </w:pPr>
      <w:r w:rsidRPr="00016B63">
        <w:rPr>
          <w:rStyle w:val="CuerpodeltextoCourierNew115pto"/>
          <w:rFonts w:ascii="Times New Roman" w:hAnsi="Times New Roman" w:cs="Times New Roman"/>
          <w:sz w:val="20"/>
          <w:szCs w:val="20"/>
        </w:rPr>
        <w:t xml:space="preserve">Entrada del mayor grado de los elementos de la planta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luego de determinar el mínimo común múltiplo de sus denominadores, que se define con [</w:t>
      </w:r>
      <w:r w:rsidRPr="00016B63">
        <w:rPr>
          <w:rStyle w:val="CuerpodeltextoCourierNew115pto"/>
          <w:rFonts w:ascii="Times New Roman" w:hAnsi="Times New Roman" w:cs="Times New Roman"/>
          <w:i/>
          <w:sz w:val="20"/>
          <w:szCs w:val="20"/>
        </w:rPr>
        <w:t>m</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numPr>
          <w:ilvl w:val="0"/>
          <w:numId w:val="46"/>
        </w:numPr>
        <w:shd w:val="clear" w:color="auto" w:fill="auto"/>
        <w:spacing w:line="240" w:lineRule="auto"/>
        <w:ind w:left="357" w:hanging="357"/>
        <w:jc w:val="both"/>
        <w:rPr>
          <w:spacing w:val="0"/>
          <w:sz w:val="20"/>
          <w:szCs w:val="20"/>
          <w:lang w:val="es-EC"/>
        </w:rPr>
      </w:pPr>
      <w:r w:rsidRPr="00016B63">
        <w:rPr>
          <w:rStyle w:val="CuerpodeltextoCourierNew115pto"/>
          <w:rFonts w:ascii="Times New Roman" w:hAnsi="Times New Roman" w:cs="Times New Roman"/>
          <w:sz w:val="20"/>
          <w:szCs w:val="20"/>
        </w:rPr>
        <w:t xml:space="preserve">Entrada del mayor grado del mínimo común múltiplo de los denominadores de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que es el orden del sistema, y se define con [</w:t>
      </w:r>
      <w:r w:rsidRPr="00016B63">
        <w:rPr>
          <w:rStyle w:val="CuerpodeltextoCourierNew115pto"/>
          <w:rFonts w:ascii="Times New Roman" w:hAnsi="Times New Roman" w:cs="Times New Roman"/>
          <w:i/>
          <w:sz w:val="20"/>
          <w:szCs w:val="20"/>
        </w:rPr>
        <w:t>t</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numPr>
          <w:ilvl w:val="0"/>
          <w:numId w:val="46"/>
        </w:numPr>
        <w:shd w:val="clear" w:color="auto" w:fill="auto"/>
        <w:spacing w:line="240" w:lineRule="auto"/>
        <w:ind w:left="357" w:hanging="357"/>
        <w:jc w:val="both"/>
        <w:rPr>
          <w:spacing w:val="0"/>
          <w:sz w:val="20"/>
          <w:szCs w:val="20"/>
          <w:lang w:val="es-EC"/>
        </w:rPr>
      </w:pPr>
      <w:r w:rsidRPr="00016B63">
        <w:rPr>
          <w:rStyle w:val="CuerpodeltextoCourierNew115pto"/>
          <w:rFonts w:ascii="Times New Roman" w:hAnsi="Times New Roman" w:cs="Times New Roman"/>
          <w:sz w:val="20"/>
          <w:szCs w:val="20"/>
        </w:rPr>
        <w:t xml:space="preserve">Entrada del mayor grado entre los numeradores y denominadores de los términos de la matriz diagonal </w:t>
      </w:r>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 xml:space="preserve">d </w:t>
      </w:r>
      <w:r w:rsidRPr="00016B63">
        <w:rPr>
          <w:rStyle w:val="CuerpodeltextoCourierNew115pto"/>
          <w:rFonts w:ascii="Times New Roman" w:hAnsi="Times New Roman" w:cs="Times New Roman"/>
          <w:sz w:val="20"/>
          <w:szCs w:val="20"/>
        </w:rPr>
        <w:t>(</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que se define con [</w:t>
      </w:r>
      <w:r w:rsidRPr="00016B63">
        <w:rPr>
          <w:rStyle w:val="CuerpodeltextoCourierNew115pto"/>
          <w:rFonts w:ascii="Times New Roman" w:hAnsi="Times New Roman" w:cs="Times New Roman"/>
          <w:i/>
          <w:sz w:val="20"/>
          <w:szCs w:val="20"/>
        </w:rPr>
        <w:t>m</w:t>
      </w:r>
      <w:r w:rsidRPr="00016B63">
        <w:rPr>
          <w:rStyle w:val="CuerpodeltextoCourierNew115pto"/>
          <w:rFonts w:ascii="Times New Roman" w:hAnsi="Times New Roman" w:cs="Times New Roman"/>
          <w:sz w:val="20"/>
          <w:szCs w:val="20"/>
        </w:rPr>
        <w:t>1].</w:t>
      </w:r>
    </w:p>
    <w:p w:rsidR="00016B63" w:rsidRPr="00016B63" w:rsidRDefault="00016B63" w:rsidP="00016B63">
      <w:pPr>
        <w:pStyle w:val="Cuerpodeltexto0"/>
        <w:numPr>
          <w:ilvl w:val="0"/>
          <w:numId w:val="46"/>
        </w:numPr>
        <w:shd w:val="clear" w:color="auto" w:fill="auto"/>
        <w:spacing w:line="240" w:lineRule="auto"/>
        <w:ind w:left="357" w:hanging="357"/>
        <w:jc w:val="both"/>
        <w:rPr>
          <w:spacing w:val="0"/>
          <w:sz w:val="20"/>
          <w:szCs w:val="20"/>
          <w:lang w:val="es-EC"/>
        </w:rPr>
      </w:pPr>
      <w:r w:rsidRPr="00016B63">
        <w:rPr>
          <w:rStyle w:val="CuerpodeltextoCourierNew115pto"/>
          <w:rFonts w:ascii="Times New Roman" w:hAnsi="Times New Roman" w:cs="Times New Roman"/>
          <w:sz w:val="20"/>
          <w:szCs w:val="20"/>
        </w:rPr>
        <w:t xml:space="preserve">Entrada de la matriz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pL</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de dimensión (</w:t>
      </w:r>
      <w:r w:rsidRPr="00016B63">
        <w:rPr>
          <w:rStyle w:val="CuerpodeltextoCourierNew115pto"/>
          <w:rFonts w:ascii="Times New Roman" w:hAnsi="Times New Roman" w:cs="Times New Roman"/>
          <w:b/>
          <w:i/>
          <w:sz w:val="20"/>
          <w:szCs w:val="20"/>
        </w:rPr>
        <w:t>n</w:t>
      </w:r>
      <w:r w:rsidRPr="00016B63">
        <w:rPr>
          <w:rStyle w:val="CuerpodeltextoCourierNew115pto"/>
          <w:rFonts w:ascii="Times New Roman" w:hAnsi="Times New Roman" w:cs="Times New Roman"/>
          <w:sz w:val="20"/>
          <w:szCs w:val="20"/>
        </w:rPr>
        <w:t xml:space="preserve"> </w:t>
      </w:r>
      <w:r w:rsidRPr="00016B63">
        <w:rPr>
          <w:spacing w:val="0"/>
          <w:sz w:val="20"/>
          <w:szCs w:val="20"/>
          <w:lang w:val="es-EC"/>
        </w:rPr>
        <w:t>x</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b/>
          <w:i/>
          <w:sz w:val="20"/>
          <w:szCs w:val="20"/>
        </w:rPr>
        <w:t>n</w:t>
      </w:r>
      <w:r w:rsidRPr="00016B63">
        <w:rPr>
          <w:rStyle w:val="CuerpodeltextoCourierNew115pto"/>
          <w:rFonts w:ascii="Times New Roman" w:hAnsi="Times New Roman" w:cs="Times New Roman"/>
          <w:sz w:val="20"/>
          <w:szCs w:val="20"/>
        </w:rPr>
        <w:t xml:space="preserve"> </w:t>
      </w:r>
      <w:r w:rsidRPr="00016B63">
        <w:rPr>
          <w:spacing w:val="0"/>
          <w:sz w:val="20"/>
          <w:szCs w:val="20"/>
          <w:lang w:val="es-EC"/>
        </w:rPr>
        <w:t>x</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b/>
          <w:i/>
          <w:sz w:val="20"/>
          <w:szCs w:val="20"/>
        </w:rPr>
        <w:t>m</w:t>
      </w:r>
      <w:r w:rsidRPr="00016B63">
        <w:rPr>
          <w:rStyle w:val="CuerpodeltextoCourierNew115pto"/>
          <w:rFonts w:ascii="Times New Roman" w:hAnsi="Times New Roman" w:cs="Times New Roman"/>
          <w:sz w:val="20"/>
          <w:szCs w:val="20"/>
        </w:rPr>
        <w:t xml:space="preserve">) que es la matriz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xml:space="preserve">) sin el mínimo común múltiplo de sus denominadores. </w:t>
      </w:r>
      <w:r w:rsidRPr="00016B63">
        <w:rPr>
          <w:rStyle w:val="CuerpodeltextoCourierNew115pto"/>
          <w:rFonts w:ascii="Times New Roman" w:hAnsi="Times New Roman" w:cs="Times New Roman"/>
          <w:b/>
          <w:i/>
          <w:sz w:val="20"/>
          <w:szCs w:val="20"/>
        </w:rPr>
        <w:t>m</w:t>
      </w:r>
      <w:r w:rsidRPr="00016B63">
        <w:rPr>
          <w:rStyle w:val="CuerpodeltextoCourierNew115pto"/>
          <w:rFonts w:ascii="Times New Roman" w:hAnsi="Times New Roman" w:cs="Times New Roman"/>
          <w:sz w:val="20"/>
          <w:szCs w:val="20"/>
        </w:rPr>
        <w:t xml:space="preserve"> son planos que corresponden al grado de los polinomios de la matriz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pL</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xml:space="preserve">) en </w:t>
      </w:r>
      <w:r w:rsidRPr="00016B63">
        <w:rPr>
          <w:rStyle w:val="CuerpodeltextoCourierNew115pto"/>
          <w:rFonts w:ascii="Times New Roman" w:hAnsi="Times New Roman" w:cs="Times New Roman"/>
          <w:b/>
          <w:i/>
          <w:sz w:val="20"/>
          <w:szCs w:val="20"/>
        </w:rPr>
        <w:t>s</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numPr>
          <w:ilvl w:val="0"/>
          <w:numId w:val="46"/>
        </w:numPr>
        <w:shd w:val="clear" w:color="auto" w:fill="auto"/>
        <w:spacing w:line="240" w:lineRule="auto"/>
        <w:ind w:left="357" w:hanging="357"/>
        <w:jc w:val="both"/>
        <w:rPr>
          <w:spacing w:val="0"/>
          <w:sz w:val="20"/>
          <w:szCs w:val="20"/>
          <w:lang w:val="es-EC"/>
        </w:rPr>
      </w:pPr>
      <w:r w:rsidRPr="00016B63">
        <w:rPr>
          <w:rStyle w:val="CuerpodeltextoCourierNew115pto"/>
          <w:rFonts w:ascii="Times New Roman" w:hAnsi="Times New Roman" w:cs="Times New Roman"/>
          <w:sz w:val="20"/>
          <w:szCs w:val="20"/>
        </w:rPr>
        <w:t>Entrada del mínimo común denominador, δ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xml:space="preserve">), de orden </w:t>
      </w:r>
      <w:r w:rsidRPr="00016B63">
        <w:rPr>
          <w:rStyle w:val="CuerpodeltextoCourierNew115pto"/>
          <w:rFonts w:ascii="Times New Roman" w:hAnsi="Times New Roman" w:cs="Times New Roman"/>
          <w:b/>
          <w:i/>
          <w:sz w:val="20"/>
          <w:szCs w:val="20"/>
        </w:rPr>
        <w:t>t</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numPr>
          <w:ilvl w:val="0"/>
          <w:numId w:val="46"/>
        </w:numPr>
        <w:shd w:val="clear" w:color="auto" w:fill="auto"/>
        <w:spacing w:line="240" w:lineRule="auto"/>
        <w:ind w:left="357" w:hanging="357"/>
        <w:jc w:val="both"/>
        <w:rPr>
          <w:rStyle w:val="CuerpodeltextoCourierNew115pto"/>
          <w:rFonts w:ascii="Times New Roman" w:eastAsia="Times New Roman" w:hAnsi="Times New Roman" w:cs="Times New Roman"/>
          <w:color w:val="auto"/>
          <w:spacing w:val="-10"/>
          <w:sz w:val="20"/>
          <w:szCs w:val="20"/>
          <w:shd w:val="clear" w:color="auto" w:fill="auto"/>
          <w:lang w:val="es-EC"/>
        </w:rPr>
      </w:pPr>
      <w:r w:rsidRPr="00016B63">
        <w:rPr>
          <w:rStyle w:val="CuerpodeltextoCourierNew115pto"/>
          <w:rFonts w:ascii="Times New Roman" w:hAnsi="Times New Roman" w:cs="Times New Roman"/>
          <w:sz w:val="20"/>
          <w:szCs w:val="20"/>
        </w:rPr>
        <w:t xml:space="preserve">Entrada de la matriz diagonal </w:t>
      </w:r>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vertAlign w:val="subscript"/>
        </w:rPr>
        <w:t>d</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que tiene dimensión (</w:t>
      </w:r>
      <w:r w:rsidRPr="00016B63">
        <w:rPr>
          <w:rStyle w:val="CuerpodeltextoCourierNew115pto"/>
          <w:rFonts w:ascii="Times New Roman" w:hAnsi="Times New Roman" w:cs="Times New Roman"/>
          <w:b/>
          <w:i/>
          <w:sz w:val="20"/>
          <w:szCs w:val="20"/>
        </w:rPr>
        <w:t>n</w:t>
      </w:r>
      <w:r w:rsidRPr="00016B63">
        <w:rPr>
          <w:rStyle w:val="CuerpodeltextoCourierNew115pto"/>
          <w:rFonts w:ascii="Times New Roman" w:hAnsi="Times New Roman" w:cs="Times New Roman"/>
          <w:sz w:val="20"/>
          <w:szCs w:val="20"/>
        </w:rPr>
        <w:t xml:space="preserve"> </w:t>
      </w:r>
      <w:r w:rsidRPr="00016B63">
        <w:rPr>
          <w:spacing w:val="0"/>
          <w:sz w:val="20"/>
          <w:szCs w:val="20"/>
          <w:lang w:val="es-EC"/>
        </w:rPr>
        <w:t>x</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b/>
          <w:i/>
          <w:sz w:val="20"/>
          <w:szCs w:val="20"/>
        </w:rPr>
        <w:t>n</w:t>
      </w:r>
      <w:r w:rsidRPr="00016B63">
        <w:rPr>
          <w:rStyle w:val="CuerpodeltextoCourierNew115pto"/>
          <w:rFonts w:ascii="Times New Roman" w:hAnsi="Times New Roman" w:cs="Times New Roman"/>
          <w:sz w:val="20"/>
          <w:szCs w:val="20"/>
        </w:rPr>
        <w:t xml:space="preserve"> </w:t>
      </w:r>
      <w:r w:rsidRPr="00016B63">
        <w:rPr>
          <w:spacing w:val="0"/>
          <w:sz w:val="20"/>
          <w:szCs w:val="20"/>
          <w:lang w:val="es-EC"/>
        </w:rPr>
        <w:t>x</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b/>
          <w:i/>
          <w:sz w:val="20"/>
          <w:szCs w:val="20"/>
        </w:rPr>
        <w:t>m1</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b/>
          <w:i/>
          <w:sz w:val="20"/>
          <w:szCs w:val="20"/>
        </w:rPr>
        <w:t>m</w:t>
      </w:r>
      <w:r w:rsidRPr="00016B63">
        <w:rPr>
          <w:rStyle w:val="CuerpodeltextoCourierNew115pto"/>
          <w:rFonts w:ascii="Times New Roman" w:hAnsi="Times New Roman" w:cs="Times New Roman"/>
          <w:b/>
          <w:sz w:val="20"/>
          <w:szCs w:val="20"/>
        </w:rPr>
        <w:t>1</w:t>
      </w:r>
      <w:r w:rsidRPr="00016B63">
        <w:rPr>
          <w:rStyle w:val="CuerpodeltextoCourierNew115pto"/>
          <w:rFonts w:ascii="Times New Roman" w:hAnsi="Times New Roman" w:cs="Times New Roman"/>
          <w:sz w:val="20"/>
          <w:szCs w:val="20"/>
        </w:rPr>
        <w:t xml:space="preserve"> es similar a </w:t>
      </w:r>
      <w:r w:rsidRPr="00016B63">
        <w:rPr>
          <w:rStyle w:val="CuerpodeltextoCourierNew115pto"/>
          <w:rFonts w:ascii="Times New Roman" w:hAnsi="Times New Roman" w:cs="Times New Roman"/>
          <w:b/>
          <w:i/>
          <w:sz w:val="20"/>
          <w:szCs w:val="20"/>
        </w:rPr>
        <w:t>m</w:t>
      </w:r>
      <w:r w:rsidRPr="00016B63">
        <w:rPr>
          <w:rStyle w:val="CuerpodeltextoCourierNew115pto"/>
          <w:rFonts w:ascii="Times New Roman" w:hAnsi="Times New Roman" w:cs="Times New Roman"/>
          <w:sz w:val="20"/>
          <w:szCs w:val="20"/>
        </w:rPr>
        <w:t xml:space="preserve">. </w:t>
      </w:r>
    </w:p>
    <w:p w:rsidR="00016B63" w:rsidRPr="00016B63" w:rsidRDefault="00016B63" w:rsidP="00016B63">
      <w:pPr>
        <w:pStyle w:val="Cuerpodeltexto0"/>
        <w:numPr>
          <w:ilvl w:val="0"/>
          <w:numId w:val="46"/>
        </w:numPr>
        <w:shd w:val="clear" w:color="auto" w:fill="auto"/>
        <w:spacing w:line="240" w:lineRule="auto"/>
        <w:ind w:left="357" w:hanging="357"/>
        <w:jc w:val="both"/>
        <w:rPr>
          <w:sz w:val="20"/>
          <w:szCs w:val="20"/>
          <w:lang w:val="es-EC"/>
        </w:rPr>
      </w:pPr>
      <w:r w:rsidRPr="00016B63">
        <w:rPr>
          <w:rStyle w:val="CuerpodeltextoCourierNew115pto"/>
          <w:rFonts w:ascii="Times New Roman" w:hAnsi="Times New Roman" w:cs="Times New Roman"/>
          <w:sz w:val="20"/>
          <w:szCs w:val="20"/>
        </w:rPr>
        <w:t xml:space="preserve">Determinar la matriz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o</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mediante:</w:t>
      </w:r>
    </w:p>
    <w:p w:rsidR="00016B63" w:rsidRPr="00B70D17" w:rsidRDefault="00AA20B3" w:rsidP="00016B63">
      <w:pPr>
        <w:pStyle w:val="Cuerpodeltexto0"/>
        <w:shd w:val="clear" w:color="auto" w:fill="auto"/>
        <w:tabs>
          <w:tab w:val="left" w:pos="8002"/>
        </w:tabs>
        <w:spacing w:before="60" w:after="60" w:line="240" w:lineRule="auto"/>
        <w:ind w:firstLine="0"/>
        <w:rPr>
          <w:rStyle w:val="CuerpodeltextoCourierNew115pto"/>
          <w:rFonts w:eastAsia="MS Mincho"/>
          <w:sz w:val="20"/>
          <w:szCs w:val="20"/>
        </w:rPr>
      </w:pPr>
      <w:r w:rsidRPr="0037013F">
        <w:rPr>
          <w:rStyle w:val="CuerpodeltextoCourierNew115pto"/>
          <w:sz w:val="20"/>
          <w:szCs w:val="20"/>
        </w:rPr>
        <w:object w:dxaOrig="3879" w:dyaOrig="660">
          <v:shape id="_x0000_i1030" type="#_x0000_t75" style="width:194.7pt;height:32.55pt" o:ole="">
            <v:imagedata r:id="rId19" o:title=""/>
          </v:shape>
          <o:OLEObject Type="Embed" ProgID="Equation.DSMT4" ShapeID="_x0000_i1030" DrawAspect="Content" ObjectID="_1775557734" r:id="rId20"/>
        </w:object>
      </w:r>
    </w:p>
    <w:p w:rsidR="00016B63" w:rsidRPr="007C1F0A" w:rsidRDefault="00016B63" w:rsidP="00016B63">
      <w:pPr>
        <w:pStyle w:val="Cuerpodeltexto0"/>
        <w:shd w:val="clear" w:color="auto" w:fill="auto"/>
        <w:spacing w:line="240" w:lineRule="auto"/>
        <w:ind w:left="360" w:firstLine="0"/>
        <w:jc w:val="both"/>
        <w:rPr>
          <w:rStyle w:val="CuerpodeltextoCourierNew115pto"/>
          <w:rFonts w:ascii="Times New Roman" w:hAnsi="Times New Roman" w:cs="Times New Roman"/>
          <w:sz w:val="20"/>
          <w:szCs w:val="20"/>
          <w:lang w:val="en-US"/>
        </w:rPr>
      </w:pPr>
      <w:proofErr w:type="spellStart"/>
      <w:proofErr w:type="gramStart"/>
      <w:r w:rsidRPr="007C1F0A">
        <w:rPr>
          <w:rStyle w:val="CuerpodeltextoCourierNew115pto"/>
          <w:rFonts w:ascii="Times New Roman" w:hAnsi="Times New Roman" w:cs="Times New Roman"/>
          <w:sz w:val="20"/>
          <w:szCs w:val="20"/>
          <w:lang w:val="en-US"/>
        </w:rPr>
        <w:t>donde</w:t>
      </w:r>
      <w:proofErr w:type="spellEnd"/>
      <w:proofErr w:type="gramEnd"/>
      <w:r w:rsidRPr="007C1F0A">
        <w:rPr>
          <w:rStyle w:val="CuerpodeltextoCourierNew115pto"/>
          <w:rFonts w:ascii="Times New Roman" w:hAnsi="Times New Roman" w:cs="Times New Roman"/>
          <w:sz w:val="20"/>
          <w:szCs w:val="20"/>
          <w:lang w:val="en-US"/>
        </w:rPr>
        <w:t>:</w:t>
      </w:r>
    </w:p>
    <w:p w:rsidR="00016B63" w:rsidRPr="007C1F0A" w:rsidRDefault="00016B63" w:rsidP="00016B63">
      <w:pPr>
        <w:pStyle w:val="Cuerpodeltexto0"/>
        <w:shd w:val="clear" w:color="auto" w:fill="auto"/>
        <w:spacing w:line="240" w:lineRule="auto"/>
        <w:ind w:left="360" w:firstLine="0"/>
        <w:jc w:val="both"/>
        <w:rPr>
          <w:spacing w:val="0"/>
          <w:sz w:val="20"/>
          <w:szCs w:val="20"/>
        </w:rPr>
      </w:pPr>
      <w:proofErr w:type="spellStart"/>
      <w:r w:rsidRPr="007C1F0A">
        <w:rPr>
          <w:rStyle w:val="CuerpodeltextoCourierNew115pto"/>
          <w:rFonts w:ascii="Times New Roman" w:hAnsi="Times New Roman" w:cs="Times New Roman"/>
          <w:i/>
          <w:sz w:val="20"/>
          <w:szCs w:val="20"/>
          <w:lang w:val="en-US"/>
        </w:rPr>
        <w:t>Numerador</w:t>
      </w:r>
      <w:r w:rsidRPr="007C1F0A">
        <w:rPr>
          <w:rStyle w:val="CuerpodeltextoCourierNew115pto"/>
          <w:rFonts w:ascii="Times New Roman" w:hAnsi="Times New Roman" w:cs="Times New Roman"/>
          <w:i/>
          <w:sz w:val="20"/>
          <w:szCs w:val="20"/>
          <w:vertAlign w:val="subscript"/>
          <w:lang w:val="en-US"/>
        </w:rPr>
        <w:t>i</w:t>
      </w:r>
      <w:proofErr w:type="spellEnd"/>
      <w:r w:rsidRPr="007C1F0A">
        <w:rPr>
          <w:rStyle w:val="CuerpodeltextoCourierNew115pto"/>
          <w:rFonts w:ascii="Times New Roman" w:hAnsi="Times New Roman" w:cs="Times New Roman"/>
          <w:sz w:val="20"/>
          <w:szCs w:val="20"/>
          <w:lang w:val="en-US"/>
        </w:rPr>
        <w:t xml:space="preserve"> de </w:t>
      </w:r>
      <w:r w:rsidRPr="007C1F0A">
        <w:rPr>
          <w:rStyle w:val="CuerpodeltextoCourierNew115pto"/>
          <w:rFonts w:ascii="Times New Roman" w:hAnsi="Times New Roman" w:cs="Times New Roman"/>
          <w:i/>
          <w:sz w:val="20"/>
          <w:szCs w:val="20"/>
          <w:u w:val="single"/>
          <w:lang w:val="en-US"/>
        </w:rPr>
        <w:t>G</w:t>
      </w:r>
      <w:r w:rsidRPr="007C1F0A">
        <w:rPr>
          <w:rStyle w:val="CuerpodeltextoCourierNew115pto"/>
          <w:rFonts w:ascii="Times New Roman" w:hAnsi="Times New Roman" w:cs="Times New Roman"/>
          <w:i/>
          <w:sz w:val="20"/>
          <w:szCs w:val="20"/>
          <w:lang w:val="en-US"/>
        </w:rPr>
        <w:t>o</w:t>
      </w:r>
      <w:r w:rsidRPr="007C1F0A">
        <w:rPr>
          <w:rStyle w:val="CuerpodeltextoCourierNew115pto"/>
          <w:rFonts w:ascii="Times New Roman" w:hAnsi="Times New Roman" w:cs="Times New Roman"/>
          <w:sz w:val="20"/>
          <w:szCs w:val="20"/>
          <w:lang w:val="en-US"/>
        </w:rPr>
        <w:t xml:space="preserve"> </w:t>
      </w:r>
      <w:r w:rsidRPr="007C1F0A">
        <w:rPr>
          <w:rStyle w:val="CuerpodeltextoCourierNew115pto"/>
          <w:rFonts w:ascii="Times New Roman" w:hAnsi="Times New Roman" w:cs="Times New Roman"/>
          <w:i/>
          <w:sz w:val="20"/>
          <w:szCs w:val="20"/>
          <w:lang w:val="en-US"/>
        </w:rPr>
        <w:t>(s)</w:t>
      </w:r>
      <w:r w:rsidRPr="007C1F0A">
        <w:rPr>
          <w:rStyle w:val="CuerpodeltextoCourierNew115pto"/>
          <w:rFonts w:ascii="Times New Roman" w:hAnsi="Times New Roman" w:cs="Times New Roman"/>
          <w:sz w:val="20"/>
          <w:szCs w:val="20"/>
          <w:lang w:val="en-US"/>
        </w:rPr>
        <w:t xml:space="preserve"> = </w:t>
      </w:r>
      <w:proofErr w:type="spellStart"/>
      <w:r w:rsidRPr="007C1F0A">
        <w:rPr>
          <w:rStyle w:val="CuerpodeltextoCourierNew115pto"/>
          <w:rFonts w:ascii="Times New Roman" w:hAnsi="Times New Roman" w:cs="Times New Roman"/>
          <w:i/>
          <w:sz w:val="20"/>
          <w:szCs w:val="20"/>
          <w:lang w:val="en-US"/>
        </w:rPr>
        <w:t>n</w:t>
      </w:r>
      <w:r w:rsidRPr="007C1F0A">
        <w:rPr>
          <w:rStyle w:val="CuerpodeltextoCourierNew115pto"/>
          <w:rFonts w:ascii="Times New Roman" w:hAnsi="Times New Roman" w:cs="Times New Roman"/>
          <w:i/>
          <w:sz w:val="20"/>
          <w:szCs w:val="20"/>
          <w:vertAlign w:val="subscript"/>
          <w:lang w:val="en-US"/>
        </w:rPr>
        <w:t>ii</w:t>
      </w:r>
      <w:proofErr w:type="spellEnd"/>
      <w:r w:rsidRPr="007C1F0A">
        <w:rPr>
          <w:rStyle w:val="CuerpodeltextoCourierNew115pto"/>
          <w:rFonts w:ascii="Times New Roman" w:hAnsi="Times New Roman" w:cs="Times New Roman"/>
          <w:sz w:val="20"/>
          <w:szCs w:val="20"/>
          <w:lang w:val="en-US"/>
        </w:rPr>
        <w:t>(</w:t>
      </w:r>
      <w:r w:rsidRPr="007C1F0A">
        <w:rPr>
          <w:rStyle w:val="CuerpodeltextoCourierNew115pto"/>
          <w:rFonts w:ascii="Times New Roman" w:hAnsi="Times New Roman" w:cs="Times New Roman"/>
          <w:i/>
          <w:sz w:val="20"/>
          <w:szCs w:val="20"/>
          <w:lang w:val="en-US"/>
        </w:rPr>
        <w:t>s</w:t>
      </w:r>
      <w:r w:rsidRPr="007C1F0A">
        <w:rPr>
          <w:rStyle w:val="CuerpodeltextoCourierNew115pto"/>
          <w:rFonts w:ascii="Times New Roman" w:hAnsi="Times New Roman" w:cs="Times New Roman"/>
          <w:sz w:val="20"/>
          <w:szCs w:val="20"/>
          <w:lang w:val="en-US"/>
        </w:rPr>
        <w:t>)</w:t>
      </w:r>
      <w:r w:rsidRPr="007C1F0A">
        <w:rPr>
          <w:rStyle w:val="CuerpodeltextoCourierNew115pto"/>
          <w:rFonts w:ascii="Times New Roman" w:hAnsi="Times New Roman" w:cs="Times New Roman"/>
          <w:sz w:val="20"/>
          <w:szCs w:val="20"/>
          <w:lang w:val="en-US"/>
        </w:rPr>
        <w:tab/>
      </w:r>
      <w:r w:rsidRPr="007C1F0A">
        <w:rPr>
          <w:rStyle w:val="CuerpodeltextoCourierNew115pto"/>
          <w:rFonts w:ascii="Times New Roman" w:hAnsi="Times New Roman" w:cs="Times New Roman"/>
          <w:i/>
          <w:sz w:val="20"/>
          <w:szCs w:val="20"/>
          <w:lang w:val="en-US"/>
        </w:rPr>
        <w:tab/>
        <w:t xml:space="preserve">         </w:t>
      </w:r>
      <w:r w:rsidRPr="007C1F0A">
        <w:rPr>
          <w:rStyle w:val="CuerpodeltextoCourierNew115pto"/>
          <w:rFonts w:ascii="Times New Roman" w:hAnsi="Times New Roman" w:cs="Times New Roman"/>
          <w:i/>
          <w:sz w:val="20"/>
          <w:szCs w:val="20"/>
          <w:lang w:val="en-US"/>
        </w:rPr>
        <w:tab/>
      </w:r>
      <w:proofErr w:type="gramStart"/>
      <w:r w:rsidRPr="007C1F0A">
        <w:rPr>
          <w:rStyle w:val="CuerpodeltextoCourierNew115pto"/>
          <w:rFonts w:ascii="Times New Roman" w:hAnsi="Times New Roman" w:cs="Times New Roman"/>
          <w:i/>
          <w:sz w:val="20"/>
          <w:szCs w:val="20"/>
          <w:lang w:val="en-US"/>
        </w:rPr>
        <w:t>,i</w:t>
      </w:r>
      <w:proofErr w:type="gramEnd"/>
      <w:r w:rsidRPr="007C1F0A">
        <w:rPr>
          <w:rStyle w:val="CuerpodeltextoCourierNew115pto"/>
          <w:rFonts w:ascii="Times New Roman" w:hAnsi="Times New Roman" w:cs="Times New Roman"/>
          <w:i/>
          <w:sz w:val="20"/>
          <w:szCs w:val="20"/>
          <w:lang w:val="en-US"/>
        </w:rPr>
        <w:t xml:space="preserve"> </w:t>
      </w:r>
      <w:r w:rsidRPr="007C1F0A">
        <w:rPr>
          <w:rStyle w:val="CuerpodeltextoCourierNew115pto"/>
          <w:rFonts w:ascii="Times New Roman" w:hAnsi="Times New Roman" w:cs="Times New Roman"/>
          <w:sz w:val="20"/>
          <w:szCs w:val="20"/>
          <w:lang w:val="en-US"/>
        </w:rPr>
        <w:t>=</w:t>
      </w:r>
      <w:r w:rsidRPr="007C1F0A">
        <w:rPr>
          <w:rStyle w:val="CuerpodeltextoCourierNew115pto"/>
          <w:rFonts w:ascii="Times New Roman" w:hAnsi="Times New Roman" w:cs="Times New Roman"/>
          <w:i/>
          <w:sz w:val="20"/>
          <w:szCs w:val="20"/>
          <w:lang w:val="en-US"/>
        </w:rPr>
        <w:t xml:space="preserve"> </w:t>
      </w:r>
      <w:r w:rsidRPr="007C1F0A">
        <w:rPr>
          <w:rStyle w:val="CuerpodeltextoCourierNew115pto"/>
          <w:rFonts w:ascii="Times New Roman" w:hAnsi="Times New Roman" w:cs="Times New Roman"/>
          <w:sz w:val="20"/>
          <w:szCs w:val="20"/>
          <w:lang w:val="en-US"/>
        </w:rPr>
        <w:t>1, 2,...,</w:t>
      </w:r>
      <w:r w:rsidRPr="007C1F0A">
        <w:rPr>
          <w:rStyle w:val="CuerpodeltextoCourierNew115pto"/>
          <w:rFonts w:ascii="Times New Roman" w:hAnsi="Times New Roman" w:cs="Times New Roman"/>
          <w:i/>
          <w:sz w:val="20"/>
          <w:szCs w:val="20"/>
          <w:lang w:val="en-US"/>
        </w:rPr>
        <w:t>n</w:t>
      </w:r>
    </w:p>
    <w:p w:rsidR="00016B63" w:rsidRPr="00016B63" w:rsidRDefault="00016B63" w:rsidP="00016B63">
      <w:pPr>
        <w:pStyle w:val="Cuerpodeltexto0"/>
        <w:shd w:val="clear" w:color="auto" w:fill="auto"/>
        <w:spacing w:line="240" w:lineRule="auto"/>
        <w:ind w:left="360" w:firstLine="0"/>
        <w:jc w:val="both"/>
        <w:rPr>
          <w:spacing w:val="0"/>
          <w:sz w:val="20"/>
          <w:szCs w:val="20"/>
        </w:rPr>
      </w:pPr>
      <w:proofErr w:type="spellStart"/>
      <w:r w:rsidRPr="00016B63">
        <w:rPr>
          <w:rStyle w:val="CuerpodeltextoCourierNew115pto"/>
          <w:rFonts w:ascii="Times New Roman" w:hAnsi="Times New Roman" w:cs="Times New Roman"/>
          <w:i/>
          <w:sz w:val="20"/>
          <w:szCs w:val="20"/>
          <w:lang w:val="en-US"/>
        </w:rPr>
        <w:t>Denominador</w:t>
      </w:r>
      <w:r w:rsidRPr="00016B63">
        <w:rPr>
          <w:rStyle w:val="CuerpodeltextoCourierNew115pto"/>
          <w:rFonts w:ascii="Times New Roman" w:hAnsi="Times New Roman" w:cs="Times New Roman"/>
          <w:i/>
          <w:sz w:val="20"/>
          <w:szCs w:val="20"/>
          <w:vertAlign w:val="subscript"/>
          <w:lang w:val="en-US"/>
        </w:rPr>
        <w:t>i</w:t>
      </w:r>
      <w:proofErr w:type="spellEnd"/>
      <w:r w:rsidRPr="00016B63">
        <w:rPr>
          <w:rStyle w:val="CuerpodeltextoCourierNew115pto"/>
          <w:rFonts w:ascii="Times New Roman" w:hAnsi="Times New Roman" w:cs="Times New Roman"/>
          <w:sz w:val="20"/>
          <w:szCs w:val="20"/>
          <w:lang w:val="en-US"/>
        </w:rPr>
        <w:t xml:space="preserve"> de </w:t>
      </w:r>
      <w:r w:rsidRPr="00016B63">
        <w:rPr>
          <w:rStyle w:val="CuerpodeltextoCourierNew115pto"/>
          <w:rFonts w:ascii="Times New Roman" w:hAnsi="Times New Roman" w:cs="Times New Roman"/>
          <w:i/>
          <w:sz w:val="20"/>
          <w:szCs w:val="20"/>
          <w:u w:val="single"/>
          <w:lang w:val="en-US"/>
        </w:rPr>
        <w:t>G</w:t>
      </w:r>
      <w:r w:rsidRPr="00016B63">
        <w:rPr>
          <w:rStyle w:val="CuerpodeltextoCourierNew115pto"/>
          <w:rFonts w:ascii="Times New Roman" w:hAnsi="Times New Roman" w:cs="Times New Roman"/>
          <w:i/>
          <w:sz w:val="20"/>
          <w:szCs w:val="20"/>
          <w:lang w:val="en-US"/>
        </w:rPr>
        <w:t>o</w:t>
      </w:r>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 xml:space="preserve">) = </w:t>
      </w:r>
      <w:r w:rsidRPr="00016B63">
        <w:rPr>
          <w:rStyle w:val="CuerpodeltextoCourierNew115pto"/>
          <w:rFonts w:ascii="Times New Roman" w:hAnsi="Times New Roman" w:cs="Times New Roman"/>
          <w:i/>
          <w:sz w:val="20"/>
          <w:szCs w:val="20"/>
          <w:lang w:val="en-US"/>
        </w:rPr>
        <w:t>d</w:t>
      </w:r>
      <w:r w:rsidRPr="00016B63">
        <w:rPr>
          <w:rStyle w:val="CuerpodeltextoCourierNew115pto"/>
          <w:rFonts w:ascii="Times New Roman" w:hAnsi="Times New Roman" w:cs="Times New Roman"/>
          <w:i/>
          <w:sz w:val="20"/>
          <w:szCs w:val="20"/>
          <w:vertAlign w:val="subscript"/>
          <w:lang w:val="en-US"/>
        </w:rPr>
        <w:t>ii</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 xml:space="preserve"> - </w:t>
      </w:r>
      <w:proofErr w:type="spellStart"/>
      <w:r w:rsidRPr="00016B63">
        <w:rPr>
          <w:rStyle w:val="CuerpodeltextoCourierNew115pto"/>
          <w:rFonts w:ascii="Times New Roman" w:hAnsi="Times New Roman" w:cs="Times New Roman"/>
          <w:i/>
          <w:sz w:val="20"/>
          <w:szCs w:val="20"/>
          <w:lang w:val="en-US"/>
        </w:rPr>
        <w:t>n</w:t>
      </w:r>
      <w:r w:rsidRPr="00016B63">
        <w:rPr>
          <w:rStyle w:val="CuerpodeltextoCourierNew115pto"/>
          <w:rFonts w:ascii="Times New Roman" w:hAnsi="Times New Roman" w:cs="Times New Roman"/>
          <w:i/>
          <w:sz w:val="20"/>
          <w:szCs w:val="20"/>
          <w:vertAlign w:val="subscript"/>
          <w:lang w:val="en-US"/>
        </w:rPr>
        <w:t>ii</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sz w:val="20"/>
          <w:szCs w:val="20"/>
          <w:lang w:val="en-US"/>
        </w:rPr>
        <w:tab/>
      </w:r>
      <w:proofErr w:type="gramStart"/>
      <w:r w:rsidRPr="00016B63">
        <w:rPr>
          <w:rStyle w:val="CuerpodeltextoCourierNew115pto"/>
          <w:rFonts w:ascii="Times New Roman" w:hAnsi="Times New Roman" w:cs="Times New Roman"/>
          <w:i/>
          <w:sz w:val="20"/>
          <w:szCs w:val="20"/>
          <w:lang w:val="en-US"/>
        </w:rPr>
        <w:t>,i</w:t>
      </w:r>
      <w:proofErr w:type="gramEnd"/>
      <w:r w:rsidRPr="00016B63">
        <w:rPr>
          <w:rStyle w:val="CuerpodeltextoCourierNew115pto"/>
          <w:rFonts w:ascii="Times New Roman" w:hAnsi="Times New Roman" w:cs="Times New Roman"/>
          <w:i/>
          <w:sz w:val="20"/>
          <w:szCs w:val="20"/>
          <w:lang w:val="en-US"/>
        </w:rPr>
        <w:t xml:space="preserve"> </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 xml:space="preserve"> </w:t>
      </w:r>
      <w:r w:rsidRPr="00016B63">
        <w:rPr>
          <w:rStyle w:val="CuerpodeltextoCourierNew115pto"/>
          <w:rFonts w:ascii="Times New Roman" w:hAnsi="Times New Roman" w:cs="Times New Roman"/>
          <w:sz w:val="20"/>
          <w:szCs w:val="20"/>
          <w:lang w:val="en-US"/>
        </w:rPr>
        <w:t>1, 2,...,</w:t>
      </w:r>
      <w:r w:rsidRPr="00016B63">
        <w:rPr>
          <w:rStyle w:val="CuerpodeltextoCourierNew115pto"/>
          <w:rFonts w:ascii="Times New Roman" w:hAnsi="Times New Roman" w:cs="Times New Roman"/>
          <w:i/>
          <w:sz w:val="20"/>
          <w:szCs w:val="20"/>
          <w:lang w:val="en-US"/>
        </w:rPr>
        <w:t>n</w:t>
      </w:r>
    </w:p>
    <w:p w:rsidR="00016B63" w:rsidRPr="00016B63" w:rsidRDefault="00016B63" w:rsidP="00016B63">
      <w:pPr>
        <w:pStyle w:val="Cuerpodeltexto0"/>
        <w:numPr>
          <w:ilvl w:val="0"/>
          <w:numId w:val="46"/>
        </w:numPr>
        <w:shd w:val="clear" w:color="auto" w:fill="auto"/>
        <w:spacing w:line="240" w:lineRule="auto"/>
        <w:ind w:left="357" w:hanging="357"/>
        <w:jc w:val="both"/>
        <w:rPr>
          <w:rStyle w:val="CuerpodeltextoCourierNew115pto"/>
          <w:rFonts w:ascii="Times New Roman" w:eastAsia="MS Mincho" w:hAnsi="Times New Roman" w:cs="Times New Roman"/>
          <w:sz w:val="20"/>
          <w:szCs w:val="20"/>
        </w:rPr>
      </w:pPr>
      <w:r w:rsidRPr="00016B63">
        <w:rPr>
          <w:rStyle w:val="CuerpodeltextoCourierNew115pto"/>
          <w:rFonts w:ascii="Times New Roman" w:hAnsi="Times New Roman" w:cs="Times New Roman"/>
          <w:sz w:val="20"/>
          <w:szCs w:val="20"/>
        </w:rPr>
        <w:t xml:space="preserve">Determinar la matriz </w:t>
      </w:r>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pL</w:t>
      </w:r>
      <w:r w:rsidRPr="00016B63">
        <w:rPr>
          <w:rStyle w:val="CuerpodeltextoCourierNew115pto"/>
          <w:rFonts w:ascii="Times New Roman" w:hAnsi="Times New Roman" w:cs="Times New Roman"/>
          <w:sz w:val="20"/>
          <w:szCs w:val="20"/>
          <w:vertAlign w:val="superscript"/>
        </w:rPr>
        <w:t>-1</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xml:space="preserve">), mediante la subrutina: </w:t>
      </w:r>
      <w:proofErr w:type="spellStart"/>
      <w:r w:rsidRPr="00016B63">
        <w:rPr>
          <w:rStyle w:val="CuerpodeltextoCourierNew105ptoNegritaEspaciado1pto"/>
          <w:rFonts w:ascii="Times New Roman" w:hAnsi="Times New Roman" w:cs="Times New Roman"/>
          <w:i/>
          <w:spacing w:val="0"/>
          <w:sz w:val="20"/>
          <w:szCs w:val="20"/>
        </w:rPr>
        <w:t>MatrizInversaPolinomial</w:t>
      </w:r>
      <w:proofErr w:type="spellEnd"/>
      <w:r w:rsidRPr="00016B63">
        <w:rPr>
          <w:rStyle w:val="CuerpodeltextoCourierNew115pto"/>
          <w:rFonts w:ascii="Times New Roman" w:hAnsi="Times New Roman" w:cs="Times New Roman"/>
          <w:sz w:val="20"/>
          <w:szCs w:val="20"/>
        </w:rPr>
        <w:t xml:space="preserve">. </w:t>
      </w:r>
    </w:p>
    <w:p w:rsidR="00016B63" w:rsidRPr="00016B63" w:rsidRDefault="00016B63" w:rsidP="00016B63">
      <w:pPr>
        <w:pStyle w:val="Text"/>
        <w:numPr>
          <w:ilvl w:val="0"/>
          <w:numId w:val="46"/>
        </w:numPr>
        <w:ind w:left="357" w:hanging="357"/>
        <w:rPr>
          <w:lang w:val="es-EC"/>
        </w:rPr>
      </w:pPr>
      <w:r w:rsidRPr="00016B63">
        <w:rPr>
          <w:rStyle w:val="CuerpodeltextoCourierNew115pto"/>
          <w:rFonts w:ascii="Times New Roman" w:hAnsi="Times New Roman" w:cs="Times New Roman"/>
          <w:sz w:val="20"/>
          <w:szCs w:val="20"/>
        </w:rPr>
        <w:t xml:space="preserve">Determinar la matriz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c</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mediante el siguiente proceso:</w:t>
      </w:r>
    </w:p>
    <w:p w:rsidR="00016B63" w:rsidRPr="00B70D17" w:rsidRDefault="00016B63" w:rsidP="00016B63">
      <w:pPr>
        <w:pStyle w:val="Cuerpodeltexto0"/>
        <w:shd w:val="clear" w:color="auto" w:fill="auto"/>
        <w:tabs>
          <w:tab w:val="left" w:pos="8002"/>
        </w:tabs>
        <w:spacing w:line="240" w:lineRule="auto"/>
        <w:ind w:firstLine="0"/>
        <w:rPr>
          <w:rStyle w:val="CuerpodeltextoCourierNew115pto"/>
          <w:rFonts w:eastAsia="MS Mincho"/>
          <w:sz w:val="20"/>
          <w:szCs w:val="20"/>
        </w:rPr>
      </w:pPr>
      <w:r w:rsidRPr="00CE4154">
        <w:rPr>
          <w:rStyle w:val="CuerpodeltextoCourierNew115pto"/>
          <w:sz w:val="20"/>
          <w:szCs w:val="20"/>
        </w:rPr>
        <w:object w:dxaOrig="2960" w:dyaOrig="1540">
          <v:shape id="_x0000_i1031" type="#_x0000_t75" style="width:147.75pt;height:77.65pt" o:ole="">
            <v:imagedata r:id="rId21" o:title=""/>
          </v:shape>
          <o:OLEObject Type="Embed" ProgID="Equation.DSMT4" ShapeID="_x0000_i1031" DrawAspect="Content" ObjectID="_1775557735" r:id="rId22"/>
        </w:object>
      </w:r>
    </w:p>
    <w:p w:rsidR="00016B63" w:rsidRPr="00016B63" w:rsidRDefault="00016B63" w:rsidP="00016B63">
      <w:pPr>
        <w:pStyle w:val="Cuerpodeltexto0"/>
        <w:shd w:val="clear" w:color="auto" w:fill="auto"/>
        <w:tabs>
          <w:tab w:val="left" w:pos="728"/>
        </w:tabs>
        <w:spacing w:line="240" w:lineRule="auto"/>
        <w:ind w:firstLine="0"/>
        <w:jc w:val="both"/>
        <w:rPr>
          <w:rStyle w:val="CuerpodeltextoCourierNew115pto"/>
          <w:rFonts w:ascii="Times New Roman" w:hAnsi="Times New Roman" w:cs="Times New Roman"/>
          <w:sz w:val="20"/>
          <w:szCs w:val="20"/>
          <w:lang w:val="en-US"/>
        </w:rPr>
      </w:pPr>
      <w:r w:rsidRPr="00016B63">
        <w:rPr>
          <w:rStyle w:val="CuerpodeltextoCourierNew115pto"/>
          <w:rFonts w:ascii="Times New Roman" w:hAnsi="Times New Roman" w:cs="Times New Roman"/>
          <w:sz w:val="20"/>
          <w:szCs w:val="20"/>
          <w:lang w:val="en-US"/>
        </w:rPr>
        <w:t xml:space="preserve">10.1) </w:t>
      </w:r>
      <w:proofErr w:type="spellStart"/>
      <w:r w:rsidRPr="00016B63">
        <w:rPr>
          <w:rStyle w:val="CuerpodeltextoCourierNew115pto"/>
          <w:rFonts w:ascii="Times New Roman" w:hAnsi="Times New Roman" w:cs="Times New Roman"/>
          <w:sz w:val="20"/>
          <w:szCs w:val="20"/>
          <w:lang w:val="en-US"/>
        </w:rPr>
        <w:t>Calcular</w:t>
      </w:r>
      <w:proofErr w:type="spellEnd"/>
      <w:r w:rsidRPr="00016B63">
        <w:rPr>
          <w:rStyle w:val="CuerpodeltextoCourierNew115pto"/>
          <w:rFonts w:ascii="Times New Roman" w:hAnsi="Times New Roman" w:cs="Times New Roman"/>
          <w:sz w:val="20"/>
          <w:szCs w:val="20"/>
          <w:lang w:val="en-US"/>
        </w:rPr>
        <w:t>:</w:t>
      </w:r>
    </w:p>
    <w:p w:rsidR="00016B63" w:rsidRPr="00016B63" w:rsidRDefault="00016B63" w:rsidP="00016B63">
      <w:pPr>
        <w:pStyle w:val="Cuerpodeltexto0"/>
        <w:shd w:val="clear" w:color="auto" w:fill="auto"/>
        <w:spacing w:line="240" w:lineRule="auto"/>
        <w:ind w:left="426" w:firstLine="0"/>
        <w:jc w:val="both"/>
        <w:rPr>
          <w:rStyle w:val="CuerpodeltextoCourierNew115pto"/>
          <w:rFonts w:ascii="Times New Roman" w:hAnsi="Times New Roman" w:cs="Times New Roman"/>
          <w:sz w:val="20"/>
          <w:szCs w:val="20"/>
          <w:lang w:val="en-US"/>
        </w:rPr>
      </w:pPr>
      <w:r w:rsidRPr="00016B63">
        <w:rPr>
          <w:rStyle w:val="CuerpodeltextoCourierNew115pto"/>
          <w:rFonts w:ascii="Times New Roman" w:hAnsi="Times New Roman" w:cs="Times New Roman"/>
          <w:sz w:val="20"/>
          <w:szCs w:val="20"/>
          <w:lang w:val="en-US"/>
        </w:rPr>
        <w:t xml:space="preserve">    </w:t>
      </w:r>
      <w:proofErr w:type="spellStart"/>
      <w:proofErr w:type="gramStart"/>
      <w:r w:rsidRPr="00016B63">
        <w:rPr>
          <w:rStyle w:val="CuerpodeltextoCourierNew115pto"/>
          <w:rFonts w:ascii="Times New Roman" w:hAnsi="Times New Roman" w:cs="Times New Roman"/>
          <w:i/>
          <w:sz w:val="20"/>
          <w:szCs w:val="20"/>
          <w:lang w:val="en-US"/>
        </w:rPr>
        <w:t>nu</w:t>
      </w:r>
      <w:r w:rsidRPr="00016B63">
        <w:rPr>
          <w:rStyle w:val="CuerpodeltextoCourierNew115pto"/>
          <w:rFonts w:ascii="Times New Roman" w:hAnsi="Times New Roman" w:cs="Times New Roman"/>
          <w:i/>
          <w:sz w:val="20"/>
          <w:szCs w:val="20"/>
          <w:vertAlign w:val="subscript"/>
          <w:lang w:val="en-US"/>
        </w:rPr>
        <w:t>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proofErr w:type="gramEnd"/>
      <w:r w:rsidRPr="00016B63">
        <w:rPr>
          <w:rStyle w:val="CuerpodeltextoCourierNew115pto"/>
          <w:rFonts w:ascii="Times New Roman" w:hAnsi="Times New Roman" w:cs="Times New Roman"/>
          <w:i/>
          <w:sz w:val="20"/>
          <w:szCs w:val="20"/>
          <w:lang w:val="en-US"/>
        </w:rPr>
        <w:t xml:space="preserve"> </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 xml:space="preserve"> </w:t>
      </w:r>
      <w:r w:rsidRPr="00016B63">
        <w:rPr>
          <w:rStyle w:val="CuerpodeltextoCourierNew115pto"/>
          <w:rFonts w:ascii="Times New Roman" w:hAnsi="Times New Roman" w:cs="Times New Roman"/>
          <w:sz w:val="20"/>
          <w:szCs w:val="20"/>
        </w:rPr>
        <w:t>δ</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 xml:space="preserve"> </w:t>
      </w:r>
      <w:proofErr w:type="spellStart"/>
      <w:r w:rsidRPr="00016B63">
        <w:rPr>
          <w:rStyle w:val="CuerpodeltextoCourierNew115pto"/>
          <w:rFonts w:ascii="Times New Roman" w:hAnsi="Times New Roman" w:cs="Times New Roman"/>
          <w:i/>
          <w:sz w:val="20"/>
          <w:szCs w:val="20"/>
          <w:lang w:val="en-US"/>
        </w:rPr>
        <w:t>n</w:t>
      </w:r>
      <w:r w:rsidRPr="00016B63">
        <w:rPr>
          <w:rStyle w:val="CuerpodeltextoCourierNew115pto"/>
          <w:rFonts w:ascii="Times New Roman" w:hAnsi="Times New Roman" w:cs="Times New Roman"/>
          <w:i/>
          <w:sz w:val="20"/>
          <w:szCs w:val="20"/>
          <w:vertAlign w:val="subscript"/>
          <w:lang w:val="en-US"/>
        </w:rPr>
        <w:t>jj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ab/>
      </w:r>
      <w:r w:rsidRPr="00016B63">
        <w:rPr>
          <w:rStyle w:val="CuerpodeltextoCourierNew115pto"/>
          <w:rFonts w:ascii="Times New Roman" w:hAnsi="Times New Roman" w:cs="Times New Roman"/>
          <w:i/>
          <w:sz w:val="20"/>
          <w:szCs w:val="20"/>
          <w:lang w:val="en-US"/>
        </w:rPr>
        <w:tab/>
        <w:t>, j</w:t>
      </w:r>
      <w:r w:rsidRPr="00016B63">
        <w:rPr>
          <w:rStyle w:val="CuerpodeltextoCourierNew115pto"/>
          <w:rFonts w:ascii="Times New Roman" w:hAnsi="Times New Roman" w:cs="Times New Roman"/>
          <w:sz w:val="20"/>
          <w:szCs w:val="20"/>
          <w:lang w:val="en-US"/>
        </w:rPr>
        <w:t xml:space="preserve"> = 1, 2, ... , </w:t>
      </w:r>
      <w:r w:rsidRPr="00016B63">
        <w:rPr>
          <w:rStyle w:val="CuerpodeltextoCourierNew115pto"/>
          <w:rFonts w:ascii="Times New Roman" w:hAnsi="Times New Roman" w:cs="Times New Roman"/>
          <w:i/>
          <w:sz w:val="20"/>
          <w:szCs w:val="20"/>
          <w:lang w:val="en-US"/>
        </w:rPr>
        <w:t>n</w:t>
      </w:r>
    </w:p>
    <w:p w:rsidR="00016B63" w:rsidRPr="00016B63" w:rsidRDefault="00016B63" w:rsidP="00016B63">
      <w:pPr>
        <w:pStyle w:val="Cuerpodeltexto0"/>
        <w:shd w:val="clear" w:color="auto" w:fill="auto"/>
        <w:tabs>
          <w:tab w:val="left" w:pos="728"/>
        </w:tabs>
        <w:spacing w:line="240" w:lineRule="auto"/>
        <w:ind w:left="708" w:firstLine="0"/>
        <w:jc w:val="both"/>
        <w:rPr>
          <w:rStyle w:val="CuerpodeltextoCourierNew115pto"/>
          <w:rFonts w:ascii="Times New Roman" w:hAnsi="Times New Roman" w:cs="Times New Roman"/>
          <w:sz w:val="20"/>
          <w:szCs w:val="20"/>
          <w:lang w:val="en-US"/>
        </w:rPr>
      </w:pPr>
    </w:p>
    <w:p w:rsidR="00016B63" w:rsidRPr="00016B63" w:rsidRDefault="00016B63" w:rsidP="00016B63">
      <w:pPr>
        <w:pStyle w:val="Cuerpodeltexto0"/>
        <w:shd w:val="clear" w:color="auto" w:fill="auto"/>
        <w:spacing w:line="240" w:lineRule="auto"/>
        <w:ind w:left="578" w:hanging="578"/>
        <w:jc w:val="both"/>
        <w:rPr>
          <w:spacing w:val="0"/>
          <w:sz w:val="20"/>
          <w:szCs w:val="20"/>
          <w:lang w:val="es-EC"/>
        </w:rPr>
      </w:pPr>
      <w:r w:rsidRPr="00016B63">
        <w:rPr>
          <w:rStyle w:val="CuerpodeltextoCourierNew115pto"/>
          <w:rFonts w:ascii="Times New Roman" w:hAnsi="Times New Roman" w:cs="Times New Roman"/>
          <w:sz w:val="20"/>
          <w:szCs w:val="20"/>
        </w:rPr>
        <w:t xml:space="preserve">10.2) Calcular denominador de </w:t>
      </w:r>
      <w:proofErr w:type="spellStart"/>
      <w:r w:rsidRPr="00016B63">
        <w:rPr>
          <w:rStyle w:val="CuerpodeltextoCourierNew115pto"/>
          <w:rFonts w:ascii="Times New Roman" w:hAnsi="Times New Roman" w:cs="Times New Roman"/>
          <w:i/>
          <w:sz w:val="20"/>
          <w:szCs w:val="20"/>
        </w:rPr>
        <w:t>Gc</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shd w:val="clear" w:color="auto" w:fill="auto"/>
        <w:spacing w:line="240" w:lineRule="auto"/>
        <w:ind w:left="376" w:firstLine="202"/>
        <w:jc w:val="both"/>
        <w:rPr>
          <w:spacing w:val="0"/>
          <w:sz w:val="20"/>
          <w:szCs w:val="20"/>
        </w:rPr>
      </w:pPr>
      <w:proofErr w:type="spellStart"/>
      <w:proofErr w:type="gramStart"/>
      <w:r w:rsidRPr="00016B63">
        <w:rPr>
          <w:rStyle w:val="CuerpodeltextoCourierNew115pto"/>
          <w:rFonts w:ascii="Times New Roman" w:hAnsi="Times New Roman" w:cs="Times New Roman"/>
          <w:i/>
          <w:sz w:val="20"/>
          <w:szCs w:val="20"/>
          <w:lang w:val="en-US"/>
        </w:rPr>
        <w:t>den</w:t>
      </w:r>
      <w:r w:rsidRPr="00016B63">
        <w:rPr>
          <w:rStyle w:val="CuerpodeltextoCourierNew115pto"/>
          <w:rFonts w:ascii="Times New Roman" w:hAnsi="Times New Roman" w:cs="Times New Roman"/>
          <w:i/>
          <w:sz w:val="20"/>
          <w:szCs w:val="20"/>
          <w:vertAlign w:val="subscript"/>
          <w:lang w:val="en-US"/>
        </w:rPr>
        <w:t>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proofErr w:type="gramEnd"/>
      <w:r w:rsidRPr="00016B63">
        <w:rPr>
          <w:rStyle w:val="CuerpodeltextoCourierNew115pto"/>
          <w:rFonts w:ascii="Times New Roman" w:hAnsi="Times New Roman" w:cs="Times New Roman"/>
          <w:sz w:val="20"/>
          <w:szCs w:val="20"/>
          <w:lang w:val="en-US"/>
        </w:rPr>
        <w:t xml:space="preserve"> = </w:t>
      </w:r>
      <w:proofErr w:type="spellStart"/>
      <w:r w:rsidRPr="00016B63">
        <w:rPr>
          <w:rStyle w:val="CuerpodeltextoCourierNew115pto"/>
          <w:rFonts w:ascii="Times New Roman" w:hAnsi="Times New Roman" w:cs="Times New Roman"/>
          <w:i/>
          <w:sz w:val="20"/>
          <w:szCs w:val="20"/>
          <w:lang w:val="en-US"/>
        </w:rPr>
        <w:t>dpl</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 [</w:t>
      </w:r>
      <w:proofErr w:type="spellStart"/>
      <w:r w:rsidRPr="00016B63">
        <w:rPr>
          <w:rStyle w:val="CuerpodeltextoCourierNew115pto"/>
          <w:rFonts w:ascii="Times New Roman" w:hAnsi="Times New Roman" w:cs="Times New Roman"/>
          <w:i/>
          <w:sz w:val="20"/>
          <w:szCs w:val="20"/>
          <w:lang w:val="en-US"/>
        </w:rPr>
        <w:t>d</w:t>
      </w:r>
      <w:r w:rsidRPr="00016B63">
        <w:rPr>
          <w:rStyle w:val="CuerpodeltextoCourierNew115pto"/>
          <w:rFonts w:ascii="Times New Roman" w:hAnsi="Times New Roman" w:cs="Times New Roman"/>
          <w:i/>
          <w:sz w:val="20"/>
          <w:szCs w:val="20"/>
          <w:vertAlign w:val="subscript"/>
          <w:lang w:val="en-US"/>
        </w:rPr>
        <w:t>jj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 xml:space="preserve">) - </w:t>
      </w:r>
      <w:proofErr w:type="spellStart"/>
      <w:r w:rsidRPr="00016B63">
        <w:rPr>
          <w:rStyle w:val="CuerpodeltextoCourierNew115pto"/>
          <w:rFonts w:ascii="Times New Roman" w:hAnsi="Times New Roman" w:cs="Times New Roman"/>
          <w:i/>
          <w:sz w:val="20"/>
          <w:szCs w:val="20"/>
          <w:lang w:val="en-US"/>
        </w:rPr>
        <w:t>n</w:t>
      </w:r>
      <w:r w:rsidRPr="00016B63">
        <w:rPr>
          <w:rStyle w:val="CuerpodeltextoCourierNew115pto"/>
          <w:rFonts w:ascii="Times New Roman" w:hAnsi="Times New Roman" w:cs="Times New Roman"/>
          <w:i/>
          <w:sz w:val="20"/>
          <w:szCs w:val="20"/>
          <w:vertAlign w:val="subscript"/>
          <w:lang w:val="en-US"/>
        </w:rPr>
        <w:t>jj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sz w:val="20"/>
          <w:szCs w:val="20"/>
          <w:lang w:val="en-US"/>
        </w:rPr>
        <w:tab/>
        <w:t xml:space="preserve">, </w:t>
      </w:r>
      <w:r w:rsidRPr="00016B63">
        <w:rPr>
          <w:rStyle w:val="CuerpodeltextoCourierNew115pto"/>
          <w:rFonts w:ascii="Times New Roman" w:hAnsi="Times New Roman" w:cs="Times New Roman"/>
          <w:i/>
          <w:sz w:val="20"/>
          <w:szCs w:val="20"/>
          <w:lang w:val="en-US"/>
        </w:rPr>
        <w:t>j</w:t>
      </w:r>
      <w:r w:rsidRPr="00016B63">
        <w:rPr>
          <w:rStyle w:val="CuerpodeltextoCourierNew115pto"/>
          <w:rFonts w:ascii="Times New Roman" w:hAnsi="Times New Roman" w:cs="Times New Roman"/>
          <w:sz w:val="20"/>
          <w:szCs w:val="20"/>
          <w:lang w:val="en-US"/>
        </w:rPr>
        <w:t xml:space="preserve"> = 1, 2, ... ,</w:t>
      </w:r>
      <w:r w:rsidRPr="00016B63">
        <w:rPr>
          <w:rStyle w:val="CuerpodeltextoCourierNew115pto"/>
          <w:rFonts w:ascii="Times New Roman" w:hAnsi="Times New Roman" w:cs="Times New Roman"/>
          <w:i/>
          <w:sz w:val="20"/>
          <w:szCs w:val="20"/>
          <w:lang w:val="en-US"/>
        </w:rPr>
        <w:t>n</w:t>
      </w:r>
      <w:r w:rsidRPr="00016B63">
        <w:rPr>
          <w:rStyle w:val="CuerpodeltextoCourierNew115pto"/>
          <w:rFonts w:ascii="Times New Roman" w:hAnsi="Times New Roman" w:cs="Times New Roman"/>
          <w:sz w:val="20"/>
          <w:szCs w:val="20"/>
          <w:lang w:val="en-US"/>
        </w:rPr>
        <w:t>.</w:t>
      </w:r>
    </w:p>
    <w:p w:rsidR="00016B63" w:rsidRPr="00016B63" w:rsidRDefault="00016B63" w:rsidP="00016B63">
      <w:pPr>
        <w:pStyle w:val="Cuerpodeltexto0"/>
        <w:shd w:val="clear" w:color="auto" w:fill="auto"/>
        <w:spacing w:line="240" w:lineRule="auto"/>
        <w:ind w:left="376" w:firstLine="202"/>
        <w:jc w:val="both"/>
        <w:rPr>
          <w:spacing w:val="0"/>
          <w:sz w:val="20"/>
          <w:szCs w:val="20"/>
          <w:lang w:val="es-EC"/>
        </w:rPr>
      </w:pPr>
      <w:r w:rsidRPr="00016B63">
        <w:rPr>
          <w:rStyle w:val="CuerpodeltextoCourierNew115pto"/>
          <w:rFonts w:ascii="Times New Roman" w:hAnsi="Times New Roman" w:cs="Times New Roman"/>
          <w:sz w:val="20"/>
          <w:szCs w:val="20"/>
        </w:rPr>
        <w:t>Siendo:</w:t>
      </w:r>
      <w:r w:rsidRPr="00016B63">
        <w:rPr>
          <w:rStyle w:val="CuerpodeltextoCourierNew115pto"/>
          <w:rFonts w:ascii="Times New Roman" w:hAnsi="Times New Roman" w:cs="Times New Roman"/>
          <w:sz w:val="20"/>
          <w:szCs w:val="20"/>
        </w:rPr>
        <w:tab/>
      </w:r>
      <w:r w:rsidRPr="00016B63">
        <w:rPr>
          <w:rStyle w:val="CuerpodeltextoCourierNew115pto"/>
          <w:rFonts w:ascii="Times New Roman" w:hAnsi="Times New Roman" w:cs="Times New Roman"/>
          <w:i/>
          <w:sz w:val="20"/>
          <w:szCs w:val="20"/>
        </w:rPr>
        <w:t>i</w:t>
      </w:r>
      <w:r w:rsidRPr="00016B63">
        <w:rPr>
          <w:rStyle w:val="CuerpodeltextoCourierNew115pto"/>
          <w:rFonts w:ascii="Times New Roman" w:hAnsi="Times New Roman" w:cs="Times New Roman"/>
          <w:sz w:val="20"/>
          <w:szCs w:val="20"/>
        </w:rPr>
        <w:t xml:space="preserve"> = Fila de matriz.</w:t>
      </w:r>
    </w:p>
    <w:p w:rsidR="00016B63" w:rsidRPr="00016B63" w:rsidRDefault="00016B63" w:rsidP="00016B63">
      <w:pPr>
        <w:pStyle w:val="Cuerpodeltexto0"/>
        <w:shd w:val="clear" w:color="auto" w:fill="auto"/>
        <w:spacing w:line="240" w:lineRule="auto"/>
        <w:ind w:left="1010" w:firstLine="202"/>
        <w:jc w:val="both"/>
        <w:rPr>
          <w:rStyle w:val="CuerpodeltextoCourierNew115pto"/>
          <w:rFonts w:ascii="Times New Roman" w:hAnsi="Times New Roman" w:cs="Times New Roman"/>
          <w:sz w:val="20"/>
          <w:szCs w:val="20"/>
        </w:rPr>
      </w:pPr>
      <w:r w:rsidRPr="00016B63">
        <w:rPr>
          <w:rStyle w:val="CuerpodeltextoCourierNew95ptoCursivaEspaciado0pto"/>
          <w:rFonts w:ascii="Times New Roman" w:hAnsi="Times New Roman" w:cs="Times New Roman"/>
          <w:spacing w:val="0"/>
          <w:sz w:val="20"/>
          <w:szCs w:val="20"/>
        </w:rPr>
        <w:t>j =</w:t>
      </w:r>
      <w:r w:rsidRPr="00016B63">
        <w:rPr>
          <w:rStyle w:val="CuerpodeltextoCourierNew115pto"/>
          <w:rFonts w:ascii="Times New Roman" w:hAnsi="Times New Roman" w:cs="Times New Roman"/>
          <w:sz w:val="20"/>
          <w:szCs w:val="20"/>
        </w:rPr>
        <w:t xml:space="preserve"> Columna de matriz.</w:t>
      </w:r>
    </w:p>
    <w:p w:rsidR="00016B63" w:rsidRPr="00016B63" w:rsidRDefault="00016B63" w:rsidP="00016B63">
      <w:pPr>
        <w:pStyle w:val="Cuerpodeltexto0"/>
        <w:shd w:val="clear" w:color="auto" w:fill="auto"/>
        <w:spacing w:line="240" w:lineRule="auto"/>
        <w:ind w:left="606" w:firstLine="0"/>
        <w:jc w:val="both"/>
        <w:rPr>
          <w:spacing w:val="0"/>
          <w:sz w:val="20"/>
          <w:szCs w:val="20"/>
          <w:lang w:val="es-EC"/>
        </w:rPr>
      </w:pPr>
      <w:r w:rsidRPr="00016B63">
        <w:rPr>
          <w:rStyle w:val="CuerpodeltextoCourierNew115pto"/>
          <w:rFonts w:ascii="Times New Roman" w:hAnsi="Times New Roman" w:cs="Times New Roman"/>
          <w:sz w:val="20"/>
          <w:szCs w:val="20"/>
        </w:rPr>
        <w:t xml:space="preserve">Donde </w:t>
      </w:r>
      <w:proofErr w:type="spellStart"/>
      <w:r w:rsidRPr="00016B63">
        <w:rPr>
          <w:rStyle w:val="CuerpodeltextoCourierNew115pto"/>
          <w:rFonts w:ascii="Times New Roman" w:hAnsi="Times New Roman" w:cs="Times New Roman"/>
          <w:i/>
          <w:sz w:val="20"/>
          <w:szCs w:val="20"/>
        </w:rPr>
        <w:t>dpl</w:t>
      </w:r>
      <w:proofErr w:type="spellEnd"/>
      <w:r w:rsidRPr="00016B63">
        <w:rPr>
          <w:rStyle w:val="CuerpodeltextoCourierNew115pto"/>
          <w:rFonts w:ascii="Times New Roman" w:hAnsi="Times New Roman" w:cs="Times New Roman"/>
          <w:sz w:val="20"/>
          <w:szCs w:val="20"/>
        </w:rPr>
        <w:t>(</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r w:rsidRPr="00016B63">
        <w:rPr>
          <w:spacing w:val="0"/>
          <w:sz w:val="20"/>
          <w:szCs w:val="20"/>
          <w:lang w:val="es-EC"/>
        </w:rPr>
        <w:t xml:space="preserve"> es </w:t>
      </w:r>
      <w:r w:rsidRPr="00016B63">
        <w:rPr>
          <w:rStyle w:val="CuerpodeltextoCourierNew115pto"/>
          <w:rFonts w:ascii="Times New Roman" w:hAnsi="Times New Roman" w:cs="Times New Roman"/>
          <w:sz w:val="20"/>
          <w:szCs w:val="20"/>
        </w:rPr>
        <w:t xml:space="preserve">mínimo común denominador de  la </w:t>
      </w:r>
      <w:r w:rsidRPr="00016B63">
        <w:rPr>
          <w:rStyle w:val="CuerpodeltextoCourierNew115pto"/>
          <w:rFonts w:ascii="Times New Roman" w:hAnsi="Times New Roman" w:cs="Times New Roman"/>
          <w:sz w:val="20"/>
          <w:szCs w:val="20"/>
        </w:rPr>
        <w:lastRenderedPageBreak/>
        <w:t xml:space="preserve">matriz </w:t>
      </w:r>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pL</w:t>
      </w:r>
      <w:r w:rsidRPr="00016B63">
        <w:rPr>
          <w:rStyle w:val="CuerpodeltextoCourierNew115pto"/>
          <w:rFonts w:ascii="Times New Roman" w:hAnsi="Times New Roman" w:cs="Times New Roman"/>
          <w:sz w:val="20"/>
          <w:szCs w:val="20"/>
          <w:vertAlign w:val="superscript"/>
        </w:rPr>
        <w:t>-1</w:t>
      </w:r>
      <w:r w:rsidRPr="00016B63">
        <w:rPr>
          <w:rStyle w:val="CuerpodeltextoCourierNew115pto"/>
          <w:rFonts w:ascii="Times New Roman" w:hAnsi="Times New Roman" w:cs="Times New Roman"/>
          <w:sz w:val="20"/>
          <w:szCs w:val="20"/>
        </w:rPr>
        <w:t>(</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shd w:val="clear" w:color="auto" w:fill="auto"/>
        <w:spacing w:line="240" w:lineRule="auto"/>
        <w:ind w:left="578" w:hanging="578"/>
        <w:jc w:val="both"/>
        <w:rPr>
          <w:spacing w:val="0"/>
          <w:sz w:val="20"/>
          <w:szCs w:val="20"/>
          <w:lang w:val="es-EC"/>
        </w:rPr>
      </w:pPr>
      <w:r w:rsidRPr="00016B63">
        <w:rPr>
          <w:rStyle w:val="CuerpodeltextoCourierNew115pto"/>
          <w:rFonts w:ascii="Times New Roman" w:hAnsi="Times New Roman" w:cs="Times New Roman"/>
          <w:sz w:val="20"/>
          <w:szCs w:val="20"/>
        </w:rPr>
        <w:t xml:space="preserve">10.3) Calcular numerador de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c</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p>
    <w:p w:rsidR="00016B63" w:rsidRPr="00016B63" w:rsidRDefault="00016B63" w:rsidP="00016B63">
      <w:pPr>
        <w:pStyle w:val="Cuerpodeltexto0"/>
        <w:shd w:val="clear" w:color="auto" w:fill="auto"/>
        <w:spacing w:line="240" w:lineRule="auto"/>
        <w:ind w:left="404" w:firstLine="202"/>
        <w:jc w:val="both"/>
        <w:rPr>
          <w:spacing w:val="0"/>
          <w:sz w:val="20"/>
          <w:szCs w:val="20"/>
        </w:rPr>
      </w:pPr>
      <w:proofErr w:type="spellStart"/>
      <w:proofErr w:type="gramStart"/>
      <w:r w:rsidRPr="00016B63">
        <w:rPr>
          <w:rStyle w:val="CuerpodeltextoCourierNew115pto"/>
          <w:rFonts w:ascii="Times New Roman" w:hAnsi="Times New Roman" w:cs="Times New Roman"/>
          <w:i/>
          <w:sz w:val="20"/>
          <w:szCs w:val="20"/>
          <w:lang w:val="en-US"/>
        </w:rPr>
        <w:t>num</w:t>
      </w:r>
      <w:r w:rsidRPr="00016B63">
        <w:rPr>
          <w:rStyle w:val="CuerpodeltextoCourierNew115pto"/>
          <w:rFonts w:ascii="Times New Roman" w:hAnsi="Times New Roman" w:cs="Times New Roman"/>
          <w:i/>
          <w:sz w:val="20"/>
          <w:szCs w:val="20"/>
          <w:vertAlign w:val="subscript"/>
          <w:lang w:val="en-US"/>
        </w:rPr>
        <w:t>ij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proofErr w:type="gramEnd"/>
      <w:r w:rsidRPr="00016B63">
        <w:rPr>
          <w:rStyle w:val="CuerpodeltextoCourierNew115pto"/>
          <w:rFonts w:ascii="Times New Roman" w:hAnsi="Times New Roman" w:cs="Times New Roman"/>
          <w:sz w:val="20"/>
          <w:szCs w:val="20"/>
          <w:lang w:val="en-US"/>
        </w:rPr>
        <w:t xml:space="preserve"> = </w:t>
      </w:r>
      <w:proofErr w:type="spellStart"/>
      <w:r w:rsidRPr="00016B63">
        <w:rPr>
          <w:rStyle w:val="CuerpodeltextoCourierNew115pto"/>
          <w:rFonts w:ascii="Times New Roman" w:hAnsi="Times New Roman" w:cs="Times New Roman"/>
          <w:i/>
          <w:sz w:val="20"/>
          <w:szCs w:val="20"/>
          <w:lang w:val="en-US"/>
        </w:rPr>
        <w:t>nu</w:t>
      </w:r>
      <w:r w:rsidRPr="00016B63">
        <w:rPr>
          <w:rStyle w:val="CuerpodeltextoCourierNew115pto"/>
          <w:rFonts w:ascii="Times New Roman" w:hAnsi="Times New Roman" w:cs="Times New Roman"/>
          <w:i/>
          <w:sz w:val="20"/>
          <w:szCs w:val="20"/>
          <w:vertAlign w:val="subscript"/>
          <w:lang w:val="en-US"/>
        </w:rPr>
        <w:t>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 xml:space="preserve">) </w:t>
      </w:r>
      <w:proofErr w:type="spellStart"/>
      <w:r w:rsidRPr="00016B63">
        <w:rPr>
          <w:rStyle w:val="CuerpodeltextoCourierNew115pto"/>
          <w:rFonts w:ascii="Times New Roman" w:hAnsi="Times New Roman" w:cs="Times New Roman"/>
          <w:i/>
          <w:sz w:val="20"/>
          <w:szCs w:val="20"/>
          <w:lang w:val="en-US"/>
        </w:rPr>
        <w:t>gl</w:t>
      </w:r>
      <w:r w:rsidRPr="00016B63">
        <w:rPr>
          <w:rStyle w:val="CuerpodeltextoCourierNew115pto"/>
          <w:rFonts w:ascii="Times New Roman" w:hAnsi="Times New Roman" w:cs="Times New Roman"/>
          <w:i/>
          <w:sz w:val="20"/>
          <w:szCs w:val="20"/>
          <w:vertAlign w:val="subscript"/>
          <w:lang w:val="en-US"/>
        </w:rPr>
        <w:t>ij</w:t>
      </w:r>
      <w:proofErr w:type="spellEnd"/>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sz w:val="20"/>
          <w:szCs w:val="20"/>
          <w:lang w:val="en-US"/>
        </w:rPr>
        <w:tab/>
        <w:t xml:space="preserve">, </w:t>
      </w:r>
      <w:r w:rsidRPr="00016B63">
        <w:rPr>
          <w:rStyle w:val="CuerpodeltextoCourierNew115pto"/>
          <w:rFonts w:ascii="Times New Roman" w:hAnsi="Times New Roman" w:cs="Times New Roman"/>
          <w:i/>
          <w:sz w:val="20"/>
          <w:szCs w:val="20"/>
          <w:lang w:val="en-US"/>
        </w:rPr>
        <w:t>i</w:t>
      </w:r>
      <w:r w:rsidRPr="00016B63">
        <w:rPr>
          <w:rStyle w:val="CuerpodeltextoCourierNew115pto"/>
          <w:rFonts w:ascii="Times New Roman" w:hAnsi="Times New Roman" w:cs="Times New Roman"/>
          <w:sz w:val="20"/>
          <w:szCs w:val="20"/>
          <w:lang w:val="en-US"/>
        </w:rPr>
        <w:t xml:space="preserve"> = 1, 2, ... , </w:t>
      </w:r>
      <w:r w:rsidRPr="00016B63">
        <w:rPr>
          <w:rStyle w:val="CuerpodeltextoCourierNew115pto"/>
          <w:rFonts w:ascii="Times New Roman" w:hAnsi="Times New Roman" w:cs="Times New Roman"/>
          <w:i/>
          <w:sz w:val="20"/>
          <w:szCs w:val="20"/>
          <w:lang w:val="en-US"/>
        </w:rPr>
        <w:t>n</w:t>
      </w:r>
    </w:p>
    <w:p w:rsidR="00016B63" w:rsidRPr="00016B63" w:rsidRDefault="00016B63" w:rsidP="00016B63">
      <w:pPr>
        <w:pStyle w:val="Cuerpodeltexto0"/>
        <w:shd w:val="clear" w:color="auto" w:fill="auto"/>
        <w:spacing w:line="240" w:lineRule="auto"/>
        <w:ind w:left="2222" w:firstLine="202"/>
        <w:jc w:val="both"/>
        <w:rPr>
          <w:rStyle w:val="CuerpodeltextoCourierNew115pto"/>
          <w:rFonts w:ascii="Times New Roman" w:eastAsia="Times New Roman" w:hAnsi="Times New Roman" w:cs="Times New Roman"/>
          <w:color w:val="auto"/>
          <w:sz w:val="20"/>
          <w:szCs w:val="20"/>
          <w:shd w:val="clear" w:color="auto" w:fill="auto"/>
          <w:lang w:val="es-EC"/>
        </w:rPr>
      </w:pP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j</w:t>
      </w:r>
      <w:r w:rsidRPr="00016B63">
        <w:rPr>
          <w:rStyle w:val="CuerpodeltextoCourierNew115pto"/>
          <w:rFonts w:ascii="Times New Roman" w:hAnsi="Times New Roman" w:cs="Times New Roman"/>
          <w:sz w:val="20"/>
          <w:szCs w:val="20"/>
        </w:rPr>
        <w:t xml:space="preserve"> = 1, 2</w:t>
      </w:r>
      <w:proofErr w:type="gramStart"/>
      <w:r w:rsidRPr="00016B63">
        <w:rPr>
          <w:rStyle w:val="CuerpodeltextoCourierNew115pto"/>
          <w:rFonts w:ascii="Times New Roman" w:hAnsi="Times New Roman" w:cs="Times New Roman"/>
          <w:sz w:val="20"/>
          <w:szCs w:val="20"/>
        </w:rPr>
        <w:t>, ...</w:t>
      </w:r>
      <w:proofErr w:type="gramEnd"/>
      <w:r w:rsidRPr="00016B63">
        <w:rPr>
          <w:rStyle w:val="CuerpodeltextoCourierNew115pto"/>
          <w:rFonts w:ascii="Times New Roman" w:hAnsi="Times New Roman" w:cs="Times New Roman"/>
          <w:sz w:val="20"/>
          <w:szCs w:val="20"/>
        </w:rPr>
        <w:t xml:space="preserve"> , </w:t>
      </w:r>
      <w:r w:rsidRPr="00016B63">
        <w:rPr>
          <w:rStyle w:val="CuerpodeltextoCourierNew115pto"/>
          <w:rFonts w:ascii="Times New Roman" w:hAnsi="Times New Roman" w:cs="Times New Roman"/>
          <w:i/>
          <w:sz w:val="20"/>
          <w:szCs w:val="20"/>
        </w:rPr>
        <w:t>n</w:t>
      </w:r>
    </w:p>
    <w:p w:rsidR="00016B63" w:rsidRPr="00016B63" w:rsidRDefault="00016B63" w:rsidP="00016B63">
      <w:pPr>
        <w:pStyle w:val="Cuerpodeltexto0"/>
        <w:shd w:val="clear" w:color="auto" w:fill="auto"/>
        <w:spacing w:line="240" w:lineRule="auto"/>
        <w:ind w:left="584" w:firstLine="0"/>
        <w:jc w:val="both"/>
        <w:rPr>
          <w:spacing w:val="0"/>
          <w:sz w:val="20"/>
          <w:szCs w:val="20"/>
          <w:lang w:val="es-EC"/>
        </w:rPr>
      </w:pPr>
      <w:r w:rsidRPr="00016B63">
        <w:rPr>
          <w:rStyle w:val="CuerpodeltextoCourierNew115pto"/>
          <w:rFonts w:ascii="Times New Roman" w:hAnsi="Times New Roman" w:cs="Times New Roman"/>
          <w:sz w:val="20"/>
          <w:szCs w:val="20"/>
        </w:rPr>
        <w:t xml:space="preserve">Donde </w:t>
      </w:r>
      <w:proofErr w:type="spellStart"/>
      <w:r w:rsidRPr="00016B63">
        <w:rPr>
          <w:rStyle w:val="CuerpodeltextoCourierNew115pto"/>
          <w:rFonts w:ascii="Times New Roman" w:hAnsi="Times New Roman" w:cs="Times New Roman"/>
          <w:i/>
          <w:sz w:val="20"/>
          <w:szCs w:val="20"/>
        </w:rPr>
        <w:t>gl</w:t>
      </w:r>
      <w:r w:rsidRPr="00016B63">
        <w:rPr>
          <w:rStyle w:val="CuerpodeltextoCourierNew115pto"/>
          <w:rFonts w:ascii="Times New Roman" w:hAnsi="Times New Roman" w:cs="Times New Roman"/>
          <w:i/>
          <w:sz w:val="20"/>
          <w:szCs w:val="20"/>
          <w:vertAlign w:val="subscript"/>
        </w:rPr>
        <w:t>ij</w:t>
      </w:r>
      <w:proofErr w:type="spellEnd"/>
      <w:r w:rsidRPr="00016B63">
        <w:rPr>
          <w:rStyle w:val="CuerpodeltextoCourierNew115pto"/>
          <w:rFonts w:ascii="Times New Roman" w:hAnsi="Times New Roman" w:cs="Times New Roman"/>
          <w:sz w:val="20"/>
          <w:szCs w:val="20"/>
        </w:rPr>
        <w:t>(</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r w:rsidRPr="00016B63">
        <w:rPr>
          <w:spacing w:val="0"/>
          <w:sz w:val="20"/>
          <w:szCs w:val="20"/>
          <w:lang w:val="es-EC"/>
        </w:rPr>
        <w:t xml:space="preserve"> son los elementos de la matriz </w:t>
      </w:r>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pL</w:t>
      </w:r>
      <w:r w:rsidRPr="00016B63">
        <w:rPr>
          <w:rStyle w:val="CuerpodeltextoCourierNew115pto"/>
          <w:rFonts w:ascii="Times New Roman" w:hAnsi="Times New Roman" w:cs="Times New Roman"/>
          <w:sz w:val="20"/>
          <w:szCs w:val="20"/>
          <w:vertAlign w:val="superscript"/>
        </w:rPr>
        <w:t>-1</w:t>
      </w:r>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sin la relación: δ(</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 xml:space="preserve">) / </w:t>
      </w:r>
      <w:proofErr w:type="spellStart"/>
      <w:r w:rsidRPr="00016B63">
        <w:rPr>
          <w:rStyle w:val="CuerpodeltextoCourierNew115pto"/>
          <w:rFonts w:ascii="Times New Roman" w:hAnsi="Times New Roman" w:cs="Times New Roman"/>
          <w:i/>
          <w:sz w:val="20"/>
          <w:szCs w:val="20"/>
        </w:rPr>
        <w:t>dpl</w:t>
      </w:r>
      <w:proofErr w:type="spellEnd"/>
      <w:r w:rsidRPr="00016B63">
        <w:rPr>
          <w:rStyle w:val="CuerpodeltextoCourierNew115pto"/>
          <w:rFonts w:ascii="Times New Roman" w:hAnsi="Times New Roman" w:cs="Times New Roman"/>
          <w:sz w:val="20"/>
          <w:szCs w:val="20"/>
        </w:rPr>
        <w:t>(</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p>
    <w:p w:rsidR="00016B63" w:rsidRPr="00016B63" w:rsidRDefault="00016B63" w:rsidP="00016B63">
      <w:pPr>
        <w:pStyle w:val="Leyendadelatabla0"/>
        <w:numPr>
          <w:ilvl w:val="0"/>
          <w:numId w:val="46"/>
        </w:numPr>
        <w:shd w:val="clear" w:color="auto" w:fill="auto"/>
        <w:spacing w:line="240" w:lineRule="auto"/>
        <w:ind w:left="357" w:hanging="357"/>
        <w:jc w:val="both"/>
        <w:rPr>
          <w:rStyle w:val="LeyendadelatablaCourierNew115pto"/>
          <w:rFonts w:ascii="Times New Roman" w:hAnsi="Times New Roman" w:cs="Times New Roman"/>
          <w:sz w:val="20"/>
          <w:szCs w:val="20"/>
        </w:rPr>
      </w:pPr>
      <w:r w:rsidRPr="00016B63">
        <w:rPr>
          <w:rStyle w:val="LeyendadelatablaCourierNew115pto"/>
          <w:rFonts w:ascii="Times New Roman" w:hAnsi="Times New Roman" w:cs="Times New Roman"/>
          <w:sz w:val="20"/>
          <w:szCs w:val="20"/>
        </w:rPr>
        <w:t>Obtener los compensadores PID,</w:t>
      </w:r>
    </w:p>
    <w:p w:rsidR="00016B63" w:rsidRPr="00016B63" w:rsidRDefault="00016B63" w:rsidP="00016B63">
      <w:pPr>
        <w:pStyle w:val="Cuerpodeltexto0"/>
        <w:spacing w:line="240" w:lineRule="auto"/>
        <w:ind w:left="289" w:firstLine="289"/>
        <w:jc w:val="both"/>
        <w:rPr>
          <w:rStyle w:val="CuerpodeltextoCourierNew115pto"/>
          <w:rFonts w:ascii="Times New Roman" w:hAnsi="Times New Roman" w:cs="Times New Roman"/>
          <w:sz w:val="20"/>
          <w:szCs w:val="20"/>
          <w:lang w:val="en-US"/>
        </w:rPr>
      </w:pPr>
      <w:proofErr w:type="spellStart"/>
      <w:r w:rsidRPr="00016B63">
        <w:rPr>
          <w:rStyle w:val="CuerpodeltextoCourierNew115pto"/>
          <w:rFonts w:ascii="Times New Roman" w:hAnsi="Times New Roman" w:cs="Times New Roman"/>
          <w:i/>
          <w:sz w:val="20"/>
          <w:szCs w:val="20"/>
          <w:lang w:val="en-US"/>
        </w:rPr>
        <w:t>P</w:t>
      </w:r>
      <w:r w:rsidRPr="00016B63">
        <w:rPr>
          <w:rStyle w:val="CuerpodeltextoCourierNew115pto"/>
          <w:rFonts w:ascii="Times New Roman" w:hAnsi="Times New Roman" w:cs="Times New Roman"/>
          <w:i/>
          <w:sz w:val="20"/>
          <w:szCs w:val="20"/>
          <w:vertAlign w:val="subscript"/>
          <w:lang w:val="en-US"/>
        </w:rPr>
        <w:t>k</w:t>
      </w:r>
      <w:proofErr w:type="spellEnd"/>
      <w:r w:rsidRPr="00016B63">
        <w:rPr>
          <w:rStyle w:val="CuerpodeltextoCourierNew115pto"/>
          <w:rFonts w:ascii="Times New Roman" w:hAnsi="Times New Roman" w:cs="Times New Roman"/>
          <w:sz w:val="20"/>
          <w:szCs w:val="20"/>
          <w:lang w:val="en-US"/>
        </w:rPr>
        <w:t xml:space="preserve"> = </w:t>
      </w:r>
      <w:proofErr w:type="spellStart"/>
      <w:r w:rsidRPr="00016B63">
        <w:rPr>
          <w:rStyle w:val="CuerpodeltextoCourierNew115pto"/>
          <w:rFonts w:ascii="Times New Roman" w:hAnsi="Times New Roman" w:cs="Times New Roman"/>
          <w:i/>
          <w:sz w:val="20"/>
          <w:szCs w:val="20"/>
          <w:lang w:val="en-US"/>
        </w:rPr>
        <w:t>num</w:t>
      </w:r>
      <w:r w:rsidRPr="00016B63">
        <w:rPr>
          <w:rStyle w:val="CuerpodeltextoCourierNew115pto"/>
          <w:rFonts w:ascii="Times New Roman" w:hAnsi="Times New Roman" w:cs="Times New Roman"/>
          <w:i/>
          <w:sz w:val="20"/>
          <w:szCs w:val="20"/>
          <w:vertAlign w:val="subscript"/>
          <w:lang w:val="en-US"/>
        </w:rPr>
        <w:t>ij</w:t>
      </w:r>
      <w:proofErr w:type="spellEnd"/>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 xml:space="preserve">) / </w:t>
      </w:r>
      <w:proofErr w:type="spellStart"/>
      <w:r w:rsidRPr="00016B63">
        <w:rPr>
          <w:rStyle w:val="CuerpodeltextoCourierNew115pto"/>
          <w:rFonts w:ascii="Times New Roman" w:hAnsi="Times New Roman" w:cs="Times New Roman"/>
          <w:i/>
          <w:sz w:val="20"/>
          <w:szCs w:val="20"/>
          <w:lang w:val="en-US"/>
        </w:rPr>
        <w:t>den</w:t>
      </w:r>
      <w:r w:rsidRPr="00016B63">
        <w:rPr>
          <w:rStyle w:val="CuerpodeltextoCourierNew115pto"/>
          <w:rFonts w:ascii="Times New Roman" w:hAnsi="Times New Roman" w:cs="Times New Roman"/>
          <w:i/>
          <w:sz w:val="20"/>
          <w:szCs w:val="20"/>
          <w:vertAlign w:val="subscript"/>
          <w:lang w:val="en-US"/>
        </w:rPr>
        <w:t>j</w:t>
      </w:r>
      <w:proofErr w:type="spellEnd"/>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s</w:t>
      </w:r>
      <w:r w:rsidRPr="00016B63">
        <w:rPr>
          <w:rStyle w:val="CuerpodeltextoCourierNew115pto"/>
          <w:rFonts w:ascii="Times New Roman" w:hAnsi="Times New Roman" w:cs="Times New Roman"/>
          <w:sz w:val="20"/>
          <w:szCs w:val="20"/>
          <w:lang w:val="en-US"/>
        </w:rPr>
        <w:t>)</w:t>
      </w:r>
      <w:r w:rsidRPr="00016B63">
        <w:rPr>
          <w:rStyle w:val="CuerpodeltextoCourierNew115pto"/>
          <w:rFonts w:ascii="Times New Roman" w:hAnsi="Times New Roman" w:cs="Times New Roman"/>
          <w:sz w:val="20"/>
          <w:szCs w:val="20"/>
          <w:lang w:val="en-US"/>
        </w:rPr>
        <w:tab/>
      </w:r>
      <w:r w:rsidRPr="00016B63">
        <w:rPr>
          <w:rStyle w:val="CuerpodeltextoCourierNew115pto"/>
          <w:rFonts w:ascii="Times New Roman" w:hAnsi="Times New Roman" w:cs="Times New Roman"/>
          <w:sz w:val="20"/>
          <w:szCs w:val="20"/>
          <w:lang w:val="en-US"/>
        </w:rPr>
        <w:tab/>
        <w:t xml:space="preserve">, </w:t>
      </w:r>
      <w:r w:rsidRPr="00016B63">
        <w:rPr>
          <w:rStyle w:val="CuerpodeltextoCourierNew115pto"/>
          <w:rFonts w:ascii="Times New Roman" w:hAnsi="Times New Roman" w:cs="Times New Roman"/>
          <w:i/>
          <w:sz w:val="20"/>
          <w:szCs w:val="20"/>
          <w:lang w:val="en-US"/>
        </w:rPr>
        <w:t>i</w:t>
      </w:r>
      <w:r w:rsidRPr="00016B63">
        <w:rPr>
          <w:rStyle w:val="CuerpodeltextoCourierNew115pto"/>
          <w:rFonts w:ascii="Times New Roman" w:hAnsi="Times New Roman" w:cs="Times New Roman"/>
          <w:sz w:val="20"/>
          <w:szCs w:val="20"/>
          <w:lang w:val="en-US"/>
        </w:rPr>
        <w:t xml:space="preserve"> = 1, 2, </w:t>
      </w:r>
      <w:proofErr w:type="gramStart"/>
      <w:r w:rsidRPr="00016B63">
        <w:rPr>
          <w:rStyle w:val="CuerpodeltextoCourierNew115pto"/>
          <w:rFonts w:ascii="Times New Roman" w:hAnsi="Times New Roman" w:cs="Times New Roman"/>
          <w:sz w:val="20"/>
          <w:szCs w:val="20"/>
          <w:lang w:val="en-US"/>
        </w:rPr>
        <w:t>... ,</w:t>
      </w:r>
      <w:proofErr w:type="gramEnd"/>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n</w:t>
      </w:r>
    </w:p>
    <w:p w:rsidR="00016B63" w:rsidRPr="00016B63" w:rsidRDefault="00016B63" w:rsidP="00016B63">
      <w:pPr>
        <w:pStyle w:val="Cuerpodeltexto0"/>
        <w:spacing w:line="240" w:lineRule="auto"/>
        <w:ind w:left="2019" w:firstLine="612"/>
        <w:jc w:val="both"/>
        <w:rPr>
          <w:rStyle w:val="CuerpodeltextoCourierNew115pto"/>
          <w:rFonts w:ascii="Times New Roman" w:hAnsi="Times New Roman" w:cs="Times New Roman"/>
          <w:sz w:val="20"/>
          <w:szCs w:val="20"/>
          <w:lang w:val="en-US"/>
        </w:rPr>
      </w:pPr>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j</w:t>
      </w:r>
      <w:r w:rsidRPr="00016B63">
        <w:rPr>
          <w:rStyle w:val="CuerpodeltextoCourierNew115pto"/>
          <w:rFonts w:ascii="Times New Roman" w:hAnsi="Times New Roman" w:cs="Times New Roman"/>
          <w:sz w:val="20"/>
          <w:szCs w:val="20"/>
          <w:lang w:val="en-US"/>
        </w:rPr>
        <w:t xml:space="preserve"> = 1, 2, </w:t>
      </w:r>
      <w:proofErr w:type="gramStart"/>
      <w:r w:rsidRPr="00016B63">
        <w:rPr>
          <w:rStyle w:val="CuerpodeltextoCourierNew115pto"/>
          <w:rFonts w:ascii="Times New Roman" w:hAnsi="Times New Roman" w:cs="Times New Roman"/>
          <w:sz w:val="20"/>
          <w:szCs w:val="20"/>
          <w:lang w:val="en-US"/>
        </w:rPr>
        <w:t>... ,</w:t>
      </w:r>
      <w:proofErr w:type="gramEnd"/>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n</w:t>
      </w:r>
    </w:p>
    <w:p w:rsidR="00016B63" w:rsidRPr="00016B63" w:rsidRDefault="00016B63" w:rsidP="00016B63">
      <w:pPr>
        <w:pStyle w:val="Cuerpodeltexto0"/>
        <w:spacing w:line="240" w:lineRule="auto"/>
        <w:ind w:left="2019" w:firstLine="612"/>
        <w:jc w:val="both"/>
        <w:rPr>
          <w:rStyle w:val="CuerpodeltextoCourierNew115pto"/>
          <w:rFonts w:ascii="Times New Roman" w:hAnsi="Times New Roman" w:cs="Times New Roman"/>
          <w:sz w:val="20"/>
          <w:szCs w:val="20"/>
          <w:lang w:val="en-US"/>
        </w:rPr>
      </w:pPr>
      <w:r w:rsidRPr="00016B63">
        <w:rPr>
          <w:rStyle w:val="CuerpodeltextoCourierNew115pto"/>
          <w:rFonts w:ascii="Times New Roman" w:hAnsi="Times New Roman" w:cs="Times New Roman"/>
          <w:sz w:val="20"/>
          <w:szCs w:val="20"/>
          <w:lang w:val="en-US"/>
        </w:rPr>
        <w:t xml:space="preserve">, </w:t>
      </w:r>
      <w:r w:rsidRPr="00016B63">
        <w:rPr>
          <w:rStyle w:val="CuerpodeltextoCourierNew115pto"/>
          <w:rFonts w:ascii="Times New Roman" w:hAnsi="Times New Roman" w:cs="Times New Roman"/>
          <w:i/>
          <w:sz w:val="20"/>
          <w:szCs w:val="20"/>
          <w:lang w:val="en-US"/>
        </w:rPr>
        <w:t>k</w:t>
      </w:r>
      <w:r w:rsidRPr="00016B63">
        <w:rPr>
          <w:rStyle w:val="CuerpodeltextoCourierNew115pto"/>
          <w:rFonts w:ascii="Times New Roman" w:hAnsi="Times New Roman" w:cs="Times New Roman"/>
          <w:sz w:val="20"/>
          <w:szCs w:val="20"/>
          <w:lang w:val="en-US"/>
        </w:rPr>
        <w:t xml:space="preserve"> = -1, 0, 1, 2.</w:t>
      </w:r>
    </w:p>
    <w:p w:rsidR="00016B63" w:rsidRPr="00016B63" w:rsidRDefault="00EB436C" w:rsidP="00016B63">
      <w:pPr>
        <w:pStyle w:val="Cuerpodeltexto0"/>
        <w:spacing w:line="240" w:lineRule="auto"/>
        <w:ind w:left="606" w:firstLine="0"/>
        <w:jc w:val="left"/>
        <w:rPr>
          <w:rStyle w:val="CuerpodeltextoCourierNew115pto"/>
          <w:rFonts w:ascii="Times New Roman" w:hAnsi="Times New Roman" w:cs="Times New Roman"/>
          <w:sz w:val="20"/>
          <w:szCs w:val="20"/>
          <w:lang w:val="en-US"/>
        </w:rPr>
      </w:pPr>
      <w:r>
        <w:rPr>
          <w:rFonts w:eastAsia="Courier New"/>
          <w:noProof/>
          <w:color w:val="000000"/>
          <w:spacing w:val="0"/>
          <w:sz w:val="20"/>
          <w:szCs w:val="20"/>
          <w:lang w:val="es-EC" w:eastAsia="es-EC"/>
        </w:rPr>
        <mc:AlternateContent>
          <mc:Choice Requires="wps">
            <w:drawing>
              <wp:anchor distT="0" distB="0" distL="114300" distR="114300" simplePos="0" relativeHeight="251659264" behindDoc="0" locked="0" layoutInCell="0" allowOverlap="1" wp14:anchorId="52544863" wp14:editId="0669E2D2">
                <wp:simplePos x="0" y="0"/>
                <wp:positionH relativeFrom="margin">
                  <wp:posOffset>62865</wp:posOffset>
                </wp:positionH>
                <wp:positionV relativeFrom="margin">
                  <wp:posOffset>1950720</wp:posOffset>
                </wp:positionV>
                <wp:extent cx="6512560" cy="6829425"/>
                <wp:effectExtent l="0" t="0" r="2540" b="9525"/>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2560" cy="682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515D" w:rsidRDefault="006C515D" w:rsidP="00016B63">
                            <w:pPr>
                              <w:pStyle w:val="figurecaption"/>
                              <w:numPr>
                                <w:ilvl w:val="0"/>
                                <w:numId w:val="0"/>
                              </w:numPr>
                              <w:tabs>
                                <w:tab w:val="clear" w:pos="533"/>
                                <w:tab w:val="left" w:pos="426"/>
                              </w:tabs>
                              <w:spacing w:before="60" w:after="120"/>
                              <w:jc w:val="center"/>
                              <w:rPr>
                                <w:color w:val="FF0000"/>
                              </w:rPr>
                            </w:pPr>
                            <w:r>
                              <w:object w:dxaOrig="17126" w:dyaOrig="17934">
                                <v:shape id="_x0000_i1037" type="#_x0000_t75" style="width:485.2pt;height:508.4pt" o:ole="">
                                  <v:imagedata r:id="rId23" o:title=""/>
                                </v:shape>
                                <o:OLEObject Type="Embed" ProgID="Visio.Drawing.11" ShapeID="_x0000_i1037" DrawAspect="Content" ObjectID="_1775557741" r:id="rId24"/>
                              </w:object>
                            </w:r>
                          </w:p>
                          <w:p w:rsidR="006C515D" w:rsidRPr="00EB436C" w:rsidRDefault="006C515D" w:rsidP="00EB436C">
                            <w:pPr>
                              <w:pStyle w:val="figurecaption"/>
                              <w:numPr>
                                <w:ilvl w:val="0"/>
                                <w:numId w:val="0"/>
                              </w:numPr>
                              <w:tabs>
                                <w:tab w:val="clear" w:pos="533"/>
                                <w:tab w:val="left" w:pos="426"/>
                              </w:tabs>
                              <w:spacing w:before="60" w:after="120"/>
                              <w:rPr>
                                <w:color w:val="FF0000"/>
                                <w:lang w:val="es-EC"/>
                              </w:rPr>
                            </w:pPr>
                            <w:r w:rsidRPr="00EB436C">
                              <w:rPr>
                                <w:lang w:val="es-EC"/>
                              </w:rPr>
                              <w:t>Fig. 2. Diagrama de flujo resumido del algoritmo principal de la técnica desacoplamiento matriz función de transferencia.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4.95pt;margin-top:153.6pt;width:512.8pt;height:53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" o:allowincell="f" stroked="f">
                <v:textbox inset="0,0,0,0">
                  <w:txbxContent>
                    <w:p w:rsidR="006C515D" w:rsidRDefault="006C515D" w:rsidP="00016B63">
                      <w:pPr>
                        <w:pStyle w:val="figurecaption"/>
                        <w:numPr>
                          <w:ilvl w:val="0"/>
                          <w:numId w:val="0"/>
                        </w:numPr>
                        <w:tabs>
                          <w:tab w:val="clear" w:pos="533"/>
                          <w:tab w:val="left" w:pos="426"/>
                        </w:tabs>
                        <w:spacing w:before="60" w:after="120"/>
                        <w:jc w:val="center"/>
                        <w:rPr>
                          <w:color w:val="FF0000"/>
                        </w:rPr>
                      </w:pPr>
                      <w:r>
                        <w:object w:dxaOrig="17126" w:dyaOrig="17934">
                          <v:shape id="_x0000_i1037" type="#_x0000_t75" style="width:485.55pt;height:508.6pt" o:ole="">
                            <v:imagedata r:id="rId25" o:title=""/>
                          </v:shape>
                          <o:OLEObject Type="Embed" ProgID="Visio.Drawing.11" ShapeID="_x0000_i1037" DrawAspect="Content" ObjectID="_1576652476" r:id="rId26"/>
                        </w:object>
                      </w:r>
                    </w:p>
                    <w:p w:rsidR="006C515D" w:rsidRPr="00EB436C" w:rsidRDefault="006C515D" w:rsidP="00EB436C">
                      <w:pPr>
                        <w:pStyle w:val="figurecaption"/>
                        <w:numPr>
                          <w:ilvl w:val="0"/>
                          <w:numId w:val="0"/>
                        </w:numPr>
                        <w:tabs>
                          <w:tab w:val="clear" w:pos="533"/>
                          <w:tab w:val="left" w:pos="426"/>
                        </w:tabs>
                        <w:spacing w:before="60" w:after="120"/>
                        <w:rPr>
                          <w:color w:val="FF0000"/>
                          <w:lang w:val="es-EC"/>
                        </w:rPr>
                      </w:pPr>
                      <w:r w:rsidRPr="00EB436C">
                        <w:rPr>
                          <w:lang w:val="es-EC"/>
                        </w:rPr>
                        <w:t>Fig. 2. Diagrama de flujo resumido del algoritmo principal de la técnica desacoplamiento matriz función de transferencia.</w:t>
                      </w:r>
                    </w:p>
                  </w:txbxContent>
                </v:textbox>
                <w10:wrap type="square" anchorx="margin" anchory="margin"/>
              </v:shape>
            </w:pict>
          </mc:Fallback>
        </mc:AlternateContent>
      </w:r>
      <w:proofErr w:type="spellStart"/>
      <w:r w:rsidR="00016B63" w:rsidRPr="00016B63">
        <w:rPr>
          <w:rStyle w:val="CuerpodeltextoCourierNew115pto"/>
          <w:rFonts w:ascii="Times New Roman" w:hAnsi="Times New Roman" w:cs="Times New Roman"/>
          <w:i/>
          <w:sz w:val="20"/>
          <w:szCs w:val="20"/>
          <w:lang w:val="en-US"/>
        </w:rPr>
        <w:t>Gc</w:t>
      </w:r>
      <w:r w:rsidR="00016B63" w:rsidRPr="00016B63">
        <w:rPr>
          <w:rStyle w:val="CuerpodeltextoCourierNew115pto"/>
          <w:rFonts w:ascii="Times New Roman" w:hAnsi="Times New Roman" w:cs="Times New Roman"/>
          <w:i/>
          <w:sz w:val="20"/>
          <w:szCs w:val="20"/>
          <w:vertAlign w:val="subscript"/>
          <w:lang w:val="en-US"/>
        </w:rPr>
        <w:t>ijk</w:t>
      </w:r>
      <w:proofErr w:type="spellEnd"/>
      <w:r w:rsidR="00016B63" w:rsidRPr="00016B63">
        <w:rPr>
          <w:rStyle w:val="CuerpodeltextoCourierNew115pto"/>
          <w:rFonts w:ascii="Times New Roman" w:hAnsi="Times New Roman" w:cs="Times New Roman"/>
          <w:sz w:val="20"/>
          <w:szCs w:val="20"/>
          <w:lang w:val="en-US"/>
        </w:rPr>
        <w:t xml:space="preserve"> = </w:t>
      </w:r>
      <w:proofErr w:type="spellStart"/>
      <w:r w:rsidR="00016B63" w:rsidRPr="00016B63">
        <w:rPr>
          <w:rStyle w:val="CuerpodeltextoCourierNew115pto"/>
          <w:rFonts w:ascii="Times New Roman" w:hAnsi="Times New Roman" w:cs="Times New Roman"/>
          <w:i/>
          <w:sz w:val="20"/>
          <w:szCs w:val="20"/>
          <w:lang w:val="en-US"/>
        </w:rPr>
        <w:t>P</w:t>
      </w:r>
      <w:r w:rsidR="00016B63" w:rsidRPr="00016B63">
        <w:rPr>
          <w:rStyle w:val="CuerpodeltextoCourierNew115pto"/>
          <w:rFonts w:ascii="Times New Roman" w:hAnsi="Times New Roman" w:cs="Times New Roman"/>
          <w:i/>
          <w:sz w:val="20"/>
          <w:szCs w:val="20"/>
          <w:vertAlign w:val="subscript"/>
          <w:lang w:val="en-US"/>
        </w:rPr>
        <w:t>k</w:t>
      </w:r>
      <w:proofErr w:type="spellEnd"/>
      <w:r w:rsidR="00016B63" w:rsidRPr="00016B63">
        <w:rPr>
          <w:rStyle w:val="CuerpodeltextoCourierNew115pto"/>
          <w:rFonts w:ascii="Times New Roman" w:hAnsi="Times New Roman" w:cs="Times New Roman"/>
          <w:sz w:val="20"/>
          <w:szCs w:val="20"/>
          <w:lang w:val="en-US"/>
        </w:rPr>
        <w:tab/>
      </w:r>
      <w:r w:rsidR="00016B63" w:rsidRPr="00016B63">
        <w:rPr>
          <w:rStyle w:val="CuerpodeltextoCourierNew115pto"/>
          <w:rFonts w:ascii="Times New Roman" w:hAnsi="Times New Roman" w:cs="Times New Roman"/>
          <w:sz w:val="20"/>
          <w:szCs w:val="20"/>
          <w:lang w:val="en-US"/>
        </w:rPr>
        <w:tab/>
      </w:r>
      <w:r w:rsidR="00016B63" w:rsidRPr="00016B63">
        <w:rPr>
          <w:rStyle w:val="CuerpodeltextoCourierNew115pto"/>
          <w:rFonts w:ascii="Times New Roman" w:hAnsi="Times New Roman" w:cs="Times New Roman"/>
          <w:sz w:val="20"/>
          <w:szCs w:val="20"/>
          <w:lang w:val="en-US"/>
        </w:rPr>
        <w:tab/>
        <w:t xml:space="preserve">, </w:t>
      </w:r>
      <w:r w:rsidR="00016B63" w:rsidRPr="00016B63">
        <w:rPr>
          <w:rStyle w:val="CuerpodeltextoCourierNew115pto"/>
          <w:rFonts w:ascii="Times New Roman" w:hAnsi="Times New Roman" w:cs="Times New Roman"/>
          <w:i/>
          <w:sz w:val="20"/>
          <w:szCs w:val="20"/>
          <w:lang w:val="en-US"/>
        </w:rPr>
        <w:t>i</w:t>
      </w:r>
      <w:r w:rsidR="00016B63" w:rsidRPr="00016B63">
        <w:rPr>
          <w:rStyle w:val="CuerpodeltextoCourierNew115pto"/>
          <w:rFonts w:ascii="Times New Roman" w:hAnsi="Times New Roman" w:cs="Times New Roman"/>
          <w:sz w:val="20"/>
          <w:szCs w:val="20"/>
          <w:lang w:val="en-US"/>
        </w:rPr>
        <w:t xml:space="preserve"> = 1, 2, </w:t>
      </w:r>
      <w:proofErr w:type="gramStart"/>
      <w:r w:rsidR="00016B63" w:rsidRPr="00016B63">
        <w:rPr>
          <w:rStyle w:val="CuerpodeltextoCourierNew115pto"/>
          <w:rFonts w:ascii="Times New Roman" w:hAnsi="Times New Roman" w:cs="Times New Roman"/>
          <w:sz w:val="20"/>
          <w:szCs w:val="20"/>
          <w:lang w:val="en-US"/>
        </w:rPr>
        <w:t>... ,</w:t>
      </w:r>
      <w:proofErr w:type="gramEnd"/>
      <w:r w:rsidR="00016B63" w:rsidRPr="00016B63">
        <w:rPr>
          <w:rStyle w:val="CuerpodeltextoCourierNew115pto"/>
          <w:rFonts w:ascii="Times New Roman" w:hAnsi="Times New Roman" w:cs="Times New Roman"/>
          <w:sz w:val="20"/>
          <w:szCs w:val="20"/>
          <w:lang w:val="en-US"/>
        </w:rPr>
        <w:t xml:space="preserve"> </w:t>
      </w:r>
      <w:r w:rsidR="00016B63" w:rsidRPr="00016B63">
        <w:rPr>
          <w:rStyle w:val="CuerpodeltextoCourierNew115pto"/>
          <w:rFonts w:ascii="Times New Roman" w:hAnsi="Times New Roman" w:cs="Times New Roman"/>
          <w:i/>
          <w:sz w:val="20"/>
          <w:szCs w:val="20"/>
          <w:lang w:val="en-US"/>
        </w:rPr>
        <w:t>n</w:t>
      </w:r>
    </w:p>
    <w:p w:rsidR="00016B63" w:rsidRPr="00EB436C" w:rsidRDefault="00016B63" w:rsidP="00016B63">
      <w:pPr>
        <w:pStyle w:val="Cuerpodeltexto0"/>
        <w:spacing w:line="240" w:lineRule="auto"/>
        <w:ind w:left="1616" w:firstLine="202"/>
        <w:jc w:val="left"/>
        <w:rPr>
          <w:rStyle w:val="CuerpodeltextoCourierNew115pto"/>
          <w:rFonts w:ascii="Times New Roman" w:hAnsi="Times New Roman" w:cs="Times New Roman"/>
          <w:sz w:val="20"/>
          <w:szCs w:val="20"/>
          <w:lang w:val="en-US"/>
        </w:rPr>
      </w:pPr>
      <w:r w:rsidRPr="00EB436C">
        <w:rPr>
          <w:rStyle w:val="CuerpodeltextoCourierNew115pto"/>
          <w:rFonts w:ascii="Times New Roman" w:hAnsi="Times New Roman" w:cs="Times New Roman"/>
          <w:sz w:val="20"/>
          <w:szCs w:val="20"/>
          <w:lang w:val="en-US"/>
        </w:rPr>
        <w:t xml:space="preserve">, </w:t>
      </w:r>
      <w:r w:rsidRPr="00EB436C">
        <w:rPr>
          <w:rStyle w:val="CuerpodeltextoCourierNew115pto"/>
          <w:rFonts w:ascii="Times New Roman" w:hAnsi="Times New Roman" w:cs="Times New Roman"/>
          <w:i/>
          <w:sz w:val="20"/>
          <w:szCs w:val="20"/>
          <w:lang w:val="en-US"/>
        </w:rPr>
        <w:t>j</w:t>
      </w:r>
      <w:r w:rsidRPr="00EB436C">
        <w:rPr>
          <w:rStyle w:val="CuerpodeltextoCourierNew115pto"/>
          <w:rFonts w:ascii="Times New Roman" w:hAnsi="Times New Roman" w:cs="Times New Roman"/>
          <w:sz w:val="20"/>
          <w:szCs w:val="20"/>
          <w:lang w:val="en-US"/>
        </w:rPr>
        <w:t xml:space="preserve"> = 1, 2, </w:t>
      </w:r>
      <w:proofErr w:type="gramStart"/>
      <w:r w:rsidRPr="00EB436C">
        <w:rPr>
          <w:rStyle w:val="CuerpodeltextoCourierNew115pto"/>
          <w:rFonts w:ascii="Times New Roman" w:hAnsi="Times New Roman" w:cs="Times New Roman"/>
          <w:sz w:val="20"/>
          <w:szCs w:val="20"/>
          <w:lang w:val="en-US"/>
        </w:rPr>
        <w:t>... ,</w:t>
      </w:r>
      <w:proofErr w:type="gramEnd"/>
      <w:r w:rsidRPr="00EB436C">
        <w:rPr>
          <w:rStyle w:val="CuerpodeltextoCourierNew115pto"/>
          <w:rFonts w:ascii="Times New Roman" w:hAnsi="Times New Roman" w:cs="Times New Roman"/>
          <w:sz w:val="20"/>
          <w:szCs w:val="20"/>
          <w:lang w:val="en-US"/>
        </w:rPr>
        <w:t xml:space="preserve"> </w:t>
      </w:r>
      <w:r w:rsidRPr="00EB436C">
        <w:rPr>
          <w:rStyle w:val="CuerpodeltextoCourierNew115pto"/>
          <w:rFonts w:ascii="Times New Roman" w:hAnsi="Times New Roman" w:cs="Times New Roman"/>
          <w:i/>
          <w:sz w:val="20"/>
          <w:szCs w:val="20"/>
          <w:lang w:val="en-US"/>
        </w:rPr>
        <w:t>n</w:t>
      </w:r>
    </w:p>
    <w:p w:rsidR="00016B63" w:rsidRPr="00EB436C" w:rsidRDefault="00016B63" w:rsidP="00016B63">
      <w:pPr>
        <w:pStyle w:val="Cuerpodeltexto0"/>
        <w:spacing w:line="240" w:lineRule="auto"/>
        <w:ind w:left="1818" w:firstLine="0"/>
        <w:jc w:val="left"/>
        <w:rPr>
          <w:rStyle w:val="CuerpodeltextoCourierNew115pto"/>
          <w:rFonts w:ascii="Times New Roman" w:hAnsi="Times New Roman" w:cs="Times New Roman"/>
          <w:sz w:val="20"/>
          <w:szCs w:val="20"/>
          <w:lang w:val="en-US"/>
        </w:rPr>
      </w:pPr>
      <w:r w:rsidRPr="00EB436C">
        <w:rPr>
          <w:rStyle w:val="CuerpodeltextoCourierNew115pto"/>
          <w:rFonts w:ascii="Times New Roman" w:hAnsi="Times New Roman" w:cs="Times New Roman"/>
          <w:sz w:val="20"/>
          <w:szCs w:val="20"/>
          <w:lang w:val="en-US"/>
        </w:rPr>
        <w:t xml:space="preserve">, </w:t>
      </w:r>
      <w:r w:rsidRPr="00EB436C">
        <w:rPr>
          <w:rStyle w:val="CuerpodeltextoCourierNew115pto"/>
          <w:rFonts w:ascii="Times New Roman" w:hAnsi="Times New Roman" w:cs="Times New Roman"/>
          <w:i/>
          <w:sz w:val="20"/>
          <w:szCs w:val="20"/>
          <w:lang w:val="en-US"/>
        </w:rPr>
        <w:t>k</w:t>
      </w:r>
      <w:r w:rsidRPr="00EB436C">
        <w:rPr>
          <w:rStyle w:val="CuerpodeltextoCourierNew115pto"/>
          <w:rFonts w:ascii="Times New Roman" w:hAnsi="Times New Roman" w:cs="Times New Roman"/>
          <w:sz w:val="20"/>
          <w:szCs w:val="20"/>
          <w:lang w:val="en-US"/>
        </w:rPr>
        <w:t xml:space="preserve"> = -1, 0, 1, 2.</w:t>
      </w:r>
    </w:p>
    <w:p w:rsidR="00016B63" w:rsidRPr="00EB436C" w:rsidRDefault="00016B63" w:rsidP="00016B63">
      <w:pPr>
        <w:pStyle w:val="Cuerpodeltexto0"/>
        <w:spacing w:line="240" w:lineRule="auto"/>
        <w:ind w:left="1213" w:firstLine="612"/>
        <w:jc w:val="both"/>
        <w:rPr>
          <w:rStyle w:val="CuerpodeltextoCourierNew115pto"/>
          <w:rFonts w:ascii="Times New Roman" w:hAnsi="Times New Roman" w:cs="Times New Roman"/>
          <w:sz w:val="20"/>
          <w:szCs w:val="20"/>
          <w:lang w:val="en-US"/>
        </w:rPr>
      </w:pPr>
    </w:p>
    <w:p w:rsidR="00016B63" w:rsidRPr="00016B63" w:rsidRDefault="00016B63" w:rsidP="00016B63">
      <w:pPr>
        <w:pStyle w:val="Cuerpodeltexto0"/>
        <w:numPr>
          <w:ilvl w:val="0"/>
          <w:numId w:val="46"/>
        </w:numPr>
        <w:spacing w:line="240" w:lineRule="auto"/>
        <w:ind w:left="426" w:hanging="426"/>
        <w:jc w:val="both"/>
        <w:rPr>
          <w:rStyle w:val="CuerpodeltextoCourierNew115pto"/>
          <w:rFonts w:ascii="Times New Roman" w:hAnsi="Times New Roman" w:cs="Times New Roman"/>
          <w:sz w:val="20"/>
          <w:szCs w:val="20"/>
        </w:rPr>
      </w:pPr>
      <w:r w:rsidRPr="00016B63">
        <w:rPr>
          <w:rStyle w:val="CuerpodeltextoCourierNew115pto"/>
          <w:rFonts w:ascii="Times New Roman" w:hAnsi="Times New Roman" w:cs="Times New Roman"/>
          <w:sz w:val="20"/>
          <w:szCs w:val="20"/>
        </w:rPr>
        <w:t xml:space="preserve">Imprimir </w:t>
      </w:r>
      <w:proofErr w:type="gramStart"/>
      <w:r w:rsidRPr="00016B63">
        <w:rPr>
          <w:rStyle w:val="CuerpodeltextoCourierNew115pto"/>
          <w:rFonts w:ascii="Times New Roman" w:hAnsi="Times New Roman" w:cs="Times New Roman"/>
          <w:sz w:val="20"/>
          <w:szCs w:val="20"/>
        </w:rPr>
        <w:t>el compensador</w:t>
      </w:r>
      <w:proofErr w:type="gramEnd"/>
      <w:r w:rsidRPr="00016B63">
        <w:rPr>
          <w:rStyle w:val="CuerpodeltextoCourierNew115pto"/>
          <w:rFonts w:ascii="Times New Roman" w:hAnsi="Times New Roman" w:cs="Times New Roman"/>
          <w:sz w:val="20"/>
          <w:szCs w:val="20"/>
        </w:rPr>
        <w:t xml:space="preserve"> serie </w:t>
      </w:r>
      <w:proofErr w:type="spellStart"/>
      <w:r w:rsidRPr="00016B63">
        <w:rPr>
          <w:rStyle w:val="CuerpodeltextoCourierNew115pto"/>
          <w:rFonts w:ascii="Times New Roman" w:hAnsi="Times New Roman" w:cs="Times New Roman"/>
          <w:i/>
          <w:sz w:val="20"/>
          <w:szCs w:val="20"/>
          <w:u w:val="single"/>
        </w:rPr>
        <w:t>G</w:t>
      </w:r>
      <w:r w:rsidRPr="00016B63">
        <w:rPr>
          <w:rStyle w:val="CuerpodeltextoCourierNew115pto"/>
          <w:rFonts w:ascii="Times New Roman" w:hAnsi="Times New Roman" w:cs="Times New Roman"/>
          <w:i/>
          <w:sz w:val="20"/>
          <w:szCs w:val="20"/>
        </w:rPr>
        <w:t>c</w:t>
      </w:r>
      <w:proofErr w:type="spellEnd"/>
      <w:r w:rsidRPr="00016B63">
        <w:rPr>
          <w:rStyle w:val="CuerpodeltextoCourierNew115pto"/>
          <w:rFonts w:ascii="Times New Roman" w:hAnsi="Times New Roman" w:cs="Times New Roman"/>
          <w:sz w:val="20"/>
          <w:szCs w:val="20"/>
        </w:rPr>
        <w:t xml:space="preserve"> (</w:t>
      </w:r>
      <w:r w:rsidRPr="00016B63">
        <w:rPr>
          <w:rStyle w:val="CuerpodeltextoCourierNew115pto"/>
          <w:rFonts w:ascii="Times New Roman" w:hAnsi="Times New Roman" w:cs="Times New Roman"/>
          <w:i/>
          <w:sz w:val="20"/>
          <w:szCs w:val="20"/>
        </w:rPr>
        <w:t>s</w:t>
      </w:r>
      <w:r w:rsidRPr="00016B63">
        <w:rPr>
          <w:rStyle w:val="CuerpodeltextoCourierNew115pto"/>
          <w:rFonts w:ascii="Times New Roman" w:hAnsi="Times New Roman" w:cs="Times New Roman"/>
          <w:sz w:val="20"/>
          <w:szCs w:val="20"/>
        </w:rPr>
        <w:t>).</w:t>
      </w:r>
    </w:p>
    <w:p w:rsidR="00016B63" w:rsidRDefault="00016B63" w:rsidP="00016B63">
      <w:pPr>
        <w:pStyle w:val="Cuerpodeltexto0"/>
        <w:numPr>
          <w:ilvl w:val="0"/>
          <w:numId w:val="46"/>
        </w:numPr>
        <w:shd w:val="clear" w:color="auto" w:fill="auto"/>
        <w:spacing w:line="240" w:lineRule="auto"/>
        <w:ind w:left="426" w:hanging="426"/>
        <w:jc w:val="both"/>
        <w:rPr>
          <w:rStyle w:val="CuerpodeltextoCourierNew115pto"/>
          <w:rFonts w:ascii="Times New Roman" w:hAnsi="Times New Roman" w:cs="Times New Roman"/>
          <w:sz w:val="20"/>
          <w:szCs w:val="20"/>
        </w:rPr>
      </w:pPr>
      <w:r w:rsidRPr="00016B63">
        <w:rPr>
          <w:rStyle w:val="CuerpodeltextoCourierNew115pto"/>
          <w:rFonts w:ascii="Times New Roman" w:hAnsi="Times New Roman" w:cs="Times New Roman"/>
          <w:sz w:val="20"/>
          <w:szCs w:val="20"/>
        </w:rPr>
        <w:t>Fin.</w:t>
      </w:r>
    </w:p>
    <w:p w:rsidR="00016B63" w:rsidRDefault="00016B63" w:rsidP="00016B63">
      <w:pPr>
        <w:pStyle w:val="Ttulo2"/>
        <w:rPr>
          <w:lang w:val="es-ES"/>
        </w:rPr>
      </w:pPr>
      <w:r w:rsidRPr="006C5877">
        <w:rPr>
          <w:lang w:val="es-ES"/>
        </w:rPr>
        <w:t>Diagrama de flujo resumido del algoritmo principal</w:t>
      </w:r>
    </w:p>
    <w:p w:rsidR="00016B63" w:rsidRDefault="00016B63" w:rsidP="00016B63">
      <w:pPr>
        <w:pStyle w:val="Text"/>
        <w:rPr>
          <w:lang w:val="es-ES"/>
        </w:rPr>
      </w:pPr>
      <w:r w:rsidRPr="00A11A84">
        <w:rPr>
          <w:lang w:val="es-ES"/>
        </w:rPr>
        <w:t>El diagrama de flujo resumido del algoritmo princ</w:t>
      </w:r>
      <w:r>
        <w:rPr>
          <w:lang w:val="es-ES"/>
        </w:rPr>
        <w:t xml:space="preserve">ipal de la </w:t>
      </w:r>
      <w:r w:rsidRPr="006C0671">
        <w:rPr>
          <w:lang w:val="es-ES"/>
        </w:rPr>
        <w:t xml:space="preserve">técnica </w:t>
      </w:r>
      <w:r>
        <w:rPr>
          <w:lang w:val="es-ES"/>
        </w:rPr>
        <w:t xml:space="preserve">desacoplamiento </w:t>
      </w:r>
      <w:r w:rsidRPr="006C0671">
        <w:rPr>
          <w:lang w:val="es-ES"/>
        </w:rPr>
        <w:t>matriz función de transferencia</w:t>
      </w:r>
      <w:r>
        <w:rPr>
          <w:lang w:val="es-ES"/>
        </w:rPr>
        <w:t>, se muestra en la Fig. 2</w:t>
      </w:r>
      <w:r w:rsidRPr="00A11A84">
        <w:rPr>
          <w:lang w:val="es-ES"/>
        </w:rPr>
        <w:t>.</w:t>
      </w:r>
    </w:p>
    <w:p w:rsidR="00016B63" w:rsidRDefault="00016B63" w:rsidP="00016B63">
      <w:pPr>
        <w:pStyle w:val="Ttulo2"/>
        <w:rPr>
          <w:lang w:val="es-ES"/>
        </w:rPr>
      </w:pPr>
      <w:r w:rsidRPr="00F63CE6">
        <w:rPr>
          <w:lang w:val="es-ES"/>
        </w:rPr>
        <w:t>Las subrutinas utilizadas</w:t>
      </w:r>
    </w:p>
    <w:p w:rsidR="00016B63" w:rsidRPr="007C1F0A" w:rsidRDefault="00016B63" w:rsidP="00016B63">
      <w:pPr>
        <w:pStyle w:val="Cuerpodeltexto0"/>
        <w:spacing w:after="120"/>
        <w:ind w:firstLine="289"/>
        <w:jc w:val="both"/>
        <w:rPr>
          <w:rStyle w:val="CuerpodeltextoCourierNew105ptoNegrita"/>
          <w:rFonts w:ascii="Times New Roman" w:hAnsi="Times New Roman" w:cs="Times New Roman"/>
          <w:b w:val="0"/>
          <w:sz w:val="20"/>
          <w:szCs w:val="20"/>
          <w:lang w:val="es-EC"/>
        </w:rPr>
      </w:pPr>
      <w:r w:rsidRPr="007C1F0A">
        <w:rPr>
          <w:rStyle w:val="CuerpodeltextoCourierNew105ptoNegrita"/>
          <w:rFonts w:ascii="Times New Roman" w:hAnsi="Times New Roman" w:cs="Times New Roman"/>
          <w:b w:val="0"/>
          <w:sz w:val="20"/>
          <w:szCs w:val="20"/>
          <w:lang w:val="es-EC"/>
        </w:rPr>
        <w:t>Las subrutinas utilizadas en este método de desacoplamiento de sistemas MIMO, se describen a continuación:</w:t>
      </w:r>
    </w:p>
    <w:p w:rsidR="00016B63" w:rsidRPr="00016B63" w:rsidRDefault="00016B63" w:rsidP="00016B63">
      <w:pPr>
        <w:jc w:val="both"/>
        <w:rPr>
          <w:b/>
          <w:lang w:val="es-ES"/>
        </w:rPr>
      </w:pPr>
      <w:r w:rsidRPr="00016B63">
        <w:rPr>
          <w:b/>
          <w:lang w:val="es-ES"/>
        </w:rPr>
        <w:lastRenderedPageBreak/>
        <w:t xml:space="preserve">1. Producto Polinomio </w:t>
      </w:r>
      <w:proofErr w:type="spellStart"/>
      <w:r w:rsidRPr="00016B63">
        <w:rPr>
          <w:b/>
          <w:lang w:val="es-ES"/>
        </w:rPr>
        <w:t>Polinomio</w:t>
      </w:r>
      <w:proofErr w:type="spellEnd"/>
    </w:p>
    <w:p w:rsidR="00016B63" w:rsidRPr="00016B63" w:rsidRDefault="00016B63" w:rsidP="00016B63">
      <w:pPr>
        <w:pStyle w:val="Text"/>
        <w:rPr>
          <w:rStyle w:val="CuerpodeltextoCourierNew105ptoNegritaEspaciado1pto"/>
          <w:rFonts w:ascii="Times New Roman" w:hAnsi="Times New Roman" w:cs="Times New Roman"/>
          <w:b w:val="0"/>
          <w:spacing w:val="0"/>
          <w:sz w:val="20"/>
          <w:szCs w:val="20"/>
          <w:lang w:val="it-IT" w:eastAsia="es-ES"/>
        </w:rPr>
      </w:pPr>
      <w:r w:rsidRPr="00016B63">
        <w:rPr>
          <w:rStyle w:val="CuerpodeltextoCourierNew105ptoNegritaEspaciado1pto"/>
          <w:rFonts w:ascii="Times New Roman" w:hAnsi="Times New Roman" w:cs="Times New Roman"/>
          <w:b w:val="0"/>
          <w:spacing w:val="0"/>
          <w:sz w:val="20"/>
          <w:szCs w:val="20"/>
          <w:lang w:val="it-IT" w:eastAsia="es-ES"/>
        </w:rPr>
        <w:t xml:space="preserve">La subrutina </w:t>
      </w:r>
      <w:r w:rsidRPr="00016B63">
        <w:rPr>
          <w:rStyle w:val="CuerpodeltextoCourierNew105ptoNegritaEspaciado1pto"/>
          <w:rFonts w:ascii="Times New Roman" w:hAnsi="Times New Roman" w:cs="Times New Roman"/>
          <w:i/>
          <w:spacing w:val="0"/>
          <w:sz w:val="20"/>
          <w:szCs w:val="20"/>
          <w:lang w:val="it-IT" w:eastAsia="es-ES"/>
        </w:rPr>
        <w:t>PRoductoPolinomioPolinomio</w:t>
      </w:r>
      <w:r w:rsidRPr="00016B63">
        <w:rPr>
          <w:rStyle w:val="CuerpodeltextoCourierNew105ptoNegritaEspaciado1pto"/>
          <w:rFonts w:ascii="Times New Roman" w:hAnsi="Times New Roman" w:cs="Times New Roman"/>
          <w:b w:val="0"/>
          <w:spacing w:val="0"/>
          <w:sz w:val="20"/>
          <w:szCs w:val="20"/>
          <w:lang w:val="it-IT" w:eastAsia="es-ES"/>
        </w:rPr>
        <w:t xml:space="preserve">, multiplica dos polinomios en el dominio de </w:t>
      </w:r>
      <w:r w:rsidRPr="00016B63">
        <w:rPr>
          <w:rStyle w:val="CuerpodeltextoCourierNew105ptoNegritaEspaciado1pto"/>
          <w:rFonts w:ascii="Times New Roman" w:hAnsi="Times New Roman" w:cs="Times New Roman"/>
          <w:b w:val="0"/>
          <w:i/>
          <w:spacing w:val="0"/>
          <w:sz w:val="20"/>
          <w:szCs w:val="20"/>
          <w:lang w:val="it-IT" w:eastAsia="es-ES"/>
        </w:rPr>
        <w:t>s</w:t>
      </w:r>
      <w:r w:rsidRPr="00016B63">
        <w:rPr>
          <w:rStyle w:val="CuerpodeltextoCourierNew105ptoNegritaEspaciado1pto"/>
          <w:rFonts w:ascii="Times New Roman" w:hAnsi="Times New Roman" w:cs="Times New Roman"/>
          <w:b w:val="0"/>
          <w:spacing w:val="0"/>
          <w:sz w:val="20"/>
          <w:szCs w:val="20"/>
          <w:lang w:val="it-IT" w:eastAsia="es-ES"/>
        </w:rPr>
        <w:t>, los polinomios pueden tener diferente grado. Esta subrutina no utiliza subrutinas adicionales.</w:t>
      </w:r>
    </w:p>
    <w:p w:rsidR="00016B63" w:rsidRPr="00610BEA"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spacing w:val="0"/>
          <w:sz w:val="20"/>
          <w:szCs w:val="20"/>
          <w:u w:val="single"/>
          <w:lang w:val="es-EC"/>
        </w:rPr>
      </w:pPr>
      <w:r w:rsidRPr="00610BEA">
        <w:rPr>
          <w:rStyle w:val="CuerpodeltextoCourierNew105ptoNegritaEspaciado1pto"/>
          <w:rFonts w:ascii="Times New Roman" w:hAnsi="Times New Roman" w:cs="Times New Roman"/>
          <w:b w:val="0"/>
          <w:spacing w:val="0"/>
          <w:sz w:val="20"/>
          <w:szCs w:val="20"/>
          <w:u w:val="single"/>
        </w:rPr>
        <w:t>Secuencia de llamada</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lang w:val="it-IT"/>
        </w:rPr>
      </w:pPr>
      <w:r w:rsidRPr="00016B63">
        <w:rPr>
          <w:rStyle w:val="CuerpodeltextoCourierNew105ptoNegritaEspaciado1pto"/>
          <w:rFonts w:ascii="Times New Roman" w:hAnsi="Times New Roman" w:cs="Times New Roman"/>
          <w:b w:val="0"/>
          <w:i/>
          <w:spacing w:val="0"/>
          <w:sz w:val="20"/>
          <w:szCs w:val="20"/>
          <w:lang w:val="it-IT"/>
        </w:rPr>
        <w:t>PRroductoPolinomioPolinomio</w:t>
      </w:r>
      <w:r w:rsidRPr="00016B63">
        <w:rPr>
          <w:rStyle w:val="CuerpodeltextoCourierNew105ptoNegritaEspaciado1pto"/>
          <w:rFonts w:ascii="Times New Roman" w:hAnsi="Times New Roman" w:cs="Times New Roman"/>
          <w:b w:val="0"/>
          <w:spacing w:val="0"/>
          <w:sz w:val="20"/>
          <w:szCs w:val="20"/>
          <w:lang w:val="it-IT"/>
        </w:rPr>
        <w:t>(</w:t>
      </w:r>
      <w:r w:rsidRPr="00016B63">
        <w:rPr>
          <w:rStyle w:val="CuerpodeltextoCourierNew105ptoNegritaEspaciado1pto"/>
          <w:rFonts w:ascii="Times New Roman" w:hAnsi="Times New Roman" w:cs="Times New Roman"/>
          <w:b w:val="0"/>
          <w:i/>
          <w:spacing w:val="0"/>
          <w:sz w:val="20"/>
          <w:szCs w:val="20"/>
          <w:lang w:val="it-IT"/>
        </w:rPr>
        <w:t>GradoP</w:t>
      </w:r>
      <w:r w:rsidRPr="00016B63">
        <w:rPr>
          <w:rStyle w:val="CuerpodeltextoCourierNew105ptoNegritaEspaciado1pto"/>
          <w:rFonts w:ascii="Times New Roman" w:hAnsi="Times New Roman" w:cs="Times New Roman"/>
          <w:b w:val="0"/>
          <w:spacing w:val="0"/>
          <w:sz w:val="20"/>
          <w:szCs w:val="20"/>
          <w:lang w:val="it-IT"/>
        </w:rPr>
        <w:t>l,</w:t>
      </w:r>
      <w:r w:rsidRPr="00016B63">
        <w:rPr>
          <w:rStyle w:val="CuerpodeltextoCourierNew105ptoNegritaEspaciado1pto"/>
          <w:rFonts w:ascii="Times New Roman" w:hAnsi="Times New Roman" w:cs="Times New Roman"/>
          <w:b w:val="0"/>
          <w:i/>
          <w:spacing w:val="0"/>
          <w:sz w:val="20"/>
          <w:szCs w:val="20"/>
          <w:lang w:val="it-IT"/>
        </w:rPr>
        <w:t>GradoP</w:t>
      </w:r>
      <w:r w:rsidRPr="00016B63">
        <w:rPr>
          <w:rStyle w:val="CuerpodeltextoCourierNew105ptoNegritaEspaciado1pto"/>
          <w:rFonts w:ascii="Times New Roman" w:hAnsi="Times New Roman" w:cs="Times New Roman"/>
          <w:b w:val="0"/>
          <w:spacing w:val="0"/>
          <w:sz w:val="20"/>
          <w:szCs w:val="20"/>
          <w:lang w:val="it-IT"/>
        </w:rPr>
        <w:t>2,</w:t>
      </w:r>
      <w:r w:rsidR="00610BEA">
        <w:rPr>
          <w:rStyle w:val="CuerpodeltextoCourierNew105ptoNegritaEspaciado1pto"/>
          <w:rFonts w:ascii="Times New Roman" w:hAnsi="Times New Roman" w:cs="Times New Roman"/>
          <w:b w:val="0"/>
          <w:spacing w:val="0"/>
          <w:sz w:val="20"/>
          <w:szCs w:val="20"/>
          <w:lang w:val="it-IT"/>
        </w:rPr>
        <w:t xml:space="preserve">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1,</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2,</w:t>
      </w:r>
      <w:r w:rsidRPr="00016B63">
        <w:rPr>
          <w:rStyle w:val="CuerpodeltextoCourierNew105ptoNegritaEspaciado1pto"/>
          <w:rFonts w:ascii="Times New Roman" w:hAnsi="Times New Roman" w:cs="Times New Roman"/>
          <w:b w:val="0"/>
          <w:i/>
          <w:spacing w:val="0"/>
          <w:sz w:val="20"/>
          <w:szCs w:val="20"/>
          <w:lang w:val="it-IT"/>
        </w:rPr>
        <w:t>Prod</w:t>
      </w:r>
      <w:r w:rsidRPr="00016B63">
        <w:rPr>
          <w:rStyle w:val="CuerpodeltextoCourierNew105ptoNegritaEspaciado1pto"/>
          <w:rFonts w:ascii="Times New Roman" w:hAnsi="Times New Roman" w:cs="Times New Roman"/>
          <w:b w:val="0"/>
          <w:spacing w:val="0"/>
          <w:sz w:val="20"/>
          <w:szCs w:val="20"/>
          <w:lang w:val="it-IT"/>
        </w:rPr>
        <w:t>).</w:t>
      </w:r>
    </w:p>
    <w:p w:rsidR="00016B63" w:rsidRPr="00016B63" w:rsidRDefault="00016B63" w:rsidP="00610BEA">
      <w:pPr>
        <w:pStyle w:val="Cuerpodeltexto0"/>
        <w:shd w:val="clear" w:color="auto" w:fill="auto"/>
        <w:spacing w:before="120" w:line="240" w:lineRule="auto"/>
        <w:ind w:firstLine="204"/>
        <w:jc w:val="both"/>
        <w:rPr>
          <w:spacing w:val="0"/>
          <w:sz w:val="20"/>
          <w:szCs w:val="20"/>
          <w:u w:val="single"/>
          <w:lang w:val="es-EC"/>
        </w:rPr>
      </w:pPr>
      <w:r w:rsidRPr="00016B63">
        <w:rPr>
          <w:rStyle w:val="CuerpodeltextoCourierNew105ptoNegritaEspaciado1pto"/>
          <w:rFonts w:ascii="Times New Roman" w:hAnsi="Times New Roman" w:cs="Times New Roman"/>
          <w:b w:val="0"/>
          <w:spacing w:val="0"/>
          <w:sz w:val="20"/>
          <w:szCs w:val="20"/>
          <w:u w:val="single"/>
        </w:rPr>
        <w:t>Definición de símbolos</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lang w:val="it-IT"/>
        </w:rPr>
        <w:t>GradoP</w:t>
      </w:r>
      <w:r w:rsidRPr="00016B63">
        <w:rPr>
          <w:rStyle w:val="CuerpodeltextoCourierNew105ptoNegritaEspaciado1pto"/>
          <w:rFonts w:ascii="Times New Roman" w:hAnsi="Times New Roman" w:cs="Times New Roman"/>
          <w:b w:val="0"/>
          <w:spacing w:val="0"/>
          <w:sz w:val="20"/>
          <w:szCs w:val="20"/>
          <w:lang w:val="it-IT"/>
        </w:rPr>
        <w:t xml:space="preserve">1 = Grado del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1.</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lang w:val="it-IT"/>
        </w:rPr>
        <w:t>GradoP</w:t>
      </w:r>
      <w:r w:rsidRPr="00016B63">
        <w:rPr>
          <w:rStyle w:val="CuerpodeltextoCourierNew105ptoNegritaEspaciado1pto"/>
          <w:rFonts w:ascii="Times New Roman" w:hAnsi="Times New Roman" w:cs="Times New Roman"/>
          <w:b w:val="0"/>
          <w:spacing w:val="0"/>
          <w:sz w:val="20"/>
          <w:szCs w:val="20"/>
          <w:lang w:val="it-IT"/>
        </w:rPr>
        <w:t xml:space="preserve">2 = Grado del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2.</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 xml:space="preserve">1 = </w:t>
      </w:r>
      <w:r w:rsidRPr="00016B63">
        <w:rPr>
          <w:rStyle w:val="CuerpodeltextoCourierNew105ptoNegritaEspaciado1pto"/>
          <w:rFonts w:ascii="Times New Roman" w:hAnsi="Times New Roman" w:cs="Times New Roman"/>
          <w:b w:val="0"/>
          <w:spacing w:val="0"/>
          <w:sz w:val="20"/>
          <w:szCs w:val="20"/>
        </w:rPr>
        <w:t xml:space="preserve">Coeficientes </w:t>
      </w:r>
      <w:r w:rsidRPr="00016B63">
        <w:rPr>
          <w:rStyle w:val="CuerpodeltextoCourierNew105ptoNegritaEspaciado1pto"/>
          <w:rFonts w:ascii="Times New Roman" w:hAnsi="Times New Roman" w:cs="Times New Roman"/>
          <w:b w:val="0"/>
          <w:spacing w:val="0"/>
          <w:sz w:val="20"/>
          <w:szCs w:val="20"/>
          <w:lang w:val="it-IT"/>
        </w:rPr>
        <w:t xml:space="preserve">del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1,</w:t>
      </w:r>
      <w:r w:rsidR="00610BEA">
        <w:rPr>
          <w:rStyle w:val="CuerpodeltextoCourierNew105ptoNegritaEspaciado1pto"/>
          <w:rFonts w:ascii="Times New Roman" w:hAnsi="Times New Roman" w:cs="Times New Roman"/>
          <w:b w:val="0"/>
          <w:spacing w:val="0"/>
          <w:sz w:val="20"/>
          <w:szCs w:val="20"/>
          <w:lang w:val="it-IT"/>
        </w:rPr>
        <w:t xml:space="preserve">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 xml:space="preserve">l[0] </w:t>
      </w:r>
      <w:r w:rsidRPr="00016B63">
        <w:rPr>
          <w:rStyle w:val="CuerpodeltextoCourierNew105ptoNegritaEspaciado1pto"/>
          <w:rFonts w:ascii="Times New Roman" w:hAnsi="Times New Roman" w:cs="Times New Roman"/>
          <w:b w:val="0"/>
          <w:spacing w:val="0"/>
          <w:sz w:val="20"/>
          <w:szCs w:val="20"/>
        </w:rPr>
        <w:t xml:space="preserve">término </w:t>
      </w:r>
      <w:r w:rsidRPr="00016B63">
        <w:rPr>
          <w:rStyle w:val="CuerpodeltextoCourierNew105ptoNegritaEspaciado1pto"/>
          <w:rFonts w:ascii="Times New Roman" w:hAnsi="Times New Roman" w:cs="Times New Roman"/>
          <w:b w:val="0"/>
          <w:spacing w:val="0"/>
          <w:sz w:val="20"/>
          <w:szCs w:val="20"/>
          <w:lang w:val="it-IT"/>
        </w:rPr>
        <w:t>constante.</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 xml:space="preserve">2 = </w:t>
      </w:r>
      <w:r w:rsidRPr="00016B63">
        <w:rPr>
          <w:rStyle w:val="CuerpodeltextoCourierNew105ptoNegritaEspaciado1pto"/>
          <w:rFonts w:ascii="Times New Roman" w:hAnsi="Times New Roman" w:cs="Times New Roman"/>
          <w:b w:val="0"/>
          <w:spacing w:val="0"/>
          <w:sz w:val="20"/>
          <w:szCs w:val="20"/>
        </w:rPr>
        <w:t xml:space="preserve">Coeficientes </w:t>
      </w:r>
      <w:r w:rsidRPr="00016B63">
        <w:rPr>
          <w:rStyle w:val="CuerpodeltextoCourierNew105ptoNegritaEspaciado1pto"/>
          <w:rFonts w:ascii="Times New Roman" w:hAnsi="Times New Roman" w:cs="Times New Roman"/>
          <w:b w:val="0"/>
          <w:spacing w:val="0"/>
          <w:sz w:val="20"/>
          <w:szCs w:val="20"/>
          <w:lang w:val="it-IT"/>
        </w:rPr>
        <w:t xml:space="preserve">del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2,</w:t>
      </w:r>
      <w:r w:rsidR="00610BEA">
        <w:rPr>
          <w:rStyle w:val="CuerpodeltextoCourierNew105ptoNegritaEspaciado1pto"/>
          <w:rFonts w:ascii="Times New Roman" w:hAnsi="Times New Roman" w:cs="Times New Roman"/>
          <w:b w:val="0"/>
          <w:spacing w:val="0"/>
          <w:sz w:val="20"/>
          <w:szCs w:val="20"/>
          <w:lang w:val="it-IT"/>
        </w:rPr>
        <w:t xml:space="preserve"> </w:t>
      </w:r>
      <w:r w:rsidRPr="00016B63">
        <w:rPr>
          <w:rStyle w:val="CuerpodeltextoCourierNew105ptoNegritaEspaciado1pto"/>
          <w:rFonts w:ascii="Times New Roman" w:hAnsi="Times New Roman" w:cs="Times New Roman"/>
          <w:b w:val="0"/>
          <w:i/>
          <w:spacing w:val="0"/>
          <w:sz w:val="20"/>
          <w:szCs w:val="20"/>
          <w:lang w:val="it-IT"/>
        </w:rPr>
        <w:t>Polinomio</w:t>
      </w:r>
      <w:r w:rsidRPr="00016B63">
        <w:rPr>
          <w:rStyle w:val="CuerpodeltextoCourierNew105ptoNegritaEspaciado1pto"/>
          <w:rFonts w:ascii="Times New Roman" w:hAnsi="Times New Roman" w:cs="Times New Roman"/>
          <w:b w:val="0"/>
          <w:spacing w:val="0"/>
          <w:sz w:val="20"/>
          <w:szCs w:val="20"/>
          <w:lang w:val="it-IT"/>
        </w:rPr>
        <w:t xml:space="preserve">2[0] </w:t>
      </w:r>
      <w:r w:rsidRPr="00016B63">
        <w:rPr>
          <w:rStyle w:val="CuerpodeltextoCourierNew105ptoNegritaEspaciado1pto"/>
          <w:rFonts w:ascii="Times New Roman" w:hAnsi="Times New Roman" w:cs="Times New Roman"/>
          <w:b w:val="0"/>
          <w:spacing w:val="0"/>
          <w:sz w:val="20"/>
          <w:szCs w:val="20"/>
        </w:rPr>
        <w:t xml:space="preserve">término </w:t>
      </w:r>
      <w:r w:rsidRPr="00016B63">
        <w:rPr>
          <w:rStyle w:val="CuerpodeltextoCourierNew105ptoNegritaEspaciado1pto"/>
          <w:rFonts w:ascii="Times New Roman" w:hAnsi="Times New Roman" w:cs="Times New Roman"/>
          <w:b w:val="0"/>
          <w:spacing w:val="0"/>
          <w:sz w:val="20"/>
          <w:szCs w:val="20"/>
          <w:lang w:val="it-IT"/>
        </w:rPr>
        <w:t>constante.</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lang w:val="it-IT"/>
        </w:rPr>
      </w:pPr>
      <w:r w:rsidRPr="00016B63">
        <w:rPr>
          <w:rStyle w:val="CuerpodeltextoCourierNew105ptoNegritaEspaciado1pto"/>
          <w:rFonts w:ascii="Times New Roman" w:hAnsi="Times New Roman" w:cs="Times New Roman"/>
          <w:b w:val="0"/>
          <w:i/>
          <w:spacing w:val="0"/>
          <w:sz w:val="20"/>
          <w:szCs w:val="20"/>
          <w:lang w:val="it-IT"/>
        </w:rPr>
        <w:t>Prod</w:t>
      </w:r>
      <w:r w:rsidRPr="00016B63">
        <w:rPr>
          <w:rStyle w:val="CuerpodeltextoCourierNew105ptoNegritaEspaciado1pto"/>
          <w:rFonts w:ascii="Times New Roman" w:hAnsi="Times New Roman" w:cs="Times New Roman"/>
          <w:b w:val="0"/>
          <w:spacing w:val="0"/>
          <w:sz w:val="20"/>
          <w:szCs w:val="20"/>
          <w:lang w:val="it-IT"/>
        </w:rPr>
        <w:t xml:space="preserve"> = </w:t>
      </w:r>
      <w:r w:rsidRPr="00016B63">
        <w:rPr>
          <w:rStyle w:val="CuerpodeltextoCourierNew105ptoNegritaEspaciado1pto"/>
          <w:rFonts w:ascii="Times New Roman" w:hAnsi="Times New Roman" w:cs="Times New Roman"/>
          <w:b w:val="0"/>
          <w:spacing w:val="0"/>
          <w:sz w:val="20"/>
          <w:szCs w:val="20"/>
        </w:rPr>
        <w:t xml:space="preserve">Coeficientes </w:t>
      </w:r>
      <w:r w:rsidRPr="00016B63">
        <w:rPr>
          <w:rStyle w:val="CuerpodeltextoCourierNew105ptoNegritaEspaciado1pto"/>
          <w:rFonts w:ascii="Times New Roman" w:hAnsi="Times New Roman" w:cs="Times New Roman"/>
          <w:b w:val="0"/>
          <w:spacing w:val="0"/>
          <w:sz w:val="20"/>
          <w:szCs w:val="20"/>
          <w:lang w:val="it-IT"/>
        </w:rPr>
        <w:t xml:space="preserve">del polinomio del </w:t>
      </w:r>
      <w:r w:rsidRPr="00016B63">
        <w:rPr>
          <w:rStyle w:val="CuerpodeltextoCourierNew105ptoNegritaEspaciado1pto"/>
          <w:rFonts w:ascii="Times New Roman" w:hAnsi="Times New Roman" w:cs="Times New Roman"/>
          <w:b w:val="0"/>
          <w:spacing w:val="0"/>
          <w:sz w:val="20"/>
          <w:szCs w:val="20"/>
        </w:rPr>
        <w:t xml:space="preserve">producto </w:t>
      </w:r>
      <w:r w:rsidRPr="00016B63">
        <w:rPr>
          <w:rStyle w:val="CuerpodeltextoCourierNew105ptoNegritaEspaciado1pto"/>
          <w:rFonts w:ascii="Times New Roman" w:hAnsi="Times New Roman" w:cs="Times New Roman"/>
          <w:b w:val="0"/>
          <w:spacing w:val="0"/>
          <w:sz w:val="20"/>
          <w:szCs w:val="20"/>
          <w:lang w:val="it-IT"/>
        </w:rPr>
        <w:t xml:space="preserve">de </w:t>
      </w:r>
      <w:r w:rsidRPr="00016B63">
        <w:rPr>
          <w:rStyle w:val="CuerpodeltextoCourierNew105ptoNegritaEspaciado1pto"/>
          <w:rFonts w:ascii="Times New Roman" w:hAnsi="Times New Roman" w:cs="Times New Roman"/>
          <w:b w:val="0"/>
          <w:spacing w:val="0"/>
          <w:sz w:val="20"/>
          <w:szCs w:val="20"/>
        </w:rPr>
        <w:t>los dos Polinomios</w:t>
      </w:r>
      <w:r w:rsidRPr="00016B63">
        <w:rPr>
          <w:rStyle w:val="CuerpodeltextoCourierNew105ptoNegritaEspaciado1pto"/>
          <w:rFonts w:ascii="Times New Roman" w:hAnsi="Times New Roman" w:cs="Times New Roman"/>
          <w:b w:val="0"/>
          <w:spacing w:val="0"/>
          <w:sz w:val="20"/>
          <w:szCs w:val="20"/>
          <w:lang w:val="it-IT"/>
        </w:rPr>
        <w:t>.</w:t>
      </w:r>
    </w:p>
    <w:p w:rsidR="00016B63" w:rsidRPr="00610BEA" w:rsidRDefault="00016B63" w:rsidP="00610BEA">
      <w:pPr>
        <w:spacing w:before="120"/>
        <w:jc w:val="both"/>
        <w:rPr>
          <w:b/>
          <w:lang w:val="es-ES"/>
        </w:rPr>
      </w:pPr>
      <w:r w:rsidRPr="00610BEA">
        <w:rPr>
          <w:b/>
          <w:lang w:val="es-ES"/>
        </w:rPr>
        <w:t>2. Reducir Grado</w:t>
      </w:r>
    </w:p>
    <w:p w:rsidR="00016B63" w:rsidRPr="00016B63" w:rsidRDefault="00016B63" w:rsidP="00610BEA">
      <w:pPr>
        <w:pStyle w:val="Text"/>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spacing w:val="0"/>
          <w:sz w:val="20"/>
          <w:szCs w:val="20"/>
        </w:rPr>
        <w:t xml:space="preserve">La subrutina </w:t>
      </w:r>
      <w:proofErr w:type="spellStart"/>
      <w:r w:rsidRPr="00610BEA">
        <w:rPr>
          <w:rStyle w:val="CuerpodeltextoCourierNew105ptoNegritaEspaciado1pto"/>
          <w:rFonts w:ascii="Times New Roman" w:hAnsi="Times New Roman" w:cs="Times New Roman"/>
          <w:i/>
          <w:spacing w:val="0"/>
          <w:sz w:val="20"/>
          <w:szCs w:val="20"/>
        </w:rPr>
        <w:t>ReducirGrado</w:t>
      </w:r>
      <w:proofErr w:type="spellEnd"/>
      <w:r w:rsidRPr="00016B63">
        <w:rPr>
          <w:rStyle w:val="CuerpodeltextoCourierNew105ptoNegritaEspaciado1pto"/>
          <w:rFonts w:ascii="Times New Roman" w:hAnsi="Times New Roman" w:cs="Times New Roman"/>
          <w:b w:val="0"/>
          <w:spacing w:val="0"/>
          <w:sz w:val="20"/>
          <w:szCs w:val="20"/>
        </w:rPr>
        <w:t xml:space="preserve">, elimina los coeficientes de mayor grado que son cero, de un polinomio en el dominio de </w:t>
      </w:r>
      <w:r w:rsidRPr="00016B63">
        <w:rPr>
          <w:rStyle w:val="CuerpodeltextoCourierNew105ptoNegritaEspaciado1pto"/>
          <w:rFonts w:ascii="Times New Roman" w:hAnsi="Times New Roman" w:cs="Times New Roman"/>
          <w:b w:val="0"/>
          <w:i/>
          <w:spacing w:val="0"/>
          <w:sz w:val="20"/>
          <w:szCs w:val="20"/>
        </w:rPr>
        <w:t>s</w:t>
      </w:r>
      <w:r w:rsidRPr="00016B63">
        <w:rPr>
          <w:rStyle w:val="CuerpodeltextoCourierNew105ptoNegritaEspaciado1pto"/>
          <w:rFonts w:ascii="Times New Roman" w:hAnsi="Times New Roman" w:cs="Times New Roman"/>
          <w:b w:val="0"/>
          <w:spacing w:val="0"/>
          <w:sz w:val="20"/>
          <w:szCs w:val="20"/>
        </w:rPr>
        <w:t>. En el cálculo computacional se considera un valor de cero, si no excede un valor de error, que  en este caso se toma en el orden de 1x10</w:t>
      </w:r>
      <w:r w:rsidRPr="00016B63">
        <w:rPr>
          <w:rStyle w:val="CuerpodeltextoCourierNew105ptoNegritaEspaciado1pto"/>
          <w:rFonts w:ascii="Times New Roman" w:hAnsi="Times New Roman" w:cs="Times New Roman"/>
          <w:b w:val="0"/>
          <w:spacing w:val="0"/>
          <w:sz w:val="20"/>
          <w:szCs w:val="20"/>
          <w:vertAlign w:val="superscript"/>
        </w:rPr>
        <w:t>-6</w:t>
      </w:r>
      <w:r w:rsidRPr="00016B63">
        <w:rPr>
          <w:rStyle w:val="CuerpodeltextoCourierNew105ptoNegritaEspaciado1pto"/>
          <w:rFonts w:ascii="Times New Roman" w:hAnsi="Times New Roman" w:cs="Times New Roman"/>
          <w:b w:val="0"/>
          <w:spacing w:val="0"/>
          <w:sz w:val="20"/>
          <w:szCs w:val="20"/>
        </w:rPr>
        <w:t>.  Esta subrutina no utiliza subrutinas adicionales.</w:t>
      </w:r>
    </w:p>
    <w:p w:rsidR="00016B63" w:rsidRPr="00610BEA"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 xml:space="preserve">Secuencia </w:t>
      </w:r>
      <w:r w:rsidRPr="00610BEA">
        <w:rPr>
          <w:rStyle w:val="CuerpodeltextoCourierNew105ptoNegritaEspaciado1pto"/>
          <w:rFonts w:ascii="Times New Roman" w:hAnsi="Times New Roman" w:cs="Times New Roman"/>
          <w:b w:val="0"/>
          <w:spacing w:val="0"/>
          <w:sz w:val="20"/>
          <w:szCs w:val="20"/>
          <w:u w:val="single"/>
        </w:rPr>
        <w:t>de llamada</w:t>
      </w:r>
    </w:p>
    <w:p w:rsidR="00016B63" w:rsidRPr="00016B63" w:rsidRDefault="00016B63" w:rsidP="00610BEA">
      <w:pPr>
        <w:pStyle w:val="Cuerpodeltexto0"/>
        <w:shd w:val="clear" w:color="auto" w:fill="auto"/>
        <w:tabs>
          <w:tab w:val="left" w:pos="7432"/>
        </w:tabs>
        <w:spacing w:line="240" w:lineRule="auto"/>
        <w:ind w:firstLine="0"/>
        <w:jc w:val="both"/>
        <w:rPr>
          <w:rStyle w:val="CuerpodeltextoCourierNew105ptoNegritaEspaciado1pto"/>
          <w:rFonts w:ascii="Times New Roman" w:hAnsi="Times New Roman" w:cs="Times New Roman"/>
          <w:b w:val="0"/>
          <w:spacing w:val="0"/>
          <w:sz w:val="20"/>
          <w:szCs w:val="20"/>
        </w:rPr>
      </w:pPr>
      <w:proofErr w:type="spellStart"/>
      <w:proofErr w:type="gramStart"/>
      <w:r w:rsidRPr="00016B63">
        <w:rPr>
          <w:rStyle w:val="CuerpodeltextoCourierNew105ptoNegritaEspaciado1pto"/>
          <w:rFonts w:ascii="Times New Roman" w:hAnsi="Times New Roman" w:cs="Times New Roman"/>
          <w:b w:val="0"/>
          <w:i/>
          <w:spacing w:val="0"/>
          <w:sz w:val="20"/>
          <w:szCs w:val="20"/>
        </w:rPr>
        <w:t>ReducirGrado</w:t>
      </w:r>
      <w:proofErr w:type="spellEnd"/>
      <w:r w:rsidRPr="00016B63">
        <w:rPr>
          <w:rStyle w:val="CuerpodeltextoCourierNew105ptoNegritaEspaciado1pto"/>
          <w:rFonts w:ascii="Times New Roman" w:hAnsi="Times New Roman" w:cs="Times New Roman"/>
          <w:b w:val="0"/>
          <w:spacing w:val="0"/>
          <w:sz w:val="20"/>
          <w:szCs w:val="20"/>
        </w:rPr>
        <w:t>(</w:t>
      </w:r>
      <w:proofErr w:type="gramEnd"/>
      <w:r w:rsidRPr="00016B63">
        <w:rPr>
          <w:rStyle w:val="CuerpodeltextoCourierNew105ptoNegritaEspaciado1pto"/>
          <w:rFonts w:ascii="Times New Roman" w:hAnsi="Times New Roman" w:cs="Times New Roman"/>
          <w:b w:val="0"/>
          <w:i/>
          <w:spacing w:val="0"/>
          <w:sz w:val="20"/>
          <w:szCs w:val="20"/>
        </w:rPr>
        <w:t>IR</w:t>
      </w:r>
      <w:r w:rsidRPr="00016B63">
        <w:rPr>
          <w:rStyle w:val="CuerpodeltextoCourierNew105ptoNegritaEspaciado1pto"/>
          <w:rFonts w:ascii="Times New Roman" w:hAnsi="Times New Roman" w:cs="Times New Roman"/>
          <w:b w:val="0"/>
          <w:spacing w:val="0"/>
          <w:sz w:val="20"/>
          <w:szCs w:val="20"/>
        </w:rPr>
        <w:t xml:space="preserve">, </w:t>
      </w:r>
      <w:r w:rsidRPr="00016B63">
        <w:rPr>
          <w:rStyle w:val="CuerpodeltextoCourierNew105ptoNegritaEspaciado1pto"/>
          <w:rFonts w:ascii="Times New Roman" w:hAnsi="Times New Roman" w:cs="Times New Roman"/>
          <w:b w:val="0"/>
          <w:i/>
          <w:spacing w:val="0"/>
          <w:sz w:val="20"/>
          <w:szCs w:val="20"/>
        </w:rPr>
        <w:t>XY</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IXY</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Definición de símbolos</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rPr>
        <w:t>IR</w:t>
      </w:r>
      <w:r w:rsidRPr="00016B63">
        <w:rPr>
          <w:rStyle w:val="CuerpodeltextoCourierNew105ptoNegritaEspaciado1pto"/>
          <w:rFonts w:ascii="Times New Roman" w:hAnsi="Times New Roman" w:cs="Times New Roman"/>
          <w:b w:val="0"/>
          <w:spacing w:val="0"/>
          <w:sz w:val="20"/>
          <w:szCs w:val="20"/>
        </w:rPr>
        <w:t xml:space="preserve"> = G</w:t>
      </w:r>
      <w:proofErr w:type="spellStart"/>
      <w:r w:rsidRPr="007C1F0A">
        <w:rPr>
          <w:rStyle w:val="CuerpodeltextoCourierNew105ptoNegrita"/>
          <w:rFonts w:ascii="Times New Roman" w:hAnsi="Times New Roman" w:cs="Times New Roman"/>
          <w:b w:val="0"/>
          <w:sz w:val="20"/>
          <w:szCs w:val="20"/>
          <w:lang w:val="es-EC"/>
        </w:rPr>
        <w:t>rado</w:t>
      </w:r>
      <w:proofErr w:type="spellEnd"/>
      <w:r w:rsidRPr="00016B63">
        <w:rPr>
          <w:rStyle w:val="CuerpodeltextoCourierNew105ptoNegritaEspaciado1pto"/>
          <w:rFonts w:ascii="Times New Roman" w:hAnsi="Times New Roman" w:cs="Times New Roman"/>
          <w:b w:val="0"/>
          <w:spacing w:val="0"/>
          <w:sz w:val="20"/>
          <w:szCs w:val="20"/>
        </w:rPr>
        <w:t xml:space="preserve"> del polinomio original </w:t>
      </w:r>
      <w:r w:rsidRPr="00016B63">
        <w:rPr>
          <w:rStyle w:val="CuerpodeltextoCourierNew105ptoNegritaEspaciado1pto"/>
          <w:rFonts w:ascii="Times New Roman" w:hAnsi="Times New Roman" w:cs="Times New Roman"/>
          <w:b w:val="0"/>
          <w:i/>
          <w:spacing w:val="0"/>
          <w:sz w:val="20"/>
          <w:szCs w:val="20"/>
        </w:rPr>
        <w:t>XY</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lang w:val="it-IT"/>
        </w:rPr>
      </w:pPr>
      <w:r w:rsidRPr="00016B63">
        <w:rPr>
          <w:rStyle w:val="CuerpodeltextoCourierNew105ptoNegritaEspaciado1pto"/>
          <w:rFonts w:ascii="Times New Roman" w:hAnsi="Times New Roman" w:cs="Times New Roman"/>
          <w:b w:val="0"/>
          <w:i/>
          <w:spacing w:val="0"/>
          <w:sz w:val="20"/>
          <w:szCs w:val="20"/>
          <w:lang w:val="it-IT"/>
        </w:rPr>
        <w:t>XY</w:t>
      </w:r>
      <w:r w:rsidRPr="00016B63">
        <w:rPr>
          <w:rStyle w:val="CuerpodeltextoCourierNew105ptoNegritaEspaciado1pto"/>
          <w:rFonts w:ascii="Times New Roman" w:hAnsi="Times New Roman" w:cs="Times New Roman"/>
          <w:b w:val="0"/>
          <w:spacing w:val="0"/>
          <w:sz w:val="20"/>
          <w:szCs w:val="20"/>
          <w:lang w:val="it-IT"/>
        </w:rPr>
        <w:t xml:space="preserve"> = Coeficientes del polinomio original </w:t>
      </w:r>
      <w:r w:rsidRPr="00016B63">
        <w:rPr>
          <w:rStyle w:val="CuerpodeltextoCourierNew105ptoNegritaEspaciado1pto"/>
          <w:rFonts w:ascii="Times New Roman" w:hAnsi="Times New Roman" w:cs="Times New Roman"/>
          <w:b w:val="0"/>
          <w:i/>
          <w:spacing w:val="0"/>
          <w:sz w:val="20"/>
          <w:szCs w:val="20"/>
          <w:lang w:val="it-IT"/>
        </w:rPr>
        <w:t>XY</w:t>
      </w:r>
      <w:r w:rsidRPr="00016B63">
        <w:rPr>
          <w:rStyle w:val="CuerpodeltextoCourierNew105ptoNegritaEspaciado1pto"/>
          <w:rFonts w:ascii="Times New Roman" w:hAnsi="Times New Roman" w:cs="Times New Roman"/>
          <w:b w:val="0"/>
          <w:spacing w:val="0"/>
          <w:sz w:val="20"/>
          <w:szCs w:val="20"/>
          <w:lang w:val="it-IT"/>
        </w:rPr>
        <w:t xml:space="preserve">, </w:t>
      </w:r>
      <w:r w:rsidRPr="00016B63">
        <w:rPr>
          <w:rStyle w:val="CuerpodeltextoCourierNew105ptoNegritaEspaciado1pto"/>
          <w:rFonts w:ascii="Times New Roman" w:hAnsi="Times New Roman" w:cs="Times New Roman"/>
          <w:b w:val="0"/>
          <w:i/>
          <w:spacing w:val="0"/>
          <w:sz w:val="20"/>
          <w:szCs w:val="20"/>
          <w:lang w:val="it-IT"/>
        </w:rPr>
        <w:t>XY</w:t>
      </w:r>
      <w:r w:rsidRPr="00016B63">
        <w:rPr>
          <w:rStyle w:val="CuerpodeltextoCourierNew105ptoNegritaEspaciado1pto"/>
          <w:rFonts w:ascii="Times New Roman" w:hAnsi="Times New Roman" w:cs="Times New Roman"/>
          <w:b w:val="0"/>
          <w:spacing w:val="0"/>
          <w:sz w:val="20"/>
          <w:szCs w:val="20"/>
          <w:lang w:val="it-IT"/>
        </w:rPr>
        <w:t>[0] es el término constante.</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lang w:val="it-IT"/>
        </w:rPr>
        <w:t>IXY</w:t>
      </w:r>
      <w:r w:rsidRPr="00016B63">
        <w:rPr>
          <w:rStyle w:val="CuerpodeltextoCourierNew105ptoNegritaEspaciado1pto"/>
          <w:rFonts w:ascii="Times New Roman" w:hAnsi="Times New Roman" w:cs="Times New Roman"/>
          <w:b w:val="0"/>
          <w:spacing w:val="0"/>
          <w:sz w:val="20"/>
          <w:szCs w:val="20"/>
          <w:lang w:val="it-IT"/>
        </w:rPr>
        <w:t xml:space="preserve"> = Grado del polinomio resultante, eliminado los coeficientes de mayor grado que</w:t>
      </w:r>
      <w:r w:rsidRPr="00016B63">
        <w:rPr>
          <w:rStyle w:val="CuerpodeltextoCourierNew105ptoNegritaEspaciado1pto"/>
          <w:rFonts w:ascii="Times New Roman" w:hAnsi="Times New Roman" w:cs="Times New Roman"/>
          <w:b w:val="0"/>
          <w:spacing w:val="0"/>
          <w:sz w:val="20"/>
          <w:szCs w:val="20"/>
        </w:rPr>
        <w:t xml:space="preserve"> son cero.</w:t>
      </w:r>
    </w:p>
    <w:p w:rsidR="00016B63" w:rsidRPr="00610BEA" w:rsidRDefault="00016B63" w:rsidP="00610BEA">
      <w:pPr>
        <w:spacing w:before="120"/>
        <w:jc w:val="both"/>
        <w:rPr>
          <w:b/>
          <w:bCs/>
          <w:lang w:val="es-EC"/>
        </w:rPr>
      </w:pPr>
      <w:r w:rsidRPr="00610BEA">
        <w:rPr>
          <w:b/>
          <w:bCs/>
          <w:lang w:val="es-EC"/>
        </w:rPr>
        <w:t>3. División Polinomios</w:t>
      </w:r>
    </w:p>
    <w:p w:rsidR="00016B63" w:rsidRPr="00016B63" w:rsidRDefault="00016B63" w:rsidP="00610BEA">
      <w:pPr>
        <w:pStyle w:val="Text"/>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spacing w:val="0"/>
          <w:sz w:val="20"/>
          <w:szCs w:val="20"/>
        </w:rPr>
        <w:t xml:space="preserve">La subrutina </w:t>
      </w:r>
      <w:proofErr w:type="spellStart"/>
      <w:r w:rsidRPr="00610BEA">
        <w:rPr>
          <w:rStyle w:val="CuerpodeltextoCourierNew105ptoNegritaEspaciado1pto"/>
          <w:rFonts w:ascii="Times New Roman" w:hAnsi="Times New Roman" w:cs="Times New Roman"/>
          <w:i/>
          <w:spacing w:val="0"/>
          <w:sz w:val="20"/>
          <w:szCs w:val="20"/>
        </w:rPr>
        <w:t>DivisionPolinomios</w:t>
      </w:r>
      <w:proofErr w:type="spellEnd"/>
      <w:r w:rsidRPr="00016B63">
        <w:rPr>
          <w:rStyle w:val="CuerpodeltextoCourierNew105ptoNegritaEspaciado1pto"/>
          <w:rFonts w:ascii="Times New Roman" w:hAnsi="Times New Roman" w:cs="Times New Roman"/>
          <w:b w:val="0"/>
          <w:spacing w:val="0"/>
          <w:sz w:val="20"/>
          <w:szCs w:val="20"/>
        </w:rPr>
        <w:t>, divi</w:t>
      </w:r>
      <w:r w:rsidRPr="00016B63">
        <w:rPr>
          <w:rStyle w:val="CuerpodeltextoCourierNew105ptoNegritaEspaciado1pto"/>
          <w:rFonts w:ascii="Times New Roman" w:hAnsi="Times New Roman" w:cs="Times New Roman"/>
          <w:b w:val="0"/>
          <w:spacing w:val="0"/>
          <w:sz w:val="20"/>
          <w:szCs w:val="20"/>
        </w:rPr>
        <w:softHyphen/>
        <w:t xml:space="preserve">de dos polinomios en el dominio de </w:t>
      </w:r>
      <w:r w:rsidRPr="00016B63">
        <w:rPr>
          <w:rStyle w:val="CuerpodeltextoCourierNew105ptoNegritaEspaciado1pto"/>
          <w:rFonts w:ascii="Times New Roman" w:hAnsi="Times New Roman" w:cs="Times New Roman"/>
          <w:b w:val="0"/>
          <w:i/>
          <w:spacing w:val="0"/>
          <w:sz w:val="20"/>
          <w:szCs w:val="20"/>
        </w:rPr>
        <w:t>s</w:t>
      </w:r>
      <w:r w:rsidRPr="00016B63">
        <w:rPr>
          <w:rStyle w:val="CuerpodeltextoCourierNew105ptoNegritaEspaciado1pto"/>
          <w:rFonts w:ascii="Times New Roman" w:hAnsi="Times New Roman" w:cs="Times New Roman"/>
          <w:b w:val="0"/>
          <w:spacing w:val="0"/>
          <w:sz w:val="20"/>
          <w:szCs w:val="20"/>
        </w:rPr>
        <w:t>, los polinomios pueden tener diferente grado. Esta subrutina utiliza la subrutina</w:t>
      </w:r>
      <w:r w:rsidR="00610BEA">
        <w:rPr>
          <w:rStyle w:val="CuerpodeltextoCourierNew105ptoNegritaEspaciado1pto"/>
          <w:rFonts w:ascii="Times New Roman" w:hAnsi="Times New Roman" w:cs="Times New Roman"/>
          <w:b w:val="0"/>
          <w:spacing w:val="0"/>
          <w:sz w:val="20"/>
          <w:szCs w:val="20"/>
        </w:rPr>
        <w:t xml:space="preserve"> </w:t>
      </w:r>
      <w:proofErr w:type="spellStart"/>
      <w:r w:rsidR="00610BEA" w:rsidRPr="00610BEA">
        <w:rPr>
          <w:rStyle w:val="CuerpodeltextoCourierNew105ptoNegritaEspaciado1pto"/>
          <w:rFonts w:ascii="Times New Roman" w:hAnsi="Times New Roman" w:cs="Times New Roman"/>
          <w:i/>
          <w:spacing w:val="0"/>
          <w:sz w:val="20"/>
          <w:szCs w:val="20"/>
        </w:rPr>
        <w:t>ReducirGrado</w:t>
      </w:r>
      <w:proofErr w:type="spellEnd"/>
      <w:r w:rsidR="00610BEA">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Secuencia de llamada</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proofErr w:type="spellStart"/>
      <w:proofErr w:type="gramStart"/>
      <w:r w:rsidRPr="00016B63">
        <w:rPr>
          <w:rStyle w:val="CuerpodeltextoCourierNew105ptoNegritaEspaciado1pto"/>
          <w:rFonts w:ascii="Times New Roman" w:hAnsi="Times New Roman" w:cs="Times New Roman"/>
          <w:b w:val="0"/>
          <w:i/>
          <w:spacing w:val="0"/>
          <w:sz w:val="20"/>
          <w:szCs w:val="20"/>
        </w:rPr>
        <w:t>DivisionPolinomios</w:t>
      </w:r>
      <w:proofErr w:type="spellEnd"/>
      <w:r w:rsidRPr="00016B63">
        <w:rPr>
          <w:rStyle w:val="CuerpodeltextoCourierNew105ptoNegritaEspaciado1pto"/>
          <w:rFonts w:ascii="Times New Roman" w:hAnsi="Times New Roman" w:cs="Times New Roman"/>
          <w:b w:val="0"/>
          <w:spacing w:val="0"/>
          <w:sz w:val="20"/>
          <w:szCs w:val="20"/>
        </w:rPr>
        <w:t>(</w:t>
      </w:r>
      <w:proofErr w:type="gramEnd"/>
      <w:r w:rsidRPr="00016B63">
        <w:rPr>
          <w:rStyle w:val="CuerpodeltextoCourierNew105ptoNegritaEspaciado1pto"/>
          <w:rFonts w:ascii="Times New Roman" w:hAnsi="Times New Roman" w:cs="Times New Roman"/>
          <w:b w:val="0"/>
          <w:i/>
          <w:spacing w:val="0"/>
          <w:sz w:val="20"/>
          <w:szCs w:val="20"/>
        </w:rPr>
        <w:t>IX</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X</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IY</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Y</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IP</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P</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Definición de Símbolos</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IX</w:t>
      </w:r>
      <w:r w:rsidRPr="00016B63">
        <w:rPr>
          <w:rStyle w:val="CuerpodeltextoCourierNew105ptoNegritaEspaciado1pto"/>
          <w:rFonts w:ascii="Times New Roman" w:hAnsi="Times New Roman" w:cs="Times New Roman"/>
          <w:b w:val="0"/>
          <w:spacing w:val="0"/>
          <w:sz w:val="20"/>
          <w:szCs w:val="20"/>
        </w:rPr>
        <w:t xml:space="preserve"> = G</w:t>
      </w:r>
      <w:proofErr w:type="spellStart"/>
      <w:r w:rsidRPr="007C1F0A">
        <w:rPr>
          <w:rStyle w:val="CuerpodeltextoCourierNew105ptoNegrita"/>
          <w:rFonts w:ascii="Times New Roman" w:hAnsi="Times New Roman" w:cs="Times New Roman"/>
          <w:b w:val="0"/>
          <w:sz w:val="20"/>
          <w:szCs w:val="20"/>
          <w:lang w:val="es-EC"/>
        </w:rPr>
        <w:t>rado</w:t>
      </w:r>
      <w:proofErr w:type="spellEnd"/>
      <w:r w:rsidRPr="00016B63">
        <w:rPr>
          <w:rStyle w:val="CuerpodeltextoCourierNew105ptoNegritaEspaciado1pto"/>
          <w:rFonts w:ascii="Times New Roman" w:hAnsi="Times New Roman" w:cs="Times New Roman"/>
          <w:b w:val="0"/>
          <w:spacing w:val="0"/>
          <w:sz w:val="20"/>
          <w:szCs w:val="20"/>
        </w:rPr>
        <w:t xml:space="preserve"> del polinomio </w:t>
      </w:r>
      <w:r w:rsidRPr="00016B63">
        <w:rPr>
          <w:rStyle w:val="CuerpodeltextoCourierNew105ptoNegritaEspaciado1pto"/>
          <w:rFonts w:ascii="Times New Roman" w:hAnsi="Times New Roman" w:cs="Times New Roman"/>
          <w:b w:val="0"/>
          <w:i/>
          <w:spacing w:val="0"/>
          <w:sz w:val="20"/>
          <w:szCs w:val="20"/>
        </w:rPr>
        <w:t>X</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X</w:t>
      </w:r>
      <w:r w:rsidRPr="00016B63">
        <w:rPr>
          <w:rStyle w:val="CuerpodeltextoCourierNew105ptoNegritaEspaciado1pto"/>
          <w:rFonts w:ascii="Times New Roman" w:hAnsi="Times New Roman" w:cs="Times New Roman"/>
          <w:b w:val="0"/>
          <w:spacing w:val="0"/>
          <w:sz w:val="20"/>
          <w:szCs w:val="20"/>
        </w:rPr>
        <w:t xml:space="preserve"> = Coeficientes del arreglo </w:t>
      </w:r>
      <w:r w:rsidRPr="00016B63">
        <w:rPr>
          <w:rStyle w:val="CuerpodeltextoCourierNew105ptoNegritaEspaciado1pto"/>
          <w:rFonts w:ascii="Times New Roman" w:hAnsi="Times New Roman" w:cs="Times New Roman"/>
          <w:b w:val="0"/>
          <w:i/>
          <w:spacing w:val="0"/>
          <w:sz w:val="20"/>
          <w:szCs w:val="20"/>
        </w:rPr>
        <w:t>X</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rPr>
        <w:t>IY</w:t>
      </w:r>
      <w:r w:rsidRPr="00016B63">
        <w:rPr>
          <w:rStyle w:val="CuerpodeltextoCourierNew105ptoNegritaEspaciado1pto"/>
          <w:rFonts w:ascii="Times New Roman" w:hAnsi="Times New Roman" w:cs="Times New Roman"/>
          <w:b w:val="0"/>
          <w:spacing w:val="0"/>
          <w:sz w:val="20"/>
          <w:szCs w:val="20"/>
        </w:rPr>
        <w:t xml:space="preserve"> = G</w:t>
      </w:r>
      <w:proofErr w:type="spellStart"/>
      <w:r w:rsidRPr="007C1F0A">
        <w:rPr>
          <w:rStyle w:val="CuerpodeltextoCourierNew105ptoNegrita"/>
          <w:rFonts w:ascii="Times New Roman" w:hAnsi="Times New Roman" w:cs="Times New Roman"/>
          <w:b w:val="0"/>
          <w:sz w:val="20"/>
          <w:szCs w:val="20"/>
          <w:lang w:val="es-EC"/>
        </w:rPr>
        <w:t>rado</w:t>
      </w:r>
      <w:proofErr w:type="spellEnd"/>
      <w:r w:rsidRPr="00016B63">
        <w:rPr>
          <w:rStyle w:val="CuerpodeltextoCourierNew105ptoNegritaEspaciado1pto"/>
          <w:rFonts w:ascii="Times New Roman" w:hAnsi="Times New Roman" w:cs="Times New Roman"/>
          <w:b w:val="0"/>
          <w:spacing w:val="0"/>
          <w:sz w:val="20"/>
          <w:szCs w:val="20"/>
        </w:rPr>
        <w:t xml:space="preserve"> del polinomio </w:t>
      </w:r>
      <w:r w:rsidRPr="00016B63">
        <w:rPr>
          <w:rStyle w:val="CuerpodeltextoCourierNew105ptoNegritaEspaciado1pto"/>
          <w:rFonts w:ascii="Times New Roman" w:hAnsi="Times New Roman" w:cs="Times New Roman"/>
          <w:b w:val="0"/>
          <w:i/>
          <w:spacing w:val="0"/>
          <w:sz w:val="20"/>
          <w:szCs w:val="20"/>
        </w:rPr>
        <w:t>Y</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rStyle w:val="CuerpodeltextoCourierNew105ptoNegritaEspaciado1pto"/>
          <w:rFonts w:ascii="Times New Roman" w:eastAsia="SimSun" w:hAnsi="Times New Roman" w:cs="Times New Roman"/>
          <w:b w:val="0"/>
          <w:bCs w:val="0"/>
          <w:spacing w:val="0"/>
          <w:sz w:val="20"/>
          <w:szCs w:val="20"/>
        </w:rPr>
      </w:pPr>
      <w:r w:rsidRPr="00016B63">
        <w:rPr>
          <w:rStyle w:val="CuerpodeltextoCourierNew105ptoNegritaEspaciado1pto"/>
          <w:rFonts w:ascii="Times New Roman" w:hAnsi="Times New Roman" w:cs="Times New Roman"/>
          <w:b w:val="0"/>
          <w:i/>
          <w:spacing w:val="0"/>
          <w:sz w:val="20"/>
          <w:szCs w:val="20"/>
        </w:rPr>
        <w:t>Y</w:t>
      </w:r>
      <w:r w:rsidRPr="00016B63">
        <w:rPr>
          <w:rStyle w:val="CuerpodeltextoCourierNew105ptoNegritaEspaciado1pto"/>
          <w:rFonts w:ascii="Times New Roman" w:hAnsi="Times New Roman" w:cs="Times New Roman"/>
          <w:b w:val="0"/>
          <w:spacing w:val="0"/>
          <w:sz w:val="20"/>
          <w:szCs w:val="20"/>
        </w:rPr>
        <w:t xml:space="preserve"> = Coeficientes del arreglo </w:t>
      </w:r>
      <w:r w:rsidRPr="00016B63">
        <w:rPr>
          <w:rStyle w:val="CuerpodeltextoCourierNew105ptoNegritaEspaciado1pto"/>
          <w:rFonts w:ascii="Times New Roman" w:hAnsi="Times New Roman" w:cs="Times New Roman"/>
          <w:b w:val="0"/>
          <w:i/>
          <w:spacing w:val="0"/>
          <w:sz w:val="20"/>
          <w:szCs w:val="20"/>
        </w:rPr>
        <w:t>Y</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rPr>
        <w:t>IP</w:t>
      </w:r>
      <w:r w:rsidRPr="00016B63">
        <w:rPr>
          <w:rStyle w:val="CuerpodeltextoCourierNew105ptoNegritaEspaciado1pto"/>
          <w:rFonts w:ascii="Times New Roman" w:hAnsi="Times New Roman" w:cs="Times New Roman"/>
          <w:b w:val="0"/>
          <w:spacing w:val="0"/>
          <w:sz w:val="20"/>
          <w:szCs w:val="20"/>
        </w:rPr>
        <w:t xml:space="preserve"> </w:t>
      </w:r>
      <w:r w:rsidRPr="00016B63">
        <w:rPr>
          <w:rStyle w:val="CuerpodeltextoCourierNew105ptoNegritaEspaciado2pto"/>
          <w:rFonts w:ascii="Times New Roman" w:hAnsi="Times New Roman" w:cs="Times New Roman"/>
          <w:b w:val="0"/>
          <w:sz w:val="20"/>
          <w:szCs w:val="20"/>
        </w:rPr>
        <w:t xml:space="preserve">= </w:t>
      </w:r>
      <w:r w:rsidRPr="00016B63">
        <w:rPr>
          <w:rStyle w:val="CuerpodeltextoCourierNew105ptoNegritaEspaciado1pto"/>
          <w:rFonts w:ascii="Times New Roman" w:hAnsi="Times New Roman" w:cs="Times New Roman"/>
          <w:b w:val="0"/>
          <w:spacing w:val="0"/>
          <w:sz w:val="20"/>
          <w:szCs w:val="20"/>
        </w:rPr>
        <w:t>G</w:t>
      </w:r>
      <w:proofErr w:type="spellStart"/>
      <w:r w:rsidRPr="007C1F0A">
        <w:rPr>
          <w:rStyle w:val="CuerpodeltextoCourierNew105ptoNegrita"/>
          <w:rFonts w:ascii="Times New Roman" w:hAnsi="Times New Roman" w:cs="Times New Roman"/>
          <w:b w:val="0"/>
          <w:sz w:val="20"/>
          <w:szCs w:val="20"/>
          <w:lang w:val="es-EC"/>
        </w:rPr>
        <w:t>rado</w:t>
      </w:r>
      <w:proofErr w:type="spellEnd"/>
      <w:r w:rsidRPr="00016B63">
        <w:rPr>
          <w:rStyle w:val="CuerpodeltextoCourierNew105ptoNegritaEspaciado1pto"/>
          <w:rFonts w:ascii="Times New Roman" w:hAnsi="Times New Roman" w:cs="Times New Roman"/>
          <w:b w:val="0"/>
          <w:spacing w:val="0"/>
          <w:sz w:val="20"/>
          <w:szCs w:val="20"/>
        </w:rPr>
        <w:t xml:space="preserve"> del polinomio </w:t>
      </w:r>
      <w:r w:rsidRPr="00016B63">
        <w:rPr>
          <w:rStyle w:val="CuerpodeltextoCourierNew105ptoNegritaEspaciado1pto"/>
          <w:rFonts w:ascii="Times New Roman" w:hAnsi="Times New Roman" w:cs="Times New Roman"/>
          <w:b w:val="0"/>
          <w:i/>
          <w:spacing w:val="0"/>
          <w:sz w:val="20"/>
          <w:szCs w:val="20"/>
        </w:rPr>
        <w:t>P</w:t>
      </w:r>
      <w:r w:rsidRPr="00016B63">
        <w:rPr>
          <w:rStyle w:val="CuerpodeltextoCourierNew105ptoNegritaEspaciado1pto"/>
          <w:rFonts w:ascii="Times New Roman" w:hAnsi="Times New Roman" w:cs="Times New Roman"/>
          <w:b w:val="0"/>
          <w:spacing w:val="0"/>
          <w:sz w:val="20"/>
          <w:szCs w:val="20"/>
        </w:rPr>
        <w:t xml:space="preserve"> resultante de la división </w:t>
      </w:r>
      <w:r w:rsidRPr="00016B63">
        <w:rPr>
          <w:rStyle w:val="CuerpodeltextoCourierNew105ptoNegritaEspaciado1pto"/>
          <w:rFonts w:ascii="Times New Roman" w:hAnsi="Times New Roman" w:cs="Times New Roman"/>
          <w:b w:val="0"/>
          <w:spacing w:val="0"/>
          <w:sz w:val="20"/>
          <w:szCs w:val="20"/>
          <w:lang w:val="it-IT"/>
        </w:rPr>
        <w:t xml:space="preserve">de </w:t>
      </w:r>
      <w:r w:rsidRPr="00016B63">
        <w:rPr>
          <w:rStyle w:val="CuerpodeltextoCourierNew105ptoNegritaEspaciado1pto"/>
          <w:rFonts w:ascii="Times New Roman" w:hAnsi="Times New Roman" w:cs="Times New Roman"/>
          <w:b w:val="0"/>
          <w:spacing w:val="0"/>
          <w:sz w:val="20"/>
          <w:szCs w:val="20"/>
        </w:rPr>
        <w:t>los dos Polinomios.</w:t>
      </w:r>
    </w:p>
    <w:p w:rsidR="00016B63" w:rsidRPr="00016B63" w:rsidRDefault="00016B63" w:rsidP="00610BEA">
      <w:pPr>
        <w:pStyle w:val="Text"/>
        <w:ind w:firstLine="0"/>
        <w:rPr>
          <w:rStyle w:val="CuerpodeltextoCourierNew115pto"/>
          <w:rFonts w:ascii="Times New Roman" w:hAnsi="Times New Roman" w:cs="Times New Roman"/>
          <w:bCs/>
          <w:sz w:val="20"/>
          <w:szCs w:val="20"/>
          <w:lang w:eastAsia="es-ES"/>
        </w:rPr>
      </w:pPr>
      <w:r w:rsidRPr="00016B63">
        <w:rPr>
          <w:rStyle w:val="CuerpodeltextoCourierNew105ptoNegritaEspaciado1pto"/>
          <w:rFonts w:ascii="Times New Roman" w:hAnsi="Times New Roman" w:cs="Times New Roman"/>
          <w:b w:val="0"/>
          <w:i/>
          <w:sz w:val="20"/>
          <w:szCs w:val="20"/>
        </w:rPr>
        <w:t>P</w:t>
      </w:r>
      <w:r w:rsidRPr="00016B63">
        <w:rPr>
          <w:rStyle w:val="CuerpodeltextoCourierNew105ptoNegritaEspaciado1pto"/>
          <w:rFonts w:ascii="Times New Roman" w:hAnsi="Times New Roman" w:cs="Times New Roman"/>
          <w:b w:val="0"/>
          <w:sz w:val="20"/>
          <w:szCs w:val="20"/>
        </w:rPr>
        <w:t xml:space="preserve"> = </w:t>
      </w:r>
      <w:r w:rsidRPr="00016B63">
        <w:rPr>
          <w:rStyle w:val="CuerpodeltextoCourierNew115pto"/>
          <w:rFonts w:ascii="Times New Roman" w:hAnsi="Times New Roman" w:cs="Times New Roman"/>
          <w:bCs/>
          <w:sz w:val="20"/>
          <w:szCs w:val="20"/>
          <w:lang w:eastAsia="es-ES"/>
        </w:rPr>
        <w:t xml:space="preserve">Coeficientes del arreglo </w:t>
      </w:r>
      <w:r w:rsidRPr="00016B63">
        <w:rPr>
          <w:rStyle w:val="CuerpodeltextoCourierNew115pto"/>
          <w:rFonts w:ascii="Times New Roman" w:hAnsi="Times New Roman" w:cs="Times New Roman"/>
          <w:bCs/>
          <w:i/>
          <w:sz w:val="20"/>
          <w:szCs w:val="20"/>
          <w:lang w:eastAsia="es-ES"/>
        </w:rPr>
        <w:t>P</w:t>
      </w:r>
      <w:r w:rsidRPr="00016B63">
        <w:rPr>
          <w:rStyle w:val="CuerpodeltextoCourierNew115pto"/>
          <w:rFonts w:ascii="Times New Roman" w:hAnsi="Times New Roman" w:cs="Times New Roman"/>
          <w:bCs/>
          <w:sz w:val="20"/>
          <w:szCs w:val="20"/>
          <w:lang w:eastAsia="es-ES"/>
        </w:rPr>
        <w:t xml:space="preserve"> resultante de la división </w:t>
      </w:r>
      <w:r w:rsidRPr="00016B63">
        <w:rPr>
          <w:rStyle w:val="CuerpodeltextoCourierNew105ptoNegritaEspaciado1pto"/>
          <w:rFonts w:ascii="Times New Roman" w:hAnsi="Times New Roman" w:cs="Times New Roman"/>
          <w:b w:val="0"/>
          <w:spacing w:val="0"/>
          <w:sz w:val="20"/>
          <w:szCs w:val="20"/>
          <w:lang w:val="it-IT"/>
        </w:rPr>
        <w:t xml:space="preserve">de </w:t>
      </w:r>
      <w:r w:rsidRPr="00016B63">
        <w:rPr>
          <w:rStyle w:val="CuerpodeltextoCourierNew105ptoNegritaEspaciado1pto"/>
          <w:rFonts w:ascii="Times New Roman" w:hAnsi="Times New Roman" w:cs="Times New Roman"/>
          <w:b w:val="0"/>
          <w:spacing w:val="0"/>
          <w:sz w:val="20"/>
          <w:szCs w:val="20"/>
        </w:rPr>
        <w:t>los dos Polinomios</w:t>
      </w:r>
      <w:r w:rsidRPr="00016B63">
        <w:rPr>
          <w:rStyle w:val="CuerpodeltextoCourierNew115pto"/>
          <w:rFonts w:ascii="Times New Roman" w:hAnsi="Times New Roman" w:cs="Times New Roman"/>
          <w:bCs/>
          <w:sz w:val="20"/>
          <w:szCs w:val="20"/>
          <w:lang w:eastAsia="es-ES"/>
        </w:rPr>
        <w:t>.</w:t>
      </w:r>
    </w:p>
    <w:p w:rsidR="00016B63" w:rsidRPr="00610BEA" w:rsidRDefault="00016B63" w:rsidP="00610BEA">
      <w:pPr>
        <w:spacing w:before="120"/>
        <w:jc w:val="both"/>
        <w:rPr>
          <w:b/>
          <w:lang w:val="es-EC"/>
        </w:rPr>
      </w:pPr>
      <w:r w:rsidRPr="00610BEA">
        <w:rPr>
          <w:b/>
          <w:lang w:val="es-EC"/>
        </w:rPr>
        <w:t xml:space="preserve">4. Matriz Inversa </w:t>
      </w:r>
      <w:proofErr w:type="spellStart"/>
      <w:r w:rsidRPr="00610BEA">
        <w:rPr>
          <w:b/>
          <w:lang w:val="es-EC"/>
        </w:rPr>
        <w:t>Polinomial</w:t>
      </w:r>
      <w:proofErr w:type="spellEnd"/>
    </w:p>
    <w:p w:rsidR="00016B63" w:rsidRPr="00016B63" w:rsidRDefault="00016B63" w:rsidP="00610BEA">
      <w:pPr>
        <w:pStyle w:val="Text"/>
        <w:rPr>
          <w:rStyle w:val="CuerpodeltextoCourierNew105ptoNegritaEspaciado1pto"/>
          <w:rFonts w:ascii="Times New Roman" w:hAnsi="Times New Roman" w:cs="Times New Roman"/>
          <w:b w:val="0"/>
          <w:spacing w:val="0"/>
          <w:w w:val="90"/>
          <w:sz w:val="20"/>
          <w:szCs w:val="20"/>
        </w:rPr>
      </w:pPr>
      <w:r w:rsidRPr="00016B63">
        <w:rPr>
          <w:rStyle w:val="CuerpodeltextoCourierNew105ptoNegritaEspaciado1pto"/>
          <w:rFonts w:ascii="Times New Roman" w:hAnsi="Times New Roman" w:cs="Times New Roman"/>
          <w:b w:val="0"/>
          <w:spacing w:val="0"/>
          <w:sz w:val="20"/>
          <w:szCs w:val="20"/>
        </w:rPr>
        <w:t xml:space="preserve">La subrutina </w:t>
      </w:r>
      <w:proofErr w:type="spellStart"/>
      <w:r w:rsidRPr="00610BEA">
        <w:rPr>
          <w:rStyle w:val="CuerpodeltextoCourierNew105ptoNegritaEspaciado1pto"/>
          <w:rFonts w:ascii="Times New Roman" w:hAnsi="Times New Roman" w:cs="Times New Roman"/>
          <w:i/>
          <w:spacing w:val="0"/>
          <w:sz w:val="20"/>
          <w:szCs w:val="20"/>
        </w:rPr>
        <w:t>MatrizInversaPolinomial</w:t>
      </w:r>
      <w:proofErr w:type="spellEnd"/>
      <w:r w:rsidRPr="00016B63">
        <w:rPr>
          <w:rStyle w:val="CuerpodeltextoCourierNew105ptoNegritaEspaciado1pto"/>
          <w:rFonts w:ascii="Times New Roman" w:hAnsi="Times New Roman" w:cs="Times New Roman"/>
          <w:b w:val="0"/>
          <w:spacing w:val="0"/>
          <w:sz w:val="20"/>
          <w:szCs w:val="20"/>
        </w:rPr>
        <w:t>, determina la in</w:t>
      </w:r>
      <w:r w:rsidRPr="00016B63">
        <w:rPr>
          <w:rStyle w:val="CuerpodeltextoCourierNew105ptoNegritaEspaciado1pto"/>
          <w:rFonts w:ascii="Times New Roman" w:hAnsi="Times New Roman" w:cs="Times New Roman"/>
          <w:b w:val="0"/>
          <w:spacing w:val="0"/>
          <w:sz w:val="20"/>
          <w:szCs w:val="20"/>
        </w:rPr>
        <w:softHyphen/>
        <w:t xml:space="preserve">versión de una matriz </w:t>
      </w:r>
      <w:proofErr w:type="spellStart"/>
      <w:r w:rsidRPr="00016B63">
        <w:rPr>
          <w:rStyle w:val="CuerpodeltextoCourierNew105ptoNegritaEspaciado1pto"/>
          <w:rFonts w:ascii="Times New Roman" w:hAnsi="Times New Roman" w:cs="Times New Roman"/>
          <w:b w:val="0"/>
          <w:spacing w:val="0"/>
          <w:sz w:val="20"/>
          <w:szCs w:val="20"/>
        </w:rPr>
        <w:t>polinomial</w:t>
      </w:r>
      <w:proofErr w:type="spellEnd"/>
      <w:r w:rsidRPr="00016B63">
        <w:rPr>
          <w:rStyle w:val="CuerpodeltextoCourierNew105ptoNegritaEspaciado1pto"/>
          <w:rFonts w:ascii="Times New Roman" w:hAnsi="Times New Roman" w:cs="Times New Roman"/>
          <w:b w:val="0"/>
          <w:spacing w:val="0"/>
          <w:sz w:val="20"/>
          <w:szCs w:val="20"/>
        </w:rPr>
        <w:t xml:space="preserve"> en el dominio de </w:t>
      </w:r>
      <w:r w:rsidRPr="00016B63">
        <w:rPr>
          <w:rStyle w:val="CuerpodeltextoCourierNew105ptoNegritaEspaciado1pto"/>
          <w:rFonts w:ascii="Times New Roman" w:hAnsi="Times New Roman" w:cs="Times New Roman"/>
          <w:b w:val="0"/>
          <w:i/>
          <w:spacing w:val="0"/>
          <w:sz w:val="20"/>
          <w:szCs w:val="20"/>
        </w:rPr>
        <w:t>s</w:t>
      </w:r>
      <w:r w:rsidRPr="00016B63">
        <w:rPr>
          <w:rStyle w:val="CuerpodeltextoCourierNew105ptoNegritaEspaciado1pto"/>
          <w:rFonts w:ascii="Times New Roman" w:hAnsi="Times New Roman" w:cs="Times New Roman"/>
          <w:b w:val="0"/>
          <w:spacing w:val="0"/>
          <w:sz w:val="20"/>
          <w:szCs w:val="20"/>
        </w:rPr>
        <w:t>. La matriz inversa está compuesta por un polinomio denominador y una matriz tridimensional, donde</w:t>
      </w:r>
      <w:r w:rsidR="00610BEA" w:rsidRPr="00610BEA">
        <w:rPr>
          <w:lang w:val="es-EC"/>
        </w:rPr>
        <w:t xml:space="preserve"> </w:t>
      </w:r>
      <w:r w:rsidRPr="00016B63">
        <w:rPr>
          <w:rStyle w:val="CuerpodeltextoCourierNew105ptoNegritaEspaciado1pto"/>
          <w:rFonts w:ascii="Times New Roman" w:hAnsi="Times New Roman" w:cs="Times New Roman"/>
          <w:b w:val="0"/>
          <w:spacing w:val="0"/>
          <w:sz w:val="20"/>
          <w:szCs w:val="20"/>
        </w:rPr>
        <w:t>cada uno de los planos de la matriz corresponde al res</w:t>
      </w:r>
      <w:r w:rsidRPr="00016B63">
        <w:rPr>
          <w:rStyle w:val="CuerpodeltextoCourierNew105ptoNegritaEspaciado1pto"/>
          <w:rFonts w:ascii="Times New Roman" w:hAnsi="Times New Roman" w:cs="Times New Roman"/>
          <w:b w:val="0"/>
          <w:spacing w:val="0"/>
          <w:sz w:val="20"/>
          <w:szCs w:val="20"/>
        </w:rPr>
        <w:softHyphen/>
        <w:t xml:space="preserve">pectivo grado </w:t>
      </w:r>
      <w:proofErr w:type="spellStart"/>
      <w:r w:rsidRPr="00016B63">
        <w:rPr>
          <w:rStyle w:val="CuerpodeltextoCourierNew105ptoNegritaEspaciado1pto"/>
          <w:rFonts w:ascii="Times New Roman" w:hAnsi="Times New Roman" w:cs="Times New Roman"/>
          <w:b w:val="0"/>
          <w:spacing w:val="0"/>
          <w:sz w:val="20"/>
          <w:szCs w:val="20"/>
        </w:rPr>
        <w:t>polinomial</w:t>
      </w:r>
      <w:proofErr w:type="spellEnd"/>
      <w:r w:rsidRPr="00016B63">
        <w:rPr>
          <w:rStyle w:val="CuerpodeltextoCourierNew105ptoNegritaEspaciado1pto"/>
          <w:rFonts w:ascii="Times New Roman" w:hAnsi="Times New Roman" w:cs="Times New Roman"/>
          <w:b w:val="0"/>
          <w:spacing w:val="0"/>
          <w:sz w:val="20"/>
          <w:szCs w:val="20"/>
        </w:rPr>
        <w:t xml:space="preserve">. Esta </w:t>
      </w:r>
      <w:r w:rsidRPr="00016B63">
        <w:rPr>
          <w:rStyle w:val="CuerpodeltextoCourierNew105ptoNegritaEspaciado1pto"/>
          <w:rFonts w:ascii="Times New Roman" w:hAnsi="Times New Roman" w:cs="Times New Roman"/>
          <w:b w:val="0"/>
          <w:spacing w:val="0"/>
          <w:sz w:val="20"/>
          <w:szCs w:val="20"/>
        </w:rPr>
        <w:lastRenderedPageBreak/>
        <w:t xml:space="preserve">subrutina utiliza las subrutinas: </w:t>
      </w:r>
      <w:proofErr w:type="spellStart"/>
      <w:r w:rsidR="00610BEA" w:rsidRPr="00610BEA">
        <w:rPr>
          <w:rStyle w:val="CuerpodeltextoCourierNew105ptoNegritaEspaciado1pto"/>
          <w:rFonts w:ascii="Times New Roman" w:hAnsi="Times New Roman" w:cs="Times New Roman"/>
          <w:i/>
          <w:spacing w:val="0"/>
          <w:w w:val="90"/>
          <w:sz w:val="20"/>
          <w:szCs w:val="20"/>
        </w:rPr>
        <w:t>ProductoMatricesPolinomiales</w:t>
      </w:r>
      <w:proofErr w:type="spellEnd"/>
      <w:r w:rsidR="00610BEA">
        <w:rPr>
          <w:rStyle w:val="CuerpodeltextoCourierNew105ptoNegritaEspaciado1pto"/>
          <w:rFonts w:ascii="Times New Roman" w:hAnsi="Times New Roman" w:cs="Times New Roman"/>
          <w:b w:val="0"/>
          <w:i/>
          <w:spacing w:val="0"/>
          <w:w w:val="90"/>
          <w:sz w:val="20"/>
          <w:szCs w:val="20"/>
        </w:rPr>
        <w:t xml:space="preserve">, </w:t>
      </w:r>
      <w:proofErr w:type="spellStart"/>
      <w:r w:rsidR="00610BEA" w:rsidRPr="00610BEA">
        <w:rPr>
          <w:rStyle w:val="CuerpodeltextoCourierNew105ptoNegritaEspaciado1pto"/>
          <w:rFonts w:ascii="Times New Roman" w:hAnsi="Times New Roman" w:cs="Times New Roman"/>
          <w:i/>
          <w:spacing w:val="0"/>
          <w:w w:val="90"/>
          <w:sz w:val="20"/>
          <w:szCs w:val="20"/>
        </w:rPr>
        <w:t>PRroductoMatrizPolinomio</w:t>
      </w:r>
      <w:proofErr w:type="spellEnd"/>
      <w:r w:rsidR="00610BEA">
        <w:rPr>
          <w:rStyle w:val="CuerpodeltextoCourierNew105ptoNegritaEspaciado1pto"/>
          <w:rFonts w:ascii="Times New Roman" w:hAnsi="Times New Roman" w:cs="Times New Roman"/>
          <w:b w:val="0"/>
          <w:i/>
          <w:spacing w:val="0"/>
          <w:w w:val="90"/>
          <w:sz w:val="20"/>
          <w:szCs w:val="20"/>
        </w:rPr>
        <w:t xml:space="preserve"> </w:t>
      </w:r>
      <w:r w:rsidR="00610BEA" w:rsidRPr="00016B63">
        <w:rPr>
          <w:rStyle w:val="CuerpodeltextoCourierNew105ptoNegritaEspaciado1pto"/>
          <w:rFonts w:ascii="Times New Roman" w:hAnsi="Times New Roman" w:cs="Times New Roman"/>
          <w:b w:val="0"/>
          <w:spacing w:val="0"/>
          <w:sz w:val="20"/>
          <w:szCs w:val="20"/>
          <w:lang w:val="it-IT"/>
        </w:rPr>
        <w:t>y</w:t>
      </w:r>
      <w:r w:rsidR="00610BEA">
        <w:rPr>
          <w:rStyle w:val="CuerpodeltextoCourierNew105ptoNegritaEspaciado1pto"/>
          <w:rFonts w:ascii="Times New Roman" w:hAnsi="Times New Roman" w:cs="Times New Roman"/>
          <w:b w:val="0"/>
          <w:i/>
          <w:spacing w:val="0"/>
          <w:w w:val="90"/>
          <w:sz w:val="20"/>
          <w:szCs w:val="20"/>
        </w:rPr>
        <w:t xml:space="preserve"> </w:t>
      </w:r>
      <w:proofErr w:type="spellStart"/>
      <w:r w:rsidR="00610BEA" w:rsidRPr="00610BEA">
        <w:rPr>
          <w:rStyle w:val="CuerpodeltextoCourierNew105ptoNegritaEspaciado1pto"/>
          <w:rFonts w:ascii="Times New Roman" w:hAnsi="Times New Roman" w:cs="Times New Roman"/>
          <w:i/>
          <w:spacing w:val="0"/>
          <w:w w:val="90"/>
          <w:sz w:val="20"/>
          <w:szCs w:val="20"/>
        </w:rPr>
        <w:t>PRroductoPolinomioPolinomio</w:t>
      </w:r>
      <w:proofErr w:type="spellEnd"/>
      <w:r w:rsidRPr="00016B63">
        <w:rPr>
          <w:rStyle w:val="CuerpodeltextoCourierNew105ptoNegritaEspaciado1pto"/>
          <w:rFonts w:ascii="Times New Roman" w:hAnsi="Times New Roman" w:cs="Times New Roman"/>
          <w:b w:val="0"/>
          <w:spacing w:val="0"/>
          <w:w w:val="90"/>
          <w:sz w:val="20"/>
          <w:szCs w:val="20"/>
        </w:rPr>
        <w:t xml:space="preserve">; </w:t>
      </w:r>
      <w:r w:rsidRPr="00016B63">
        <w:rPr>
          <w:rStyle w:val="CuerpodeltextoCourierNew105ptoNegritaEspaciado1pto"/>
          <w:rFonts w:ascii="Times New Roman" w:hAnsi="Times New Roman" w:cs="Times New Roman"/>
          <w:b w:val="0"/>
          <w:spacing w:val="0"/>
          <w:sz w:val="20"/>
          <w:szCs w:val="20"/>
        </w:rPr>
        <w:t>las dos primeras subrutinas se describen en los siguientes numerales y la última subrutina está descrita en el primer numeral.</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Secuencia de llamada</w:t>
      </w:r>
    </w:p>
    <w:p w:rsidR="00016B63" w:rsidRPr="00016B63" w:rsidRDefault="00016B63" w:rsidP="00610BEA">
      <w:pPr>
        <w:pStyle w:val="Cuerpodeltexto0"/>
        <w:shd w:val="clear" w:color="auto" w:fill="auto"/>
        <w:tabs>
          <w:tab w:val="left" w:pos="7432"/>
        </w:tabs>
        <w:spacing w:line="240" w:lineRule="auto"/>
        <w:ind w:firstLine="0"/>
        <w:jc w:val="both"/>
        <w:rPr>
          <w:rStyle w:val="CuerpodeltextoCourierNew105ptoNegritaEspaciado1pto"/>
          <w:rFonts w:ascii="Times New Roman" w:hAnsi="Times New Roman" w:cs="Times New Roman"/>
          <w:b w:val="0"/>
          <w:spacing w:val="0"/>
          <w:sz w:val="20"/>
          <w:szCs w:val="20"/>
        </w:rPr>
      </w:pPr>
      <w:proofErr w:type="spellStart"/>
      <w:proofErr w:type="gramStart"/>
      <w:r w:rsidRPr="00016B63">
        <w:rPr>
          <w:rStyle w:val="CuerpodeltextoCourierNew105ptoNegritaEspaciado1pto"/>
          <w:rFonts w:ascii="Times New Roman" w:hAnsi="Times New Roman" w:cs="Times New Roman"/>
          <w:b w:val="0"/>
          <w:i/>
          <w:spacing w:val="0"/>
          <w:sz w:val="20"/>
          <w:szCs w:val="20"/>
        </w:rPr>
        <w:t>MatrizInversaPolinomial</w:t>
      </w:r>
      <w:proofErr w:type="spellEnd"/>
      <w:r w:rsidRPr="00016B63">
        <w:rPr>
          <w:rStyle w:val="CuerpodeltextoCourierNew105ptoNegritaEspaciado1pto"/>
          <w:rFonts w:ascii="Times New Roman" w:hAnsi="Times New Roman" w:cs="Times New Roman"/>
          <w:b w:val="0"/>
          <w:spacing w:val="0"/>
          <w:sz w:val="20"/>
          <w:szCs w:val="20"/>
        </w:rPr>
        <w:t>(</w:t>
      </w:r>
      <w:proofErr w:type="spellStart"/>
      <w:proofErr w:type="gramEnd"/>
      <w:r w:rsidRPr="00016B63">
        <w:rPr>
          <w:rStyle w:val="CuerpodeltextoCourierNew105ptoNegritaEspaciado1pto"/>
          <w:rFonts w:ascii="Times New Roman" w:hAnsi="Times New Roman" w:cs="Times New Roman"/>
          <w:b w:val="0"/>
          <w:i/>
          <w:spacing w:val="0"/>
          <w:sz w:val="20"/>
          <w:szCs w:val="20"/>
        </w:rPr>
        <w:t>GpL</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Denominador</w:t>
      </w:r>
      <w:proofErr w:type="spellEnd"/>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Definición de símbolos</w:t>
      </w:r>
    </w:p>
    <w:p w:rsid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proofErr w:type="spellStart"/>
      <w:r w:rsidRPr="00016B63">
        <w:rPr>
          <w:rStyle w:val="CuerpodeltextoCourierNew105ptoNegritaEspaciado1pto"/>
          <w:rFonts w:ascii="Times New Roman" w:hAnsi="Times New Roman" w:cs="Times New Roman"/>
          <w:b w:val="0"/>
          <w:i/>
          <w:spacing w:val="0"/>
          <w:sz w:val="20"/>
          <w:szCs w:val="20"/>
        </w:rPr>
        <w:t>GpL</w:t>
      </w:r>
      <w:proofErr w:type="spellEnd"/>
      <w:r w:rsidRPr="00016B63">
        <w:rPr>
          <w:rStyle w:val="CuerpodeltextoCourierNew105ptoNegritaEspaciado1pto"/>
          <w:rFonts w:ascii="Times New Roman" w:hAnsi="Times New Roman" w:cs="Times New Roman"/>
          <w:b w:val="0"/>
          <w:spacing w:val="0"/>
          <w:sz w:val="20"/>
          <w:szCs w:val="20"/>
        </w:rPr>
        <w:t xml:space="preserve"> = Elementos de la Matriz </w:t>
      </w:r>
      <w:proofErr w:type="spellStart"/>
      <w:r w:rsidRPr="00016B63">
        <w:rPr>
          <w:rStyle w:val="CuerpodeltextoCourierNew105ptoNegritaEspaciado1pto"/>
          <w:rFonts w:ascii="Times New Roman" w:hAnsi="Times New Roman" w:cs="Times New Roman"/>
          <w:b w:val="0"/>
          <w:i/>
          <w:spacing w:val="0"/>
          <w:sz w:val="20"/>
          <w:szCs w:val="20"/>
        </w:rPr>
        <w:t>GpL</w:t>
      </w:r>
      <w:proofErr w:type="spellEnd"/>
      <w:r w:rsidRPr="00016B63">
        <w:rPr>
          <w:rStyle w:val="CuerpodeltextoCourierNew105ptoNegritaEspaciado1pto"/>
          <w:rFonts w:ascii="Times New Roman" w:hAnsi="Times New Roman" w:cs="Times New Roman"/>
          <w:b w:val="0"/>
          <w:spacing w:val="0"/>
          <w:sz w:val="20"/>
          <w:szCs w:val="20"/>
        </w:rPr>
        <w:t xml:space="preserve">, </w:t>
      </w:r>
      <w:proofErr w:type="spellStart"/>
      <w:proofErr w:type="gramStart"/>
      <w:r w:rsidRPr="00016B63">
        <w:rPr>
          <w:rStyle w:val="CuerpodeltextoCourierNew105ptoNegritaEspaciado1pto"/>
          <w:rFonts w:ascii="Times New Roman" w:hAnsi="Times New Roman" w:cs="Times New Roman"/>
          <w:b w:val="0"/>
          <w:i/>
          <w:spacing w:val="0"/>
          <w:sz w:val="20"/>
          <w:szCs w:val="20"/>
        </w:rPr>
        <w:t>GpL</w:t>
      </w:r>
      <w:proofErr w:type="spellEnd"/>
      <w:r w:rsidRPr="00016B63">
        <w:rPr>
          <w:rStyle w:val="CuerpodeltextoCourierNew105ptoNegritaEspaciado1pto"/>
          <w:rFonts w:ascii="Times New Roman" w:hAnsi="Times New Roman" w:cs="Times New Roman"/>
          <w:b w:val="0"/>
          <w:spacing w:val="0"/>
          <w:sz w:val="20"/>
          <w:szCs w:val="20"/>
        </w:rPr>
        <w:t>[</w:t>
      </w:r>
      <w:proofErr w:type="gramEnd"/>
      <w:r w:rsidRPr="00016B63">
        <w:rPr>
          <w:rStyle w:val="CuerpodeltextoCourierNew105ptoNegritaEspaciado1pto"/>
          <w:rFonts w:ascii="Times New Roman" w:hAnsi="Times New Roman" w:cs="Times New Roman"/>
          <w:b w:val="0"/>
          <w:i/>
          <w:spacing w:val="0"/>
          <w:sz w:val="20"/>
          <w:szCs w:val="20"/>
        </w:rPr>
        <w:t>i</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j</w:t>
      </w:r>
      <w:r w:rsidRPr="00016B63">
        <w:rPr>
          <w:rStyle w:val="CuerpodeltextoCourierNew105ptoNegritaEspaciado1pto"/>
          <w:rFonts w:ascii="Times New Roman" w:hAnsi="Times New Roman" w:cs="Times New Roman"/>
          <w:b w:val="0"/>
          <w:spacing w:val="0"/>
          <w:sz w:val="20"/>
          <w:szCs w:val="20"/>
        </w:rPr>
        <w:t>,0] matriz constante.</w:t>
      </w:r>
    </w:p>
    <w:p w:rsidR="00016B63" w:rsidRPr="00016B63" w:rsidRDefault="00610BEA" w:rsidP="00610BEA">
      <w:pPr>
        <w:pStyle w:val="Text"/>
        <w:ind w:firstLine="0"/>
        <w:rPr>
          <w:rStyle w:val="CuerpodeltextoCourierNew105ptoNegritaEspaciado1pto"/>
          <w:rFonts w:ascii="Times New Roman" w:hAnsi="Times New Roman" w:cs="Times New Roman"/>
          <w:b w:val="0"/>
          <w:spacing w:val="0"/>
          <w:sz w:val="20"/>
          <w:szCs w:val="20"/>
        </w:rPr>
      </w:pPr>
      <w:r w:rsidRPr="00610BEA">
        <w:rPr>
          <w:rStyle w:val="CuerpodeltextoCourierNew105ptoNegritaEspaciado1pto"/>
          <w:rFonts w:ascii="Times New Roman" w:hAnsi="Times New Roman" w:cs="Times New Roman"/>
          <w:b w:val="0"/>
          <w:i/>
          <w:spacing w:val="0"/>
          <w:sz w:val="20"/>
          <w:szCs w:val="20"/>
        </w:rPr>
        <w:t>Denominador</w:t>
      </w:r>
      <w:r>
        <w:rPr>
          <w:rStyle w:val="CuerpodeltextoCourierNew105ptoNegritaEspaciado1pto"/>
          <w:rFonts w:ascii="Times New Roman" w:hAnsi="Times New Roman" w:cs="Times New Roman"/>
          <w:b w:val="0"/>
          <w:spacing w:val="0"/>
          <w:sz w:val="20"/>
          <w:szCs w:val="20"/>
        </w:rPr>
        <w:t xml:space="preserve"> = </w:t>
      </w:r>
      <w:r w:rsidR="00016B63" w:rsidRPr="00016B63">
        <w:rPr>
          <w:rStyle w:val="CuerpodeltextoCourierNew105ptoNegritaEspaciado1pto"/>
          <w:rFonts w:ascii="Times New Roman" w:hAnsi="Times New Roman" w:cs="Times New Roman"/>
          <w:b w:val="0"/>
          <w:spacing w:val="0"/>
          <w:sz w:val="20"/>
          <w:szCs w:val="20"/>
        </w:rPr>
        <w:t xml:space="preserve">Coeficientes </w:t>
      </w:r>
      <w:r w:rsidR="00016B63" w:rsidRPr="00016B63">
        <w:rPr>
          <w:rStyle w:val="CuerpodeltextoCourierNew105ptoNegritaEspaciado1pto"/>
          <w:rFonts w:ascii="Times New Roman" w:hAnsi="Times New Roman" w:cs="Times New Roman"/>
          <w:b w:val="0"/>
          <w:spacing w:val="0"/>
          <w:sz w:val="20"/>
          <w:szCs w:val="20"/>
          <w:lang w:val="it-IT"/>
        </w:rPr>
        <w:t xml:space="preserve">del Polinomio </w:t>
      </w:r>
      <w:r w:rsidR="00016B63" w:rsidRPr="00016B63">
        <w:rPr>
          <w:rStyle w:val="CuerpodeltextoCourierNew105ptoNegritaEspaciado1pto"/>
          <w:rFonts w:ascii="Times New Roman" w:hAnsi="Times New Roman" w:cs="Times New Roman"/>
          <w:b w:val="0"/>
          <w:i/>
          <w:spacing w:val="0"/>
          <w:sz w:val="20"/>
          <w:szCs w:val="20"/>
        </w:rPr>
        <w:t>Denominador</w:t>
      </w:r>
      <w:r w:rsidR="00016B63" w:rsidRPr="00016B63">
        <w:rPr>
          <w:rStyle w:val="CuerpodeltextoCourierNew105ptoNegritaEspaciado1pto"/>
          <w:rFonts w:ascii="Times New Roman" w:hAnsi="Times New Roman" w:cs="Times New Roman"/>
          <w:b w:val="0"/>
          <w:spacing w:val="0"/>
          <w:sz w:val="20"/>
          <w:szCs w:val="20"/>
          <w:lang w:val="it-IT"/>
        </w:rPr>
        <w:t xml:space="preserve">, </w:t>
      </w:r>
      <w:proofErr w:type="gramStart"/>
      <w:r w:rsidR="00016B63" w:rsidRPr="00016B63">
        <w:rPr>
          <w:rStyle w:val="CuerpodeltextoCourierNew105ptoNegritaEspaciado1pto"/>
          <w:rFonts w:ascii="Times New Roman" w:hAnsi="Times New Roman" w:cs="Times New Roman"/>
          <w:b w:val="0"/>
          <w:i/>
          <w:spacing w:val="0"/>
          <w:sz w:val="20"/>
          <w:szCs w:val="20"/>
        </w:rPr>
        <w:t>Denominador</w:t>
      </w:r>
      <w:r w:rsidR="00016B63" w:rsidRPr="00016B63">
        <w:rPr>
          <w:rStyle w:val="CuerpodeltextoCourierNew105ptoNegritaEspaciado1pto"/>
          <w:rFonts w:ascii="Times New Roman" w:hAnsi="Times New Roman" w:cs="Times New Roman"/>
          <w:b w:val="0"/>
          <w:spacing w:val="0"/>
          <w:sz w:val="20"/>
          <w:szCs w:val="20"/>
          <w:lang w:val="it-IT"/>
        </w:rPr>
        <w:t>[</w:t>
      </w:r>
      <w:proofErr w:type="gramEnd"/>
      <w:r w:rsidR="00016B63" w:rsidRPr="00016B63">
        <w:rPr>
          <w:rStyle w:val="CuerpodeltextoCourierNew105ptoNegritaEspaciado1pto"/>
          <w:rFonts w:ascii="Times New Roman" w:hAnsi="Times New Roman" w:cs="Times New Roman"/>
          <w:b w:val="0"/>
          <w:spacing w:val="0"/>
          <w:sz w:val="20"/>
          <w:szCs w:val="20"/>
          <w:lang w:val="it-IT"/>
        </w:rPr>
        <w:t xml:space="preserve">0] </w:t>
      </w:r>
      <w:r w:rsidR="00016B63" w:rsidRPr="00016B63">
        <w:rPr>
          <w:rStyle w:val="CuerpodeltextoCourierNew105ptoNegritaEspaciado1pto"/>
          <w:rFonts w:ascii="Times New Roman" w:hAnsi="Times New Roman" w:cs="Times New Roman"/>
          <w:b w:val="0"/>
          <w:spacing w:val="0"/>
          <w:sz w:val="20"/>
          <w:szCs w:val="20"/>
        </w:rPr>
        <w:t xml:space="preserve">término </w:t>
      </w:r>
      <w:r w:rsidR="00016B63" w:rsidRPr="00016B63">
        <w:rPr>
          <w:rStyle w:val="CuerpodeltextoCourierNew105ptoNegritaEspaciado1pto"/>
          <w:rFonts w:ascii="Times New Roman" w:hAnsi="Times New Roman" w:cs="Times New Roman"/>
          <w:b w:val="0"/>
          <w:spacing w:val="0"/>
          <w:sz w:val="20"/>
          <w:szCs w:val="20"/>
          <w:lang w:val="it-IT"/>
        </w:rPr>
        <w:t>constante.</w:t>
      </w:r>
    </w:p>
    <w:p w:rsidR="00016B63" w:rsidRPr="00610BEA" w:rsidRDefault="00016B63" w:rsidP="00610BEA">
      <w:pPr>
        <w:spacing w:before="120"/>
        <w:jc w:val="both"/>
        <w:rPr>
          <w:b/>
          <w:bCs/>
          <w:lang w:val="es-EC"/>
        </w:rPr>
      </w:pPr>
      <w:r w:rsidRPr="00610BEA">
        <w:rPr>
          <w:b/>
          <w:bCs/>
          <w:lang w:val="es-EC"/>
        </w:rPr>
        <w:t>5. Producto Matriz Polinomio</w:t>
      </w:r>
    </w:p>
    <w:p w:rsidR="00016B63" w:rsidRPr="00016B63" w:rsidRDefault="00016B63" w:rsidP="00610BEA">
      <w:pPr>
        <w:pStyle w:val="Text"/>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spacing w:val="0"/>
          <w:sz w:val="20"/>
          <w:szCs w:val="20"/>
        </w:rPr>
        <w:t xml:space="preserve">Esta subrutina </w:t>
      </w:r>
      <w:proofErr w:type="spellStart"/>
      <w:r w:rsidRPr="00610BEA">
        <w:rPr>
          <w:rStyle w:val="CuerpodeltextoCourierNew105ptoNegritaEspaciado1pto"/>
          <w:rFonts w:ascii="Times New Roman" w:hAnsi="Times New Roman" w:cs="Times New Roman"/>
          <w:i/>
          <w:spacing w:val="0"/>
          <w:sz w:val="20"/>
          <w:szCs w:val="20"/>
        </w:rPr>
        <w:t>PRoductoMatrizPolinomio</w:t>
      </w:r>
      <w:proofErr w:type="spellEnd"/>
      <w:r w:rsidRPr="00016B63">
        <w:rPr>
          <w:rStyle w:val="CuerpodeltextoCourierNew105ptoNegritaEspaciado1pto"/>
          <w:rFonts w:ascii="Times New Roman" w:hAnsi="Times New Roman" w:cs="Times New Roman"/>
          <w:b w:val="0"/>
          <w:spacing w:val="0"/>
          <w:sz w:val="20"/>
          <w:szCs w:val="20"/>
        </w:rPr>
        <w:t xml:space="preserve"> realiza la multiplicación de una matriz </w:t>
      </w:r>
      <w:proofErr w:type="spellStart"/>
      <w:r w:rsidRPr="00016B63">
        <w:rPr>
          <w:rStyle w:val="CuerpodeltextoCourierNew105ptoNegritaEspaciado1pto"/>
          <w:rFonts w:ascii="Times New Roman" w:hAnsi="Times New Roman" w:cs="Times New Roman"/>
          <w:b w:val="0"/>
          <w:spacing w:val="0"/>
          <w:sz w:val="20"/>
          <w:szCs w:val="20"/>
        </w:rPr>
        <w:t>polinomial</w:t>
      </w:r>
      <w:proofErr w:type="spellEnd"/>
      <w:r w:rsidRPr="00016B63">
        <w:rPr>
          <w:rStyle w:val="CuerpodeltextoCourierNew105ptoNegritaEspaciado1pto"/>
          <w:rFonts w:ascii="Times New Roman" w:hAnsi="Times New Roman" w:cs="Times New Roman"/>
          <w:b w:val="0"/>
          <w:spacing w:val="0"/>
          <w:sz w:val="20"/>
          <w:szCs w:val="20"/>
        </w:rPr>
        <w:t xml:space="preserve"> con un polinomio, en el dominio de </w:t>
      </w:r>
      <w:r w:rsidRPr="00016B63">
        <w:rPr>
          <w:rStyle w:val="CuerpodeltextoCourierNew105ptoNegritaEspaciado1pto"/>
          <w:rFonts w:ascii="Times New Roman" w:hAnsi="Times New Roman" w:cs="Times New Roman"/>
          <w:b w:val="0"/>
          <w:i/>
          <w:spacing w:val="0"/>
          <w:sz w:val="20"/>
          <w:szCs w:val="20"/>
        </w:rPr>
        <w:t>s</w:t>
      </w:r>
      <w:r w:rsidRPr="00016B63">
        <w:rPr>
          <w:rStyle w:val="CuerpodeltextoCourierNew105ptoNegritaEspaciado1pto"/>
          <w:rFonts w:ascii="Times New Roman" w:hAnsi="Times New Roman" w:cs="Times New Roman"/>
          <w:b w:val="0"/>
          <w:spacing w:val="0"/>
          <w:sz w:val="20"/>
          <w:szCs w:val="20"/>
        </w:rPr>
        <w:t xml:space="preserve">, cuyo resultado es también una matriz </w:t>
      </w:r>
      <w:proofErr w:type="spellStart"/>
      <w:r w:rsidRPr="00016B63">
        <w:rPr>
          <w:rStyle w:val="CuerpodeltextoCourierNew105ptoNegritaEspaciado1pto"/>
          <w:rFonts w:ascii="Times New Roman" w:hAnsi="Times New Roman" w:cs="Times New Roman"/>
          <w:b w:val="0"/>
          <w:spacing w:val="0"/>
          <w:sz w:val="20"/>
          <w:szCs w:val="20"/>
        </w:rPr>
        <w:t>polinomial</w:t>
      </w:r>
      <w:proofErr w:type="spellEnd"/>
      <w:r w:rsidRPr="00016B63">
        <w:rPr>
          <w:rStyle w:val="CuerpodeltextoCourierNew105ptoNegritaEspaciado1pto"/>
          <w:rFonts w:ascii="Times New Roman" w:hAnsi="Times New Roman" w:cs="Times New Roman"/>
          <w:b w:val="0"/>
          <w:spacing w:val="0"/>
          <w:sz w:val="20"/>
          <w:szCs w:val="20"/>
        </w:rPr>
        <w:t xml:space="preserve">. </w:t>
      </w:r>
      <w:r w:rsidRPr="00016B63">
        <w:rPr>
          <w:rStyle w:val="CuerpodeltextoCourierNew105ptoNegritaEspaciado1pto"/>
          <w:rFonts w:ascii="Times New Roman" w:hAnsi="Times New Roman" w:cs="Times New Roman"/>
          <w:b w:val="0"/>
          <w:spacing w:val="0"/>
          <w:sz w:val="20"/>
          <w:szCs w:val="20"/>
          <w:lang w:val="it-IT"/>
        </w:rPr>
        <w:t>Esta subrutina no utiliza subrutinas adicionales.</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Secuencia de llamada</w:t>
      </w:r>
    </w:p>
    <w:p w:rsidR="00016B63" w:rsidRPr="00610BEA" w:rsidRDefault="00016B63" w:rsidP="00610BEA">
      <w:pPr>
        <w:pStyle w:val="Text"/>
        <w:ind w:firstLine="0"/>
        <w:rPr>
          <w:rStyle w:val="CuerpodeltextoCourierNew105ptoNegritaEspaciado1pto"/>
          <w:rFonts w:ascii="Times New Roman" w:hAnsi="Times New Roman" w:cs="Times New Roman"/>
          <w:b w:val="0"/>
          <w:i/>
          <w:spacing w:val="0"/>
          <w:sz w:val="20"/>
          <w:szCs w:val="20"/>
          <w:lang w:val="it-IT"/>
        </w:rPr>
      </w:pPr>
      <w:r w:rsidRPr="00610BEA">
        <w:rPr>
          <w:rStyle w:val="CuerpodeltextoCourierNew105ptoNegritaEspaciado1pto"/>
          <w:rFonts w:ascii="Times New Roman" w:hAnsi="Times New Roman" w:cs="Times New Roman"/>
          <w:b w:val="0"/>
          <w:i/>
          <w:spacing w:val="0"/>
          <w:sz w:val="20"/>
          <w:szCs w:val="20"/>
          <w:lang w:val="it-IT"/>
        </w:rPr>
        <w:t>ProductoMatrizPolinomio(Fila,Columna,GradoM,</w:t>
      </w:r>
      <w:r w:rsidR="00610BEA" w:rsidRPr="00610BEA">
        <w:rPr>
          <w:rStyle w:val="CuerpodeltextoCourierNew105ptoNegritaEspaciado1pto"/>
          <w:rFonts w:ascii="Times New Roman" w:hAnsi="Times New Roman" w:cs="Times New Roman"/>
          <w:b w:val="0"/>
          <w:i/>
          <w:spacing w:val="0"/>
          <w:sz w:val="20"/>
          <w:szCs w:val="20"/>
          <w:lang w:val="it-IT"/>
        </w:rPr>
        <w:t xml:space="preserve"> </w:t>
      </w:r>
      <w:r w:rsidRPr="00610BEA">
        <w:rPr>
          <w:rStyle w:val="CuerpodeltextoCourierNew105ptoNegritaEspaciado1pto"/>
          <w:rFonts w:ascii="Times New Roman" w:hAnsi="Times New Roman" w:cs="Times New Roman"/>
          <w:b w:val="0"/>
          <w:i/>
          <w:spacing w:val="0"/>
          <w:sz w:val="20"/>
          <w:szCs w:val="20"/>
          <w:lang w:val="it-IT"/>
        </w:rPr>
        <w:t>GradoP,Matriz,Polinomio, Produc).</w:t>
      </w:r>
    </w:p>
    <w:p w:rsidR="00016B63" w:rsidRPr="00016B63" w:rsidRDefault="00016B63" w:rsidP="00610BEA">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Definición de símbolos</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rPr>
        <w:t>Fila</w:t>
      </w:r>
      <w:r w:rsidRPr="00016B63">
        <w:rPr>
          <w:rStyle w:val="CuerpodeltextoCourierNew105ptoNegritaEspaciado1pto"/>
          <w:rFonts w:ascii="Times New Roman" w:hAnsi="Times New Roman" w:cs="Times New Roman"/>
          <w:b w:val="0"/>
          <w:spacing w:val="0"/>
          <w:sz w:val="20"/>
          <w:szCs w:val="20"/>
        </w:rPr>
        <w:t xml:space="preserve"> = Número de filas de la </w:t>
      </w:r>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rPr>
        <w:t>Columna</w:t>
      </w:r>
      <w:r w:rsidRPr="00016B63">
        <w:rPr>
          <w:rStyle w:val="CuerpodeltextoCourierNew105ptoNegritaEspaciado1pto"/>
          <w:rFonts w:ascii="Times New Roman" w:hAnsi="Times New Roman" w:cs="Times New Roman"/>
          <w:b w:val="0"/>
          <w:spacing w:val="0"/>
          <w:sz w:val="20"/>
          <w:szCs w:val="20"/>
        </w:rPr>
        <w:t xml:space="preserve"> = Número de columnas de la </w:t>
      </w:r>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proofErr w:type="spellStart"/>
      <w:r w:rsidRPr="00016B63">
        <w:rPr>
          <w:rStyle w:val="CuerpodeltextoCourierNew105ptoNegritaEspaciado1pto"/>
          <w:rFonts w:ascii="Times New Roman" w:hAnsi="Times New Roman" w:cs="Times New Roman"/>
          <w:b w:val="0"/>
          <w:i/>
          <w:spacing w:val="0"/>
          <w:sz w:val="20"/>
          <w:szCs w:val="20"/>
        </w:rPr>
        <w:t>GradoM</w:t>
      </w:r>
      <w:proofErr w:type="spellEnd"/>
      <w:r w:rsidRPr="00016B63">
        <w:rPr>
          <w:rStyle w:val="CuerpodeltextoCourierNew105ptoNegritaEspaciado1pto"/>
          <w:rFonts w:ascii="Times New Roman" w:hAnsi="Times New Roman" w:cs="Times New Roman"/>
          <w:b w:val="0"/>
          <w:spacing w:val="0"/>
          <w:sz w:val="20"/>
          <w:szCs w:val="20"/>
        </w:rPr>
        <w:t xml:space="preserve"> = Mayor grado de los elementos de la </w:t>
      </w:r>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 xml:space="preserve"> original.</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proofErr w:type="spellStart"/>
      <w:r w:rsidRPr="00016B63">
        <w:rPr>
          <w:rStyle w:val="CuerpodeltextoCourierNew105ptoNegritaEspaciado1pto"/>
          <w:rFonts w:ascii="Times New Roman" w:hAnsi="Times New Roman" w:cs="Times New Roman"/>
          <w:b w:val="0"/>
          <w:i/>
          <w:spacing w:val="0"/>
          <w:sz w:val="20"/>
          <w:szCs w:val="20"/>
        </w:rPr>
        <w:t>GradoP</w:t>
      </w:r>
      <w:proofErr w:type="spellEnd"/>
      <w:r w:rsidRPr="00016B63">
        <w:rPr>
          <w:rStyle w:val="CuerpodeltextoCourierNew105ptoNegritaEspaciado1pto"/>
          <w:rFonts w:ascii="Times New Roman" w:hAnsi="Times New Roman" w:cs="Times New Roman"/>
          <w:b w:val="0"/>
          <w:spacing w:val="0"/>
          <w:sz w:val="20"/>
          <w:szCs w:val="20"/>
        </w:rPr>
        <w:t xml:space="preserve"> = Grado del polinomio.</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 xml:space="preserve"> = Elementos de la </w:t>
      </w:r>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 xml:space="preserve">, </w:t>
      </w:r>
      <w:proofErr w:type="gramStart"/>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w:t>
      </w:r>
      <w:proofErr w:type="gramEnd"/>
      <w:r w:rsidRPr="00016B63">
        <w:rPr>
          <w:rStyle w:val="CuerpodeltextoCourierNew105ptoNegritaEspaciado1pto"/>
          <w:rFonts w:ascii="Times New Roman" w:hAnsi="Times New Roman" w:cs="Times New Roman"/>
          <w:b w:val="0"/>
          <w:i/>
          <w:spacing w:val="0"/>
          <w:sz w:val="20"/>
          <w:szCs w:val="20"/>
        </w:rPr>
        <w:t>i</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j</w:t>
      </w:r>
      <w:r w:rsidRPr="00016B63">
        <w:rPr>
          <w:rStyle w:val="CuerpodeltextoCourierNew105ptoNegritaEspaciado1pto"/>
          <w:rFonts w:ascii="Times New Roman" w:hAnsi="Times New Roman" w:cs="Times New Roman"/>
          <w:b w:val="0"/>
          <w:spacing w:val="0"/>
          <w:sz w:val="20"/>
          <w:szCs w:val="20"/>
        </w:rPr>
        <w:t>,0] matriz constante.</w:t>
      </w:r>
    </w:p>
    <w:p w:rsidR="00016B63" w:rsidRPr="00016B63" w:rsidRDefault="00016B63" w:rsidP="00610BEA">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spacing w:val="0"/>
          <w:sz w:val="20"/>
          <w:szCs w:val="20"/>
        </w:rPr>
        <w:t xml:space="preserve">Polinomio = Coeficientes del </w:t>
      </w:r>
      <w:r w:rsidRPr="00016B63">
        <w:rPr>
          <w:rStyle w:val="CuerpodeltextoCourierNew105ptoNegritaEspaciado1pto"/>
          <w:rFonts w:ascii="Times New Roman" w:hAnsi="Times New Roman" w:cs="Times New Roman"/>
          <w:b w:val="0"/>
          <w:i/>
          <w:spacing w:val="0"/>
          <w:sz w:val="20"/>
          <w:szCs w:val="20"/>
        </w:rPr>
        <w:t>Polinomio</w:t>
      </w:r>
      <w:r w:rsidRPr="00016B63">
        <w:rPr>
          <w:rStyle w:val="CuerpodeltextoCourierNew105ptoNegritaEspaciado1pto"/>
          <w:rFonts w:ascii="Times New Roman" w:hAnsi="Times New Roman" w:cs="Times New Roman"/>
          <w:b w:val="0"/>
          <w:spacing w:val="0"/>
          <w:sz w:val="20"/>
          <w:szCs w:val="20"/>
        </w:rPr>
        <w:t xml:space="preserve">, </w:t>
      </w:r>
      <w:proofErr w:type="gramStart"/>
      <w:r w:rsidRPr="00016B63">
        <w:rPr>
          <w:rStyle w:val="CuerpodeltextoCourierNew105ptoNegritaEspaciado1pto"/>
          <w:rFonts w:ascii="Times New Roman" w:hAnsi="Times New Roman" w:cs="Times New Roman"/>
          <w:b w:val="0"/>
          <w:i/>
          <w:spacing w:val="0"/>
          <w:sz w:val="20"/>
          <w:szCs w:val="20"/>
        </w:rPr>
        <w:t>Polinomio</w:t>
      </w:r>
      <w:r w:rsidRPr="00016B63">
        <w:rPr>
          <w:rStyle w:val="CuerpodeltextoCourierNew105ptoNegritaEspaciado1pto"/>
          <w:rFonts w:ascii="Times New Roman" w:hAnsi="Times New Roman" w:cs="Times New Roman"/>
          <w:b w:val="0"/>
          <w:spacing w:val="0"/>
          <w:sz w:val="20"/>
          <w:szCs w:val="20"/>
        </w:rPr>
        <w:t>[</w:t>
      </w:r>
      <w:proofErr w:type="gramEnd"/>
      <w:r w:rsidRPr="00016B63">
        <w:rPr>
          <w:rStyle w:val="CuerpodeltextoCourierNew105ptoNegritaEspaciado1pto"/>
          <w:rFonts w:ascii="Times New Roman" w:hAnsi="Times New Roman" w:cs="Times New Roman"/>
          <w:b w:val="0"/>
          <w:spacing w:val="0"/>
          <w:sz w:val="20"/>
          <w:szCs w:val="20"/>
        </w:rPr>
        <w:t>0] término constante.</w:t>
      </w:r>
    </w:p>
    <w:p w:rsidR="00016B63" w:rsidRPr="00016B63" w:rsidRDefault="00016B63" w:rsidP="00610BEA">
      <w:pPr>
        <w:pStyle w:val="Text"/>
        <w:ind w:firstLine="0"/>
        <w:rPr>
          <w:rStyle w:val="CuerpodeltextoCourierNew115pto"/>
          <w:rFonts w:ascii="Times New Roman" w:hAnsi="Times New Roman" w:cs="Times New Roman"/>
          <w:bCs/>
          <w:sz w:val="20"/>
          <w:szCs w:val="20"/>
        </w:rPr>
      </w:pPr>
      <w:proofErr w:type="spellStart"/>
      <w:r w:rsidRPr="00016B63">
        <w:rPr>
          <w:rStyle w:val="CuerpodeltextoCourierNew105ptoNegritaEspaciado1pto"/>
          <w:rFonts w:ascii="Times New Roman" w:hAnsi="Times New Roman" w:cs="Times New Roman"/>
          <w:b w:val="0"/>
          <w:spacing w:val="0"/>
          <w:sz w:val="20"/>
          <w:szCs w:val="20"/>
        </w:rPr>
        <w:t>Produc</w:t>
      </w:r>
      <w:proofErr w:type="spellEnd"/>
      <w:r w:rsidRPr="00016B63">
        <w:rPr>
          <w:rStyle w:val="CuerpodeltextoCourierNew105ptoNegritaEspaciado1pto"/>
          <w:rFonts w:ascii="Times New Roman" w:hAnsi="Times New Roman" w:cs="Times New Roman"/>
          <w:b w:val="0"/>
          <w:spacing w:val="0"/>
          <w:sz w:val="20"/>
          <w:szCs w:val="20"/>
        </w:rPr>
        <w:t xml:space="preserve"> = Elementos del resultado del producto Matriz-Polinomio.</w:t>
      </w:r>
    </w:p>
    <w:p w:rsidR="00016B63" w:rsidRPr="00610BEA" w:rsidRDefault="00016B63" w:rsidP="00610BEA">
      <w:pPr>
        <w:spacing w:before="120"/>
        <w:jc w:val="both"/>
        <w:rPr>
          <w:b/>
          <w:lang w:val="es-EC"/>
        </w:rPr>
      </w:pPr>
      <w:r w:rsidRPr="00610BEA">
        <w:rPr>
          <w:b/>
          <w:lang w:val="es-EC"/>
        </w:rPr>
        <w:t xml:space="preserve">6. Producto Matrices </w:t>
      </w:r>
      <w:proofErr w:type="spellStart"/>
      <w:r w:rsidRPr="00610BEA">
        <w:rPr>
          <w:b/>
          <w:lang w:val="es-EC"/>
        </w:rPr>
        <w:t>Polinomiales</w:t>
      </w:r>
      <w:proofErr w:type="spellEnd"/>
    </w:p>
    <w:p w:rsidR="00016B63" w:rsidRPr="00016B63" w:rsidRDefault="00016B63" w:rsidP="00610BEA">
      <w:pPr>
        <w:pStyle w:val="Text"/>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spacing w:val="0"/>
          <w:sz w:val="20"/>
          <w:szCs w:val="20"/>
        </w:rPr>
        <w:t xml:space="preserve">La subrutina </w:t>
      </w:r>
      <w:proofErr w:type="spellStart"/>
      <w:r w:rsidRPr="00610BEA">
        <w:rPr>
          <w:rStyle w:val="CuerpodeltextoCourierNew105ptoNegritaEspaciado1pto"/>
          <w:rFonts w:ascii="Times New Roman" w:hAnsi="Times New Roman" w:cs="Times New Roman"/>
          <w:i/>
          <w:spacing w:val="0"/>
          <w:sz w:val="20"/>
          <w:szCs w:val="20"/>
        </w:rPr>
        <w:t>PRoductoMatricesPolinomiales</w:t>
      </w:r>
      <w:proofErr w:type="spellEnd"/>
      <w:r w:rsidRPr="00016B63">
        <w:rPr>
          <w:rStyle w:val="CuerpodeltextoCourierNew105ptoNegritaEspaciado1pto"/>
          <w:rFonts w:ascii="Times New Roman" w:hAnsi="Times New Roman" w:cs="Times New Roman"/>
          <w:b w:val="0"/>
          <w:spacing w:val="0"/>
          <w:sz w:val="20"/>
          <w:szCs w:val="20"/>
        </w:rPr>
        <w:t xml:space="preserve"> multiplica dos matrices </w:t>
      </w:r>
      <w:proofErr w:type="spellStart"/>
      <w:r w:rsidRPr="00016B63">
        <w:rPr>
          <w:rStyle w:val="CuerpodeltextoCourierNew105ptoNegritaEspaciado1pto"/>
          <w:rFonts w:ascii="Times New Roman" w:hAnsi="Times New Roman" w:cs="Times New Roman"/>
          <w:b w:val="0"/>
          <w:spacing w:val="0"/>
          <w:sz w:val="20"/>
          <w:szCs w:val="20"/>
        </w:rPr>
        <w:t>pol</w:t>
      </w:r>
      <w:r w:rsidRPr="007C1F0A">
        <w:rPr>
          <w:rStyle w:val="CuerpodeltextoCourierNew105ptoNegrita"/>
          <w:rFonts w:ascii="Times New Roman" w:hAnsi="Times New Roman" w:cs="Times New Roman"/>
          <w:b w:val="0"/>
          <w:sz w:val="20"/>
          <w:szCs w:val="20"/>
          <w:lang w:val="es-EC"/>
        </w:rPr>
        <w:t>inom</w:t>
      </w:r>
      <w:r w:rsidRPr="00016B63">
        <w:rPr>
          <w:rStyle w:val="CuerpodeltextoCourierNew105ptoNegritaEspaciado1pto"/>
          <w:rFonts w:ascii="Times New Roman" w:hAnsi="Times New Roman" w:cs="Times New Roman"/>
          <w:b w:val="0"/>
          <w:spacing w:val="0"/>
          <w:sz w:val="20"/>
          <w:szCs w:val="20"/>
        </w:rPr>
        <w:t>iales</w:t>
      </w:r>
      <w:proofErr w:type="spellEnd"/>
      <w:r w:rsidRPr="00016B63">
        <w:rPr>
          <w:rStyle w:val="CuerpodeltextoCourierNew105ptoNegritaEspaciado1pto"/>
          <w:rFonts w:ascii="Times New Roman" w:hAnsi="Times New Roman" w:cs="Times New Roman"/>
          <w:b w:val="0"/>
          <w:spacing w:val="0"/>
          <w:sz w:val="20"/>
          <w:szCs w:val="20"/>
        </w:rPr>
        <w:t xml:space="preserve"> en el dominio de </w:t>
      </w:r>
      <w:r w:rsidRPr="00016B63">
        <w:rPr>
          <w:rStyle w:val="CuerpodeltextoCourierNew105ptoNegritaEspaciado1pto"/>
          <w:rFonts w:ascii="Times New Roman" w:hAnsi="Times New Roman" w:cs="Times New Roman"/>
          <w:b w:val="0"/>
          <w:i/>
          <w:spacing w:val="0"/>
          <w:sz w:val="20"/>
          <w:szCs w:val="20"/>
        </w:rPr>
        <w:t>s</w:t>
      </w:r>
      <w:r w:rsidRPr="00016B63">
        <w:rPr>
          <w:rStyle w:val="CuerpodeltextoCourierNew105ptoNegritaEspaciado1pto"/>
          <w:rFonts w:ascii="Times New Roman" w:hAnsi="Times New Roman" w:cs="Times New Roman"/>
          <w:b w:val="0"/>
          <w:spacing w:val="0"/>
          <w:sz w:val="20"/>
          <w:szCs w:val="20"/>
        </w:rPr>
        <w:t xml:space="preserve">, las matrices pueden tener diferente grado. </w:t>
      </w:r>
      <w:r w:rsidRPr="00016B63">
        <w:rPr>
          <w:rStyle w:val="CuerpodeltextoCourierNew105ptoNegritaEspaciado1pto"/>
          <w:rFonts w:ascii="Times New Roman" w:hAnsi="Times New Roman" w:cs="Times New Roman"/>
          <w:b w:val="0"/>
          <w:spacing w:val="0"/>
          <w:sz w:val="20"/>
          <w:szCs w:val="20"/>
          <w:lang w:val="it-IT"/>
        </w:rPr>
        <w:t>Esta subrutina no utiliza subrutinas adicionales.</w:t>
      </w:r>
    </w:p>
    <w:p w:rsidR="00016B63" w:rsidRPr="00016B63" w:rsidRDefault="00016B63" w:rsidP="00EB436C">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Secuencia de llamada</w:t>
      </w:r>
    </w:p>
    <w:p w:rsidR="00016B63" w:rsidRPr="00016B63" w:rsidRDefault="00016B63" w:rsidP="00EB436C">
      <w:pPr>
        <w:pStyle w:val="Cuerpodeltexto0"/>
        <w:shd w:val="clear" w:color="auto" w:fill="auto"/>
        <w:spacing w:line="240" w:lineRule="auto"/>
        <w:ind w:firstLine="0"/>
        <w:jc w:val="both"/>
        <w:rPr>
          <w:spacing w:val="0"/>
          <w:sz w:val="20"/>
          <w:szCs w:val="20"/>
          <w:lang w:val="es-EC"/>
        </w:rPr>
      </w:pPr>
      <w:proofErr w:type="spellStart"/>
      <w:proofErr w:type="gramStart"/>
      <w:r w:rsidRPr="00016B63">
        <w:rPr>
          <w:rStyle w:val="CuerpodeltextoCourierNew105ptoNegritaEspaciado1pto"/>
          <w:rFonts w:ascii="Times New Roman" w:hAnsi="Times New Roman" w:cs="Times New Roman"/>
          <w:b w:val="0"/>
          <w:i/>
          <w:spacing w:val="0"/>
          <w:sz w:val="20"/>
          <w:szCs w:val="20"/>
        </w:rPr>
        <w:t>PRoductoMatricesPolinomio</w:t>
      </w:r>
      <w:proofErr w:type="spellEnd"/>
      <w:r w:rsidRPr="00016B63">
        <w:rPr>
          <w:rStyle w:val="CuerpodeltextoCourierNew105ptoNegritaEspaciado1pto"/>
          <w:rFonts w:ascii="Times New Roman" w:hAnsi="Times New Roman" w:cs="Times New Roman"/>
          <w:b w:val="0"/>
          <w:spacing w:val="0"/>
          <w:sz w:val="20"/>
          <w:szCs w:val="20"/>
        </w:rPr>
        <w:t>(</w:t>
      </w:r>
      <w:proofErr w:type="gramEnd"/>
      <w:r w:rsidRPr="00016B63">
        <w:rPr>
          <w:rStyle w:val="CuerpodeltextoCourierNew105ptoNegritaEspaciado1pto"/>
          <w:rFonts w:ascii="Times New Roman" w:hAnsi="Times New Roman" w:cs="Times New Roman"/>
          <w:b w:val="0"/>
          <w:i/>
          <w:spacing w:val="0"/>
          <w:sz w:val="20"/>
          <w:szCs w:val="20"/>
        </w:rPr>
        <w:t>FilaM</w:t>
      </w:r>
      <w:r w:rsidRPr="00016B63">
        <w:rPr>
          <w:rStyle w:val="CuerpodeltextoCourierNew105ptoNegritaEspaciado1pto"/>
          <w:rFonts w:ascii="Times New Roman" w:hAnsi="Times New Roman" w:cs="Times New Roman"/>
          <w:b w:val="0"/>
          <w:spacing w:val="0"/>
          <w:sz w:val="20"/>
          <w:szCs w:val="20"/>
        </w:rPr>
        <w:t>1,</w:t>
      </w:r>
      <w:r w:rsidRPr="00016B63">
        <w:rPr>
          <w:rStyle w:val="CuerpodeltextoCourierNew105ptoNegritaEspaciado1pto"/>
          <w:rFonts w:ascii="Times New Roman" w:hAnsi="Times New Roman" w:cs="Times New Roman"/>
          <w:b w:val="0"/>
          <w:i/>
          <w:spacing w:val="0"/>
          <w:sz w:val="20"/>
          <w:szCs w:val="20"/>
        </w:rPr>
        <w:t>ColumnaM</w:t>
      </w:r>
      <w:r w:rsidRPr="00016B63">
        <w:rPr>
          <w:rStyle w:val="CuerpodeltextoCourierNew105ptoNegritaEspaciado1pto"/>
          <w:rFonts w:ascii="Times New Roman" w:hAnsi="Times New Roman" w:cs="Times New Roman"/>
          <w:b w:val="0"/>
          <w:spacing w:val="0"/>
          <w:sz w:val="20"/>
          <w:szCs w:val="20"/>
        </w:rPr>
        <w:t>2,</w:t>
      </w:r>
      <w:r w:rsidR="00EB436C">
        <w:rPr>
          <w:rStyle w:val="CuerpodeltextoCourierNew105ptoNegritaEspaciado1pto"/>
          <w:rFonts w:ascii="Times New Roman" w:hAnsi="Times New Roman" w:cs="Times New Roman"/>
          <w:b w:val="0"/>
          <w:spacing w:val="0"/>
          <w:sz w:val="20"/>
          <w:szCs w:val="20"/>
        </w:rPr>
        <w:t xml:space="preserve"> </w:t>
      </w:r>
      <w:r w:rsidRPr="00016B63">
        <w:rPr>
          <w:rStyle w:val="CuerpodeltextoCourierNew105ptoNegritaEspaciado1pto"/>
          <w:rFonts w:ascii="Times New Roman" w:hAnsi="Times New Roman" w:cs="Times New Roman"/>
          <w:b w:val="0"/>
          <w:i/>
          <w:spacing w:val="0"/>
          <w:sz w:val="20"/>
          <w:szCs w:val="20"/>
        </w:rPr>
        <w:t>FilaColumna</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GradoM</w:t>
      </w:r>
      <w:r w:rsidRPr="00016B63">
        <w:rPr>
          <w:rStyle w:val="CuerpodeltextoCourierNew105ptoNegritaEspaciado1pto"/>
          <w:rFonts w:ascii="Times New Roman" w:hAnsi="Times New Roman" w:cs="Times New Roman"/>
          <w:b w:val="0"/>
          <w:spacing w:val="0"/>
          <w:sz w:val="20"/>
          <w:szCs w:val="20"/>
        </w:rPr>
        <w:t>1,</w:t>
      </w:r>
      <w:r w:rsidRPr="00016B63">
        <w:rPr>
          <w:rStyle w:val="CuerpodeltextoCourierNew105ptoNegritaEspaciado1pto"/>
          <w:rFonts w:ascii="Times New Roman" w:hAnsi="Times New Roman" w:cs="Times New Roman"/>
          <w:b w:val="0"/>
          <w:i/>
          <w:spacing w:val="0"/>
          <w:sz w:val="20"/>
          <w:szCs w:val="20"/>
        </w:rPr>
        <w:t>GradoM</w:t>
      </w:r>
      <w:r w:rsidRPr="00016B63">
        <w:rPr>
          <w:rStyle w:val="CuerpodeltextoCourierNew105ptoNegritaEspaciado1pto"/>
          <w:rFonts w:ascii="Times New Roman" w:hAnsi="Times New Roman" w:cs="Times New Roman"/>
          <w:b w:val="0"/>
          <w:spacing w:val="0"/>
          <w:sz w:val="20"/>
          <w:szCs w:val="20"/>
        </w:rPr>
        <w:t>2,</w:t>
      </w:r>
      <w:r w:rsidR="00EB436C">
        <w:rPr>
          <w:rStyle w:val="CuerpodeltextoCourierNew105ptoNegritaEspaciado1pto"/>
          <w:rFonts w:ascii="Times New Roman" w:hAnsi="Times New Roman" w:cs="Times New Roman"/>
          <w:b w:val="0"/>
          <w:spacing w:val="0"/>
          <w:sz w:val="20"/>
          <w:szCs w:val="20"/>
        </w:rPr>
        <w:t xml:space="preserve">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1,</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2,</w:t>
      </w:r>
      <w:r w:rsidRPr="00016B63">
        <w:rPr>
          <w:rStyle w:val="CuerpodeltextoCourierNew105ptoNegritaEspaciado1pto"/>
          <w:rFonts w:ascii="Times New Roman" w:hAnsi="Times New Roman" w:cs="Times New Roman"/>
          <w:b w:val="0"/>
          <w:i/>
          <w:spacing w:val="0"/>
          <w:sz w:val="20"/>
          <w:szCs w:val="20"/>
        </w:rPr>
        <w:t>Producto</w:t>
      </w:r>
      <w:r w:rsidRPr="00016B63">
        <w:rPr>
          <w:rStyle w:val="CuerpodeltextoCourierNew105ptoNegritaEspaciado1pto"/>
          <w:rFonts w:ascii="Times New Roman" w:hAnsi="Times New Roman" w:cs="Times New Roman"/>
          <w:b w:val="0"/>
          <w:spacing w:val="0"/>
          <w:sz w:val="20"/>
          <w:szCs w:val="20"/>
        </w:rPr>
        <w:t>).</w:t>
      </w:r>
    </w:p>
    <w:p w:rsidR="00016B63" w:rsidRPr="00016B63" w:rsidRDefault="00016B63" w:rsidP="00EB436C">
      <w:pPr>
        <w:pStyle w:val="Cuerpodeltexto0"/>
        <w:shd w:val="clear" w:color="auto" w:fill="auto"/>
        <w:spacing w:before="120" w:line="240" w:lineRule="auto"/>
        <w:ind w:firstLine="204"/>
        <w:jc w:val="both"/>
        <w:rPr>
          <w:rStyle w:val="CuerpodeltextoCourierNew105ptoNegritaEspaciado1pto"/>
          <w:rFonts w:ascii="Times New Roman" w:hAnsi="Times New Roman" w:cs="Times New Roman"/>
          <w:b w:val="0"/>
          <w:spacing w:val="0"/>
          <w:sz w:val="20"/>
          <w:szCs w:val="20"/>
          <w:u w:val="single"/>
        </w:rPr>
      </w:pPr>
      <w:r w:rsidRPr="00016B63">
        <w:rPr>
          <w:rStyle w:val="CuerpodeltextoCourierNew105ptoNegritaEspaciado1pto"/>
          <w:rFonts w:ascii="Times New Roman" w:hAnsi="Times New Roman" w:cs="Times New Roman"/>
          <w:b w:val="0"/>
          <w:spacing w:val="0"/>
          <w:sz w:val="20"/>
          <w:szCs w:val="20"/>
          <w:u w:val="single"/>
        </w:rPr>
        <w:t>Definición de símbolos</w:t>
      </w:r>
    </w:p>
    <w:p w:rsidR="00016B63" w:rsidRPr="00016B63" w:rsidRDefault="00016B63" w:rsidP="00EB436C">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rPr>
        <w:t>FilaM</w:t>
      </w:r>
      <w:r w:rsidRPr="00016B63">
        <w:rPr>
          <w:rStyle w:val="CuerpodeltextoCourierNew105ptoNegritaEspaciado1pto"/>
          <w:rFonts w:ascii="Times New Roman" w:hAnsi="Times New Roman" w:cs="Times New Roman"/>
          <w:b w:val="0"/>
          <w:spacing w:val="0"/>
          <w:sz w:val="20"/>
          <w:szCs w:val="20"/>
        </w:rPr>
        <w:t xml:space="preserve">1 = Número de filas de la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1.</w:t>
      </w:r>
    </w:p>
    <w:p w:rsidR="00016B63" w:rsidRPr="00016B63" w:rsidRDefault="00016B63" w:rsidP="00EB436C">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ColumnaM</w:t>
      </w:r>
      <w:r w:rsidRPr="00016B63">
        <w:rPr>
          <w:rStyle w:val="CuerpodeltextoCourierNew105ptoNegritaEspaciado1pto"/>
          <w:rFonts w:ascii="Times New Roman" w:hAnsi="Times New Roman" w:cs="Times New Roman"/>
          <w:b w:val="0"/>
          <w:spacing w:val="0"/>
          <w:sz w:val="20"/>
          <w:szCs w:val="20"/>
        </w:rPr>
        <w:t xml:space="preserve">2 = Número de columnas de la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2.</w:t>
      </w:r>
    </w:p>
    <w:p w:rsidR="00016B63" w:rsidRPr="00016B63" w:rsidRDefault="00016B63" w:rsidP="00EB436C">
      <w:pPr>
        <w:pStyle w:val="Text"/>
        <w:ind w:firstLine="0"/>
        <w:rPr>
          <w:lang w:val="es-EC"/>
        </w:rPr>
      </w:pPr>
      <w:proofErr w:type="spellStart"/>
      <w:r w:rsidRPr="00016B63">
        <w:rPr>
          <w:rStyle w:val="CuerpodeltextoCourierNew105ptoNegritaEspaciado1pto"/>
          <w:rFonts w:ascii="Times New Roman" w:hAnsi="Times New Roman" w:cs="Times New Roman"/>
          <w:b w:val="0"/>
          <w:i/>
          <w:spacing w:val="0"/>
          <w:sz w:val="20"/>
          <w:szCs w:val="20"/>
        </w:rPr>
        <w:t>FilaColumna</w:t>
      </w:r>
      <w:proofErr w:type="spellEnd"/>
      <w:r w:rsidRPr="00016B63">
        <w:rPr>
          <w:rStyle w:val="CuerpodeltextoCourierNew105ptoNegritaEspaciado1pto"/>
          <w:rFonts w:ascii="Times New Roman" w:hAnsi="Times New Roman" w:cs="Times New Roman"/>
          <w:b w:val="0"/>
          <w:spacing w:val="0"/>
          <w:sz w:val="20"/>
          <w:szCs w:val="20"/>
        </w:rPr>
        <w:t xml:space="preserve"> = Número de columnas de la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 xml:space="preserve">1, igual al número de filas de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2.</w:t>
      </w:r>
    </w:p>
    <w:p w:rsidR="00016B63" w:rsidRPr="00016B63" w:rsidRDefault="00016B63" w:rsidP="00EB436C">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GradoM</w:t>
      </w:r>
      <w:r w:rsidRPr="00016B63">
        <w:rPr>
          <w:rStyle w:val="CuerpodeltextoCourierNew105ptoNegritaEspaciado1pto"/>
          <w:rFonts w:ascii="Times New Roman" w:hAnsi="Times New Roman" w:cs="Times New Roman"/>
          <w:b w:val="0"/>
          <w:spacing w:val="0"/>
          <w:sz w:val="20"/>
          <w:szCs w:val="20"/>
        </w:rPr>
        <w:t xml:space="preserve">1 = Mayor grado de los elementos </w:t>
      </w:r>
      <w:proofErr w:type="spellStart"/>
      <w:r w:rsidRPr="00016B63">
        <w:rPr>
          <w:rStyle w:val="CuerpodeltextoCourierNew105ptoNegritaEspaciado1pto"/>
          <w:rFonts w:ascii="Times New Roman" w:hAnsi="Times New Roman" w:cs="Times New Roman"/>
          <w:b w:val="0"/>
          <w:spacing w:val="0"/>
          <w:sz w:val="20"/>
          <w:szCs w:val="20"/>
        </w:rPr>
        <w:t>polinomiales</w:t>
      </w:r>
      <w:proofErr w:type="spellEnd"/>
      <w:r w:rsidRPr="00016B63">
        <w:rPr>
          <w:rStyle w:val="CuerpodeltextoCourierNew105ptoNegritaEspaciado1pto"/>
          <w:rFonts w:ascii="Times New Roman" w:hAnsi="Times New Roman" w:cs="Times New Roman"/>
          <w:b w:val="0"/>
          <w:spacing w:val="0"/>
          <w:sz w:val="20"/>
          <w:szCs w:val="20"/>
        </w:rPr>
        <w:t xml:space="preserve"> de la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1.</w:t>
      </w:r>
    </w:p>
    <w:p w:rsidR="00016B63" w:rsidRPr="00016B63" w:rsidRDefault="00016B63" w:rsidP="00EB436C">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GradoM</w:t>
      </w:r>
      <w:r w:rsidRPr="00016B63">
        <w:rPr>
          <w:rStyle w:val="CuerpodeltextoCourierNew105ptoNegritaEspaciado1pto"/>
          <w:rFonts w:ascii="Times New Roman" w:hAnsi="Times New Roman" w:cs="Times New Roman"/>
          <w:b w:val="0"/>
          <w:spacing w:val="0"/>
          <w:sz w:val="20"/>
          <w:szCs w:val="20"/>
        </w:rPr>
        <w:t xml:space="preserve">2 = Mayor grado de los elementos </w:t>
      </w:r>
      <w:proofErr w:type="spellStart"/>
      <w:r w:rsidRPr="00016B63">
        <w:rPr>
          <w:rStyle w:val="CuerpodeltextoCourierNew105ptoNegritaEspaciado1pto"/>
          <w:rFonts w:ascii="Times New Roman" w:hAnsi="Times New Roman" w:cs="Times New Roman"/>
          <w:b w:val="0"/>
          <w:spacing w:val="0"/>
          <w:sz w:val="20"/>
          <w:szCs w:val="20"/>
        </w:rPr>
        <w:t>polinomiales</w:t>
      </w:r>
      <w:proofErr w:type="spellEnd"/>
      <w:r w:rsidRPr="00016B63">
        <w:rPr>
          <w:rStyle w:val="CuerpodeltextoCourierNew105ptoNegritaEspaciado1pto"/>
          <w:rFonts w:ascii="Times New Roman" w:hAnsi="Times New Roman" w:cs="Times New Roman"/>
          <w:b w:val="0"/>
          <w:spacing w:val="0"/>
          <w:sz w:val="20"/>
          <w:szCs w:val="20"/>
        </w:rPr>
        <w:t xml:space="preserve"> de la </w:t>
      </w: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2.</w:t>
      </w:r>
    </w:p>
    <w:p w:rsidR="00016B63" w:rsidRPr="00016B63" w:rsidRDefault="00016B63" w:rsidP="00EB436C">
      <w:pPr>
        <w:pStyle w:val="Text"/>
        <w:ind w:firstLine="0"/>
        <w:rPr>
          <w:rStyle w:val="CuerpodeltextoCourierNew105ptoNegritaEspaciado1pto"/>
          <w:rFonts w:ascii="Times New Roman" w:hAnsi="Times New Roman" w:cs="Times New Roman"/>
          <w:b w:val="0"/>
          <w:spacing w:val="0"/>
          <w:sz w:val="20"/>
          <w:szCs w:val="20"/>
        </w:rPr>
      </w:pPr>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 xml:space="preserve">1 = Elementos de la </w:t>
      </w:r>
      <w:r w:rsidRPr="00016B63">
        <w:rPr>
          <w:rStyle w:val="CuerpodeltextoCourierNew105ptoNegritaEspaciado1pto"/>
          <w:rFonts w:ascii="Times New Roman" w:hAnsi="Times New Roman" w:cs="Times New Roman"/>
          <w:b w:val="0"/>
          <w:i/>
          <w:spacing w:val="0"/>
          <w:sz w:val="20"/>
          <w:szCs w:val="20"/>
        </w:rPr>
        <w:t>Matriz</w:t>
      </w:r>
      <w:r w:rsidRPr="00016B63">
        <w:rPr>
          <w:rStyle w:val="CuerpodeltextoCourierNew105ptoNegritaEspaciado1pto"/>
          <w:rFonts w:ascii="Times New Roman" w:hAnsi="Times New Roman" w:cs="Times New Roman"/>
          <w:b w:val="0"/>
          <w:spacing w:val="0"/>
          <w:sz w:val="20"/>
          <w:szCs w:val="20"/>
        </w:rPr>
        <w:t xml:space="preserve">1, </w:t>
      </w:r>
      <w:proofErr w:type="gramStart"/>
      <w:r w:rsidRPr="00016B63">
        <w:rPr>
          <w:rStyle w:val="CuerpodeltextoCourierNew105ptoNegritaEspaciado1pto"/>
          <w:rFonts w:ascii="Times New Roman" w:hAnsi="Times New Roman" w:cs="Times New Roman"/>
          <w:b w:val="0"/>
          <w:i/>
          <w:spacing w:val="0"/>
          <w:sz w:val="20"/>
          <w:szCs w:val="20"/>
        </w:rPr>
        <w:t>MatrizM</w:t>
      </w:r>
      <w:r w:rsidRPr="00016B63">
        <w:rPr>
          <w:rStyle w:val="CuerpodeltextoCourierNew105ptoNegritaEspaciado1pto"/>
          <w:rFonts w:ascii="Times New Roman" w:hAnsi="Times New Roman" w:cs="Times New Roman"/>
          <w:b w:val="0"/>
          <w:spacing w:val="0"/>
          <w:sz w:val="20"/>
          <w:szCs w:val="20"/>
        </w:rPr>
        <w:t>1[</w:t>
      </w:r>
      <w:proofErr w:type="gramEnd"/>
      <w:r w:rsidRPr="00016B63">
        <w:rPr>
          <w:rStyle w:val="CuerpodeltextoCourierNew105ptoNegritaEspaciado1pto"/>
          <w:rFonts w:ascii="Times New Roman" w:hAnsi="Times New Roman" w:cs="Times New Roman"/>
          <w:b w:val="0"/>
          <w:i/>
          <w:spacing w:val="0"/>
          <w:sz w:val="20"/>
          <w:szCs w:val="20"/>
        </w:rPr>
        <w:t>i</w:t>
      </w:r>
      <w:r w:rsidRPr="00016B63">
        <w:rPr>
          <w:rStyle w:val="CuerpodeltextoCourierNew105ptoNegritaEspaciado1pto"/>
          <w:rFonts w:ascii="Times New Roman" w:hAnsi="Times New Roman" w:cs="Times New Roman"/>
          <w:b w:val="0"/>
          <w:spacing w:val="0"/>
          <w:sz w:val="20"/>
          <w:szCs w:val="20"/>
        </w:rPr>
        <w:t>,</w:t>
      </w:r>
      <w:r w:rsidRPr="00016B63">
        <w:rPr>
          <w:rStyle w:val="CuerpodeltextoCourierNew105ptoNegritaEspaciado1pto"/>
          <w:rFonts w:ascii="Times New Roman" w:hAnsi="Times New Roman" w:cs="Times New Roman"/>
          <w:b w:val="0"/>
          <w:i/>
          <w:spacing w:val="0"/>
          <w:sz w:val="20"/>
          <w:szCs w:val="20"/>
        </w:rPr>
        <w:t>j</w:t>
      </w:r>
      <w:r w:rsidRPr="00016B63">
        <w:rPr>
          <w:rStyle w:val="CuerpodeltextoCourierNew105ptoNegritaEspaciado1pto"/>
          <w:rFonts w:ascii="Times New Roman" w:hAnsi="Times New Roman" w:cs="Times New Roman"/>
          <w:b w:val="0"/>
          <w:spacing w:val="0"/>
          <w:sz w:val="20"/>
          <w:szCs w:val="20"/>
        </w:rPr>
        <w:t>,0] matriz constante.</w:t>
      </w:r>
    </w:p>
    <w:p w:rsidR="00016B63" w:rsidRPr="00016B63" w:rsidRDefault="00016B63" w:rsidP="00EB436C">
      <w:pPr>
        <w:pStyle w:val="Text"/>
        <w:ind w:firstLine="0"/>
        <w:rPr>
          <w:lang w:val="es-EC"/>
        </w:rPr>
      </w:pPr>
      <w:r w:rsidRPr="00016B63">
        <w:rPr>
          <w:rStyle w:val="CuerpodeltextoCourierNew105ptoNegritaEspaciado1pto"/>
          <w:rFonts w:ascii="Times New Roman" w:hAnsi="Times New Roman" w:cs="Times New Roman"/>
          <w:b w:val="0"/>
          <w:i/>
          <w:spacing w:val="0"/>
          <w:sz w:val="20"/>
          <w:szCs w:val="20"/>
          <w:lang w:val="it-IT"/>
        </w:rPr>
        <w:t>MatrizM</w:t>
      </w:r>
      <w:r w:rsidRPr="00016B63">
        <w:rPr>
          <w:rStyle w:val="CuerpodeltextoCourierNew105ptoNegritaEspaciado1pto"/>
          <w:rFonts w:ascii="Times New Roman" w:hAnsi="Times New Roman" w:cs="Times New Roman"/>
          <w:b w:val="0"/>
          <w:spacing w:val="0"/>
          <w:sz w:val="20"/>
          <w:szCs w:val="20"/>
          <w:lang w:val="it-IT"/>
        </w:rPr>
        <w:t xml:space="preserve">2 = </w:t>
      </w:r>
      <w:r w:rsidRPr="00016B63">
        <w:rPr>
          <w:rStyle w:val="CuerpodeltextoCourierNew105ptoNegritaEspaciado1pto"/>
          <w:rFonts w:ascii="Times New Roman" w:hAnsi="Times New Roman" w:cs="Times New Roman"/>
          <w:b w:val="0"/>
          <w:spacing w:val="0"/>
          <w:sz w:val="20"/>
          <w:szCs w:val="20"/>
        </w:rPr>
        <w:t xml:space="preserve">Elementos </w:t>
      </w:r>
      <w:r w:rsidRPr="00016B63">
        <w:rPr>
          <w:rStyle w:val="CuerpodeltextoCourierNew105ptoNegritaEspaciado1pto"/>
          <w:rFonts w:ascii="Times New Roman" w:hAnsi="Times New Roman" w:cs="Times New Roman"/>
          <w:b w:val="0"/>
          <w:spacing w:val="0"/>
          <w:sz w:val="20"/>
          <w:szCs w:val="20"/>
          <w:lang w:val="it-IT"/>
        </w:rPr>
        <w:t xml:space="preserve">de la </w:t>
      </w:r>
      <w:r w:rsidRPr="00016B63">
        <w:rPr>
          <w:rStyle w:val="CuerpodeltextoCourierNew105ptoNegrita"/>
          <w:rFonts w:ascii="Times New Roman" w:hAnsi="Times New Roman" w:cs="Times New Roman"/>
          <w:b w:val="0"/>
          <w:i/>
          <w:sz w:val="20"/>
          <w:szCs w:val="20"/>
          <w:lang w:val="it-IT"/>
        </w:rPr>
        <w:t>Matriz</w:t>
      </w:r>
      <w:r w:rsidRPr="00016B63">
        <w:rPr>
          <w:rStyle w:val="CuerpodeltextoCourierNew105ptoNegrita"/>
          <w:rFonts w:ascii="Times New Roman" w:hAnsi="Times New Roman" w:cs="Times New Roman"/>
          <w:b w:val="0"/>
          <w:sz w:val="20"/>
          <w:szCs w:val="20"/>
          <w:lang w:val="it-IT"/>
        </w:rPr>
        <w:t>2,</w:t>
      </w:r>
      <w:r w:rsidRPr="00016B63">
        <w:rPr>
          <w:rStyle w:val="CuerpodeltextoCourierNew105ptoNegritaEspaciado1pto"/>
          <w:rFonts w:ascii="Times New Roman" w:hAnsi="Times New Roman" w:cs="Times New Roman"/>
          <w:b w:val="0"/>
          <w:spacing w:val="0"/>
          <w:sz w:val="20"/>
          <w:szCs w:val="20"/>
          <w:lang w:val="it-IT"/>
        </w:rPr>
        <w:t xml:space="preserve"> </w:t>
      </w:r>
      <w:r w:rsidRPr="00016B63">
        <w:rPr>
          <w:rStyle w:val="CuerpodeltextoCourierNew105ptoNegritaEspaciado1pto"/>
          <w:rFonts w:ascii="Times New Roman" w:hAnsi="Times New Roman" w:cs="Times New Roman"/>
          <w:b w:val="0"/>
          <w:i/>
          <w:spacing w:val="0"/>
          <w:sz w:val="20"/>
          <w:szCs w:val="20"/>
          <w:lang w:val="it-IT"/>
        </w:rPr>
        <w:t>MatrizM</w:t>
      </w:r>
      <w:r w:rsidRPr="00016B63">
        <w:rPr>
          <w:rStyle w:val="CuerpodeltextoCourierNew105ptoNegritaEspaciado1pto"/>
          <w:rFonts w:ascii="Times New Roman" w:hAnsi="Times New Roman" w:cs="Times New Roman"/>
          <w:b w:val="0"/>
          <w:spacing w:val="0"/>
          <w:sz w:val="20"/>
          <w:szCs w:val="20"/>
          <w:lang w:val="it-IT"/>
        </w:rPr>
        <w:t>2[</w:t>
      </w:r>
      <w:r w:rsidRPr="00016B63">
        <w:rPr>
          <w:rStyle w:val="CuerpodeltextoCourierNew105ptoNegritaEspaciado1pto"/>
          <w:rFonts w:ascii="Times New Roman" w:hAnsi="Times New Roman" w:cs="Times New Roman"/>
          <w:b w:val="0"/>
          <w:i/>
          <w:spacing w:val="0"/>
          <w:sz w:val="20"/>
          <w:szCs w:val="20"/>
        </w:rPr>
        <w:t>i</w:t>
      </w:r>
      <w:r w:rsidRPr="00016B63">
        <w:rPr>
          <w:rStyle w:val="CuerpodeltextoCourierNew105ptoNegritaEspaciado1pto"/>
          <w:rFonts w:ascii="Times New Roman" w:hAnsi="Times New Roman" w:cs="Times New Roman"/>
          <w:b w:val="0"/>
          <w:spacing w:val="0"/>
          <w:sz w:val="20"/>
          <w:szCs w:val="20"/>
          <w:lang w:val="it-IT"/>
        </w:rPr>
        <w:t>,</w:t>
      </w:r>
      <w:r w:rsidRPr="00016B63">
        <w:rPr>
          <w:rStyle w:val="CuerpodeltextoCourierNew105ptoNegritaEspaciado1pto"/>
          <w:rFonts w:ascii="Times New Roman" w:hAnsi="Times New Roman" w:cs="Times New Roman"/>
          <w:b w:val="0"/>
          <w:i/>
          <w:spacing w:val="0"/>
          <w:sz w:val="20"/>
          <w:szCs w:val="20"/>
          <w:lang w:val="it-IT"/>
        </w:rPr>
        <w:t>j</w:t>
      </w:r>
      <w:r w:rsidRPr="00016B63">
        <w:rPr>
          <w:rStyle w:val="CuerpodeltextoCourierNew105ptoNegritaEspaciado1pto"/>
          <w:rFonts w:ascii="Times New Roman" w:hAnsi="Times New Roman" w:cs="Times New Roman"/>
          <w:b w:val="0"/>
          <w:spacing w:val="0"/>
          <w:sz w:val="20"/>
          <w:szCs w:val="20"/>
          <w:lang w:val="it-IT"/>
        </w:rPr>
        <w:t xml:space="preserve">,0] </w:t>
      </w:r>
      <w:r w:rsidRPr="00016B63">
        <w:rPr>
          <w:rStyle w:val="CuerpodeltextoCourierNew105ptoNegritaEspaciado1pto"/>
          <w:rFonts w:ascii="Times New Roman" w:hAnsi="Times New Roman" w:cs="Times New Roman"/>
          <w:b w:val="0"/>
          <w:spacing w:val="0"/>
          <w:sz w:val="20"/>
          <w:szCs w:val="20"/>
        </w:rPr>
        <w:t xml:space="preserve">matriz </w:t>
      </w:r>
      <w:r w:rsidRPr="00016B63">
        <w:rPr>
          <w:rStyle w:val="CuerpodeltextoCourierNew105ptoNegritaEspaciado1pto"/>
          <w:rFonts w:ascii="Times New Roman" w:hAnsi="Times New Roman" w:cs="Times New Roman"/>
          <w:b w:val="0"/>
          <w:spacing w:val="0"/>
          <w:sz w:val="20"/>
          <w:szCs w:val="20"/>
          <w:lang w:val="it-IT"/>
        </w:rPr>
        <w:lastRenderedPageBreak/>
        <w:t>constante.</w:t>
      </w:r>
    </w:p>
    <w:p w:rsidR="00016B63" w:rsidRPr="00016B63" w:rsidRDefault="00016B63" w:rsidP="00EB436C">
      <w:pPr>
        <w:pStyle w:val="Text"/>
        <w:ind w:firstLine="0"/>
        <w:rPr>
          <w:lang w:val="es-ES"/>
        </w:rPr>
      </w:pPr>
      <w:r w:rsidRPr="00016B63">
        <w:rPr>
          <w:rStyle w:val="CuerpodeltextoCourierNew105ptoNegritaEspaciado1pto"/>
          <w:rFonts w:ascii="Times New Roman" w:hAnsi="Times New Roman" w:cs="Times New Roman"/>
          <w:b w:val="0"/>
          <w:i/>
          <w:spacing w:val="0"/>
          <w:sz w:val="20"/>
          <w:szCs w:val="20"/>
          <w:lang w:eastAsia="es-ES"/>
        </w:rPr>
        <w:t>Producto</w:t>
      </w:r>
      <w:r w:rsidRPr="00016B63">
        <w:rPr>
          <w:rStyle w:val="CuerpodeltextoCourierNew105ptoNegritaEspaciado1pto"/>
          <w:rFonts w:ascii="Times New Roman" w:hAnsi="Times New Roman" w:cs="Times New Roman"/>
          <w:b w:val="0"/>
          <w:spacing w:val="0"/>
          <w:sz w:val="20"/>
          <w:szCs w:val="20"/>
          <w:lang w:eastAsia="es-ES"/>
        </w:rPr>
        <w:t xml:space="preserve"> = Elementos del resultado del producto de matrices.</w:t>
      </w:r>
    </w:p>
    <w:p w:rsidR="005B2AC9" w:rsidRPr="00016B63" w:rsidRDefault="00EB436C" w:rsidP="005B2AC9">
      <w:pPr>
        <w:pStyle w:val="Ttulo1"/>
        <w:rPr>
          <w:lang w:val="es-EC"/>
        </w:rPr>
      </w:pPr>
      <w:r>
        <w:rPr>
          <w:lang w:val="es-ES"/>
        </w:rPr>
        <w:t>Resultados A</w:t>
      </w:r>
      <w:r w:rsidRPr="00FB5D36">
        <w:rPr>
          <w:lang w:val="es-ES"/>
        </w:rPr>
        <w:t xml:space="preserve">l Aplicar </w:t>
      </w:r>
      <w:r>
        <w:rPr>
          <w:lang w:val="es-ES"/>
        </w:rPr>
        <w:t>E</w:t>
      </w:r>
      <w:r w:rsidRPr="00FB5D36">
        <w:rPr>
          <w:lang w:val="es-ES"/>
        </w:rPr>
        <w:t>l Algoritmo Computacional</w:t>
      </w:r>
    </w:p>
    <w:p w:rsidR="00E97402" w:rsidRPr="00EB436C" w:rsidRDefault="00EB436C" w:rsidP="00EB436C">
      <w:pPr>
        <w:pStyle w:val="Text"/>
        <w:rPr>
          <w:lang w:val="es-EC"/>
        </w:rPr>
      </w:pPr>
      <w:r w:rsidRPr="007C1F0A">
        <w:rPr>
          <w:rStyle w:val="CuerpodeltextoCourierNew115pto"/>
          <w:rFonts w:ascii="Times New Roman" w:hAnsi="Times New Roman" w:cs="Times New Roman"/>
          <w:color w:val="auto"/>
          <w:sz w:val="20"/>
          <w:szCs w:val="20"/>
          <w:shd w:val="clear" w:color="auto" w:fill="auto"/>
          <w:lang w:val="es-EC"/>
        </w:rPr>
        <w:t xml:space="preserve">El programa computacional propuesto es muy amigable y de fácil uso, porque está implementado en lenguaje Pascal en modo consola, con la ventaja que puede ser implementado en cualquier Sistema Operativo de Windows. </w:t>
      </w:r>
      <w:r w:rsidRPr="00EB436C">
        <w:rPr>
          <w:rStyle w:val="CuerpodeltextoCourierNew115pto"/>
          <w:rFonts w:ascii="Times New Roman" w:hAnsi="Times New Roman" w:cs="Times New Roman"/>
          <w:color w:val="auto"/>
          <w:sz w:val="20"/>
          <w:szCs w:val="20"/>
          <w:shd w:val="clear" w:color="auto" w:fill="auto"/>
          <w:lang w:val="es-EC"/>
        </w:rPr>
        <w:t>El limitante de este programa consiste en que no se puede utilizar en</w:t>
      </w:r>
      <w:r w:rsidRPr="00EB436C">
        <w:rPr>
          <w:lang w:val="es-EC"/>
        </w:rPr>
        <w:t xml:space="preserve"> el caso de matrices no invertibles de la planta.</w:t>
      </w:r>
    </w:p>
    <w:p w:rsidR="00EB436C" w:rsidRDefault="00EB436C" w:rsidP="00EB436C">
      <w:pPr>
        <w:pStyle w:val="Text"/>
        <w:rPr>
          <w:rStyle w:val="CuerpodeltextoCourierNew115pto"/>
          <w:rFonts w:ascii="Times New Roman" w:hAnsi="Times New Roman" w:cs="Times New Roman"/>
          <w:sz w:val="20"/>
          <w:szCs w:val="20"/>
        </w:rPr>
      </w:pPr>
      <w:r w:rsidRPr="00EB436C">
        <w:rPr>
          <w:rStyle w:val="CuerpodeltextoCourierNew115pto"/>
          <w:rFonts w:ascii="Times New Roman" w:hAnsi="Times New Roman" w:cs="Times New Roman"/>
          <w:sz w:val="20"/>
          <w:szCs w:val="20"/>
        </w:rPr>
        <w:t xml:space="preserve">La matriz </w:t>
      </w:r>
      <w:proofErr w:type="spellStart"/>
      <w:r w:rsidRPr="00EB436C">
        <w:rPr>
          <w:rStyle w:val="CuerpodeltextoCourierNew115pto"/>
          <w:rFonts w:ascii="Times New Roman" w:hAnsi="Times New Roman" w:cs="Times New Roman"/>
          <w:sz w:val="20"/>
          <w:szCs w:val="20"/>
        </w:rPr>
        <w:t>polinomial</w:t>
      </w:r>
      <w:proofErr w:type="spellEnd"/>
      <w:r w:rsidRPr="00EB436C">
        <w:rPr>
          <w:rStyle w:val="CuerpodeltextoCourierNew115pto"/>
          <w:rFonts w:ascii="Times New Roman" w:hAnsi="Times New Roman" w:cs="Times New Roman"/>
          <w:sz w:val="20"/>
          <w:szCs w:val="20"/>
        </w:rPr>
        <w:t xml:space="preserve"> de la planta </w:t>
      </w:r>
      <w:proofErr w:type="spellStart"/>
      <w:r w:rsidRPr="00F938E2">
        <w:rPr>
          <w:i/>
          <w:u w:val="single"/>
          <w:lang w:val="es-EC"/>
        </w:rPr>
        <w:t>G</w:t>
      </w:r>
      <w:r w:rsidRPr="00F938E2">
        <w:rPr>
          <w:i/>
          <w:lang w:val="es-EC"/>
        </w:rPr>
        <w:t>p</w:t>
      </w:r>
      <w:proofErr w:type="spellEnd"/>
      <w:r w:rsidRPr="00EB436C">
        <w:rPr>
          <w:rStyle w:val="CuerpodeltextoCourierNew115pto"/>
          <w:rFonts w:ascii="Times New Roman" w:hAnsi="Times New Roman" w:cs="Times New Roman"/>
          <w:sz w:val="20"/>
          <w:szCs w:val="20"/>
        </w:rPr>
        <w:t xml:space="preserve"> (</w:t>
      </w:r>
      <w:r w:rsidRPr="00EB436C">
        <w:rPr>
          <w:rStyle w:val="CuerpodeltextoCourierNew115pto"/>
          <w:rFonts w:ascii="Times New Roman" w:hAnsi="Times New Roman" w:cs="Times New Roman"/>
          <w:i/>
          <w:sz w:val="20"/>
          <w:szCs w:val="20"/>
        </w:rPr>
        <w:t>s</w:t>
      </w:r>
      <w:r w:rsidRPr="00EB436C">
        <w:rPr>
          <w:rStyle w:val="CuerpodeltextoCourierNew115pto"/>
          <w:rFonts w:ascii="Times New Roman" w:hAnsi="Times New Roman" w:cs="Times New Roman"/>
          <w:sz w:val="20"/>
          <w:szCs w:val="20"/>
        </w:rPr>
        <w:t>) debe estar expresada de la siguiente forma:</w:t>
      </w:r>
    </w:p>
    <w:p w:rsidR="00EB436C" w:rsidRPr="00B70D17" w:rsidRDefault="00AA20B3" w:rsidP="00EB436C">
      <w:pPr>
        <w:pStyle w:val="Cuerpodeltexto0"/>
        <w:shd w:val="clear" w:color="auto" w:fill="auto"/>
        <w:tabs>
          <w:tab w:val="left" w:pos="8002"/>
        </w:tabs>
        <w:spacing w:before="120" w:after="120" w:line="240" w:lineRule="auto"/>
        <w:ind w:firstLine="0"/>
        <w:rPr>
          <w:rStyle w:val="CuerpodeltextoCourierNew115pto"/>
          <w:rFonts w:eastAsia="MS Mincho"/>
          <w:sz w:val="20"/>
          <w:szCs w:val="20"/>
        </w:rPr>
      </w:pPr>
      <w:r w:rsidRPr="00EB436C">
        <w:rPr>
          <w:rStyle w:val="CuerpodeltextoCourierNew115pto"/>
          <w:sz w:val="20"/>
          <w:szCs w:val="20"/>
        </w:rPr>
        <w:object w:dxaOrig="2000" w:dyaOrig="580">
          <v:shape id="_x0000_i1032" type="#_x0000_t75" style="width:100.15pt;height:28.8pt" o:ole="">
            <v:imagedata r:id="rId27" o:title=""/>
          </v:shape>
          <o:OLEObject Type="Embed" ProgID="Equation.DSMT4" ShapeID="_x0000_i1032" DrawAspect="Content" ObjectID="_1775557736" r:id="rId28"/>
        </w:object>
      </w:r>
    </w:p>
    <w:p w:rsidR="00AA20B3" w:rsidRPr="00AA20B3" w:rsidRDefault="00AA20B3" w:rsidP="00AA20B3">
      <w:pPr>
        <w:pStyle w:val="Text"/>
        <w:ind w:firstLine="0"/>
        <w:rPr>
          <w:rStyle w:val="CuerpodeltextoCourierNew115pto"/>
          <w:rFonts w:ascii="Times New Roman" w:hAnsi="Times New Roman" w:cs="Times New Roman"/>
          <w:sz w:val="20"/>
          <w:szCs w:val="20"/>
        </w:rPr>
      </w:pPr>
      <w:proofErr w:type="gramStart"/>
      <w:r>
        <w:rPr>
          <w:rStyle w:val="CuerpodeltextoCourierNew115pto"/>
          <w:rFonts w:ascii="Times New Roman" w:hAnsi="Times New Roman" w:cs="Times New Roman"/>
          <w:sz w:val="20"/>
          <w:szCs w:val="20"/>
        </w:rPr>
        <w:t>donde</w:t>
      </w:r>
      <w:proofErr w:type="gramEnd"/>
      <w:r>
        <w:rPr>
          <w:rStyle w:val="CuerpodeltextoCourierNew115pto"/>
          <w:rFonts w:ascii="Times New Roman" w:hAnsi="Times New Roman" w:cs="Times New Roman"/>
          <w:sz w:val="20"/>
          <w:szCs w:val="20"/>
        </w:rPr>
        <w:t xml:space="preserve"> </w:t>
      </w:r>
      <w:proofErr w:type="spellStart"/>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rPr>
        <w:t>pL</w:t>
      </w:r>
      <w:proofErr w:type="spellEnd"/>
      <w:r w:rsidRPr="00AA20B3">
        <w:rPr>
          <w:rStyle w:val="CuerpodeltextoCourierNew115pto"/>
          <w:rFonts w:ascii="Times New Roman" w:hAnsi="Times New Roman" w:cs="Times New Roman"/>
          <w:sz w:val="20"/>
          <w:szCs w:val="20"/>
        </w:rPr>
        <w:t xml:space="preserve"> </w:t>
      </w:r>
      <w:r>
        <w:rPr>
          <w:rStyle w:val="CuerpodeltextoCourierNew115pto"/>
          <w:rFonts w:ascii="Times New Roman" w:hAnsi="Times New Roman" w:cs="Times New Roman"/>
          <w:sz w:val="20"/>
          <w:szCs w:val="20"/>
        </w:rPr>
        <w:t>es la</w:t>
      </w:r>
      <w:r w:rsidRPr="00AA20B3">
        <w:rPr>
          <w:rStyle w:val="CuerpodeltextoCourierNew115pto"/>
          <w:rFonts w:ascii="Times New Roman" w:hAnsi="Times New Roman" w:cs="Times New Roman"/>
          <w:sz w:val="20"/>
          <w:szCs w:val="20"/>
        </w:rPr>
        <w:t xml:space="preserve"> </w:t>
      </w:r>
      <w:r>
        <w:rPr>
          <w:rStyle w:val="CuerpodeltextoCourierNew115pto"/>
          <w:rFonts w:ascii="Times New Roman" w:hAnsi="Times New Roman" w:cs="Times New Roman"/>
          <w:sz w:val="20"/>
          <w:szCs w:val="20"/>
        </w:rPr>
        <w:t>m</w:t>
      </w:r>
      <w:r w:rsidRPr="00AA20B3">
        <w:rPr>
          <w:rStyle w:val="CuerpodeltextoCourierNew115pto"/>
          <w:rFonts w:ascii="Times New Roman" w:hAnsi="Times New Roman" w:cs="Times New Roman"/>
          <w:sz w:val="20"/>
          <w:szCs w:val="20"/>
        </w:rPr>
        <w:t xml:space="preserve">atriz </w:t>
      </w:r>
      <w:proofErr w:type="spellStart"/>
      <w:r w:rsidRPr="00AA20B3">
        <w:rPr>
          <w:rStyle w:val="CuerpodeltextoCourierNew115pto"/>
          <w:rFonts w:ascii="Times New Roman" w:hAnsi="Times New Roman" w:cs="Times New Roman"/>
          <w:sz w:val="20"/>
          <w:szCs w:val="20"/>
        </w:rPr>
        <w:t>polinomial</w:t>
      </w:r>
      <w:proofErr w:type="spellEnd"/>
      <w:r w:rsidRPr="00AA20B3">
        <w:rPr>
          <w:rStyle w:val="CuerpodeltextoCourierNew115pto"/>
          <w:rFonts w:ascii="Times New Roman" w:hAnsi="Times New Roman" w:cs="Times New Roman"/>
          <w:sz w:val="20"/>
          <w:szCs w:val="20"/>
        </w:rPr>
        <w:t xml:space="preserve"> </w:t>
      </w:r>
      <w:r w:rsidRPr="00AA20B3">
        <w:rPr>
          <w:rStyle w:val="CuerpodeltextoCourierNew105ptoNegritaEspaciado1pto"/>
          <w:rFonts w:ascii="Times New Roman" w:hAnsi="Times New Roman" w:cs="Times New Roman"/>
          <w:b w:val="0"/>
          <w:spacing w:val="0"/>
          <w:sz w:val="20"/>
          <w:szCs w:val="20"/>
        </w:rPr>
        <w:t>en el dominio de</w:t>
      </w:r>
      <w:r w:rsidRPr="00AA20B3">
        <w:rPr>
          <w:rStyle w:val="CuerpodeltextoCourierNew105ptoNegritaEspaciado1pto"/>
          <w:rFonts w:ascii="Times New Roman" w:hAnsi="Times New Roman" w:cs="Times New Roman"/>
          <w:spacing w:val="0"/>
          <w:sz w:val="20"/>
          <w:szCs w:val="20"/>
        </w:rPr>
        <w:t xml:space="preserve"> </w:t>
      </w:r>
      <w:r w:rsidRPr="00AA20B3">
        <w:rPr>
          <w:rStyle w:val="CuerpodeltextoCourierNew105ptoNegritaEspaciado1pto"/>
          <w:rFonts w:ascii="Times New Roman" w:hAnsi="Times New Roman" w:cs="Times New Roman"/>
          <w:i/>
          <w:spacing w:val="0"/>
          <w:sz w:val="20"/>
          <w:szCs w:val="20"/>
        </w:rPr>
        <w:t>s</w:t>
      </w:r>
      <w:r w:rsidRPr="00AA20B3">
        <w:rPr>
          <w:rStyle w:val="CuerpodeltextoCourierNew115pto"/>
          <w:rFonts w:ascii="Times New Roman" w:hAnsi="Times New Roman" w:cs="Times New Roman"/>
          <w:sz w:val="20"/>
          <w:szCs w:val="20"/>
        </w:rPr>
        <w:t xml:space="preserve"> del numerador de la planta </w:t>
      </w:r>
      <w:proofErr w:type="spellStart"/>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rPr>
        <w:t>p</w:t>
      </w:r>
      <w:proofErr w:type="spellEnd"/>
      <w:r w:rsidRPr="00AA20B3">
        <w:rPr>
          <w:rStyle w:val="CuerpodeltextoCourierNew115pto"/>
          <w:rFonts w:ascii="Times New Roman" w:hAnsi="Times New Roman" w:cs="Times New Roman"/>
          <w:sz w:val="20"/>
          <w:szCs w:val="20"/>
        </w:rPr>
        <w:t xml:space="preserve"> (</w:t>
      </w:r>
      <w:r w:rsidRPr="00AA20B3">
        <w:rPr>
          <w:rStyle w:val="CuerpodeltextoCourierNew115pto"/>
          <w:rFonts w:ascii="Times New Roman" w:hAnsi="Times New Roman" w:cs="Times New Roman"/>
          <w:i/>
          <w:sz w:val="20"/>
          <w:szCs w:val="20"/>
        </w:rPr>
        <w:t>s</w:t>
      </w:r>
      <w:r w:rsidRPr="00AA20B3">
        <w:rPr>
          <w:rStyle w:val="CuerpodeltextoCourierNew115pto"/>
          <w:rFonts w:ascii="Times New Roman" w:hAnsi="Times New Roman" w:cs="Times New Roman"/>
          <w:sz w:val="20"/>
          <w:szCs w:val="20"/>
        </w:rPr>
        <w:t>)</w:t>
      </w:r>
      <w:r>
        <w:rPr>
          <w:rStyle w:val="CuerpodeltextoCourierNew115pto"/>
          <w:rFonts w:ascii="Times New Roman" w:hAnsi="Times New Roman" w:cs="Times New Roman"/>
          <w:sz w:val="20"/>
          <w:szCs w:val="20"/>
        </w:rPr>
        <w:t xml:space="preserve"> y </w:t>
      </w:r>
      <w:r w:rsidRPr="00AA20B3">
        <w:rPr>
          <w:rStyle w:val="CuerpodeltextoCourierNew115pto"/>
          <w:rFonts w:ascii="Times New Roman" w:hAnsi="Times New Roman" w:cs="Times New Roman"/>
          <w:sz w:val="20"/>
          <w:szCs w:val="20"/>
        </w:rPr>
        <w:t xml:space="preserve">DELTA </w:t>
      </w:r>
      <w:r>
        <w:rPr>
          <w:rStyle w:val="CuerpodeltextoCourierNew115pto"/>
          <w:rFonts w:ascii="Times New Roman" w:hAnsi="Times New Roman" w:cs="Times New Roman"/>
          <w:sz w:val="20"/>
          <w:szCs w:val="20"/>
        </w:rPr>
        <w:t xml:space="preserve"> es el</w:t>
      </w:r>
      <w:r w:rsidRPr="00AA20B3">
        <w:rPr>
          <w:rStyle w:val="CuerpodeltextoCourierNew115pto"/>
          <w:rFonts w:ascii="Times New Roman" w:hAnsi="Times New Roman" w:cs="Times New Roman"/>
          <w:sz w:val="20"/>
          <w:szCs w:val="20"/>
        </w:rPr>
        <w:t xml:space="preserve"> </w:t>
      </w:r>
      <w:r>
        <w:rPr>
          <w:rStyle w:val="CuerpodeltextoCourierNew115pto"/>
          <w:rFonts w:ascii="Times New Roman" w:hAnsi="Times New Roman" w:cs="Times New Roman"/>
          <w:sz w:val="20"/>
          <w:szCs w:val="20"/>
        </w:rPr>
        <w:t>p</w:t>
      </w:r>
      <w:r w:rsidRPr="00AA20B3">
        <w:rPr>
          <w:rStyle w:val="CuerpodeltextoCourierNew115pto"/>
          <w:rFonts w:ascii="Times New Roman" w:hAnsi="Times New Roman" w:cs="Times New Roman"/>
          <w:sz w:val="20"/>
          <w:szCs w:val="20"/>
        </w:rPr>
        <w:t xml:space="preserve">olinomio mínimo común múltiplo de los denominadores de los elementos de la planta </w:t>
      </w:r>
      <w:proofErr w:type="spellStart"/>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rPr>
        <w:t>p</w:t>
      </w:r>
      <w:proofErr w:type="spellEnd"/>
      <w:r w:rsidRPr="00AA20B3">
        <w:rPr>
          <w:rStyle w:val="CuerpodeltextoCourierNew115pto"/>
          <w:rFonts w:ascii="Times New Roman" w:hAnsi="Times New Roman" w:cs="Times New Roman"/>
          <w:sz w:val="20"/>
          <w:szCs w:val="20"/>
        </w:rPr>
        <w:t xml:space="preserve"> (</w:t>
      </w:r>
      <w:r w:rsidRPr="00AA20B3">
        <w:rPr>
          <w:rStyle w:val="CuerpodeltextoCourierNew115pto"/>
          <w:rFonts w:ascii="Times New Roman" w:hAnsi="Times New Roman" w:cs="Times New Roman"/>
          <w:i/>
          <w:sz w:val="20"/>
          <w:szCs w:val="20"/>
        </w:rPr>
        <w:t>s</w:t>
      </w:r>
      <w:r w:rsidRPr="00AA20B3">
        <w:rPr>
          <w:rStyle w:val="CuerpodeltextoCourierNew115pto"/>
          <w:rFonts w:ascii="Times New Roman" w:hAnsi="Times New Roman" w:cs="Times New Roman"/>
          <w:sz w:val="20"/>
          <w:szCs w:val="20"/>
        </w:rPr>
        <w:t>).</w:t>
      </w:r>
    </w:p>
    <w:p w:rsidR="00AA20B3" w:rsidRPr="00AA20B3" w:rsidRDefault="00AA20B3" w:rsidP="00AA20B3">
      <w:pPr>
        <w:pStyle w:val="Text"/>
        <w:rPr>
          <w:rStyle w:val="CuerpodeltextoCourierNew115pto"/>
          <w:rFonts w:ascii="Times New Roman" w:hAnsi="Times New Roman" w:cs="Times New Roman"/>
          <w:sz w:val="20"/>
          <w:szCs w:val="20"/>
        </w:rPr>
      </w:pPr>
      <w:r w:rsidRPr="00AA20B3">
        <w:rPr>
          <w:rStyle w:val="CuerpodeltextoCourierNew115pto"/>
          <w:rFonts w:ascii="Times New Roman" w:hAnsi="Times New Roman" w:cs="Times New Roman"/>
          <w:sz w:val="20"/>
          <w:szCs w:val="20"/>
        </w:rPr>
        <w:t xml:space="preserve">Para introducir los datos de la matriz </w:t>
      </w:r>
      <w:proofErr w:type="spellStart"/>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rPr>
        <w:t>pL</w:t>
      </w:r>
      <w:proofErr w:type="spellEnd"/>
      <w:r w:rsidRPr="00AA20B3">
        <w:rPr>
          <w:rStyle w:val="CuerpodeltextoCourierNew115pto"/>
          <w:rFonts w:ascii="Times New Roman" w:hAnsi="Times New Roman" w:cs="Times New Roman"/>
          <w:sz w:val="20"/>
          <w:szCs w:val="20"/>
        </w:rPr>
        <w:t xml:space="preserve">, debe tenerse en cuenta que esta matriz tiene tres dimensiones, donde la tercera dimensión representa las matrices o planos que corresponden al grado creciente de los polinomios en el dominio de </w:t>
      </w:r>
      <w:r w:rsidRPr="00AA20B3">
        <w:rPr>
          <w:rStyle w:val="CuerpodeltextoCourierNew115pto"/>
          <w:rFonts w:ascii="Times New Roman" w:hAnsi="Times New Roman" w:cs="Times New Roman"/>
          <w:b/>
          <w:i/>
          <w:sz w:val="20"/>
          <w:szCs w:val="20"/>
        </w:rPr>
        <w:t>s</w:t>
      </w:r>
      <w:r w:rsidRPr="00AA20B3">
        <w:rPr>
          <w:rStyle w:val="CuerpodeltextoCourierNew115pto"/>
          <w:rFonts w:ascii="Times New Roman" w:hAnsi="Times New Roman" w:cs="Times New Roman"/>
          <w:sz w:val="20"/>
          <w:szCs w:val="20"/>
        </w:rPr>
        <w:t>.</w:t>
      </w:r>
    </w:p>
    <w:p w:rsidR="00AA20B3" w:rsidRPr="00AA20B3" w:rsidRDefault="00AA20B3" w:rsidP="00AA20B3">
      <w:pPr>
        <w:pStyle w:val="Text"/>
        <w:rPr>
          <w:rStyle w:val="CuerpodeltextoCourierNew115pto"/>
          <w:rFonts w:ascii="Times New Roman" w:hAnsi="Times New Roman" w:cs="Times New Roman"/>
          <w:sz w:val="20"/>
          <w:szCs w:val="20"/>
        </w:rPr>
      </w:pPr>
      <w:r w:rsidRPr="00AA20B3">
        <w:rPr>
          <w:rStyle w:val="CuerpodeltextoCourierNew115pto"/>
          <w:rFonts w:ascii="Times New Roman" w:hAnsi="Times New Roman" w:cs="Times New Roman"/>
          <w:sz w:val="20"/>
          <w:szCs w:val="20"/>
        </w:rPr>
        <w:t xml:space="preserve">Se recomienda que los valores de las entradas de datos: grado de la matriz </w:t>
      </w:r>
      <w:proofErr w:type="spellStart"/>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rPr>
        <w:t>p</w:t>
      </w:r>
      <w:proofErr w:type="spellEnd"/>
      <w:r w:rsidRPr="00AA20B3">
        <w:rPr>
          <w:rStyle w:val="CuerpodeltextoCourierNew115pto"/>
          <w:rFonts w:ascii="Times New Roman" w:hAnsi="Times New Roman" w:cs="Times New Roman"/>
          <w:sz w:val="20"/>
          <w:szCs w:val="20"/>
        </w:rPr>
        <w:t xml:space="preserve"> (</w:t>
      </w:r>
      <w:r w:rsidRPr="00AA20B3">
        <w:rPr>
          <w:rStyle w:val="CuerpodeltextoCourierNew115pto"/>
          <w:rFonts w:ascii="Times New Roman" w:hAnsi="Times New Roman" w:cs="Times New Roman"/>
          <w:i/>
          <w:sz w:val="20"/>
          <w:szCs w:val="20"/>
        </w:rPr>
        <w:t>N</w:t>
      </w:r>
      <w:r w:rsidRPr="00AA20B3">
        <w:rPr>
          <w:rStyle w:val="CuerpodeltextoCourierNew115pto"/>
          <w:rFonts w:ascii="Times New Roman" w:hAnsi="Times New Roman" w:cs="Times New Roman"/>
          <w:sz w:val="20"/>
          <w:szCs w:val="20"/>
        </w:rPr>
        <w:t xml:space="preserve">), mayor grado de los elementos de la matriz </w:t>
      </w:r>
      <w:proofErr w:type="spellStart"/>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rPr>
        <w:t>p</w:t>
      </w:r>
      <w:proofErr w:type="spellEnd"/>
      <w:r w:rsidRPr="00AA20B3">
        <w:rPr>
          <w:rStyle w:val="CuerpodeltextoCourierNew115pto"/>
          <w:rFonts w:ascii="Times New Roman" w:hAnsi="Times New Roman" w:cs="Times New Roman"/>
          <w:sz w:val="20"/>
          <w:szCs w:val="20"/>
        </w:rPr>
        <w:t xml:space="preserve"> una vez encontrado el mínimo común múltiplo de los deno</w:t>
      </w:r>
      <w:r w:rsidRPr="00AA20B3">
        <w:rPr>
          <w:rStyle w:val="CuerpodeltextoCourierNew115pto"/>
          <w:rFonts w:ascii="Times New Roman" w:hAnsi="Times New Roman" w:cs="Times New Roman"/>
          <w:sz w:val="20"/>
          <w:szCs w:val="20"/>
        </w:rPr>
        <w:softHyphen/>
        <w:t>minadores (</w:t>
      </w:r>
      <w:r w:rsidRPr="00AA20B3">
        <w:rPr>
          <w:rStyle w:val="CuerpodeltextoCourierNew115pto"/>
          <w:rFonts w:ascii="Times New Roman" w:hAnsi="Times New Roman" w:cs="Times New Roman"/>
          <w:i/>
          <w:sz w:val="20"/>
          <w:szCs w:val="20"/>
        </w:rPr>
        <w:t>M</w:t>
      </w:r>
      <w:r w:rsidRPr="00AA20B3">
        <w:rPr>
          <w:rStyle w:val="CuerpodeltextoCourierNew115pto"/>
          <w:rFonts w:ascii="Times New Roman" w:hAnsi="Times New Roman" w:cs="Times New Roman"/>
          <w:sz w:val="20"/>
          <w:szCs w:val="20"/>
        </w:rPr>
        <w:t xml:space="preserve">), y mayor grado de los numeradores y denominadores de los elementos de la matriz diagonal </w:t>
      </w:r>
      <w:r w:rsidRPr="00AA20B3">
        <w:rPr>
          <w:rStyle w:val="CuerpodeltextoCourierNew115pto"/>
          <w:rFonts w:ascii="Times New Roman" w:hAnsi="Times New Roman" w:cs="Times New Roman"/>
          <w:i/>
          <w:sz w:val="20"/>
          <w:szCs w:val="20"/>
          <w:u w:val="single"/>
        </w:rPr>
        <w:t>G</w:t>
      </w:r>
      <w:r w:rsidRPr="00AA20B3">
        <w:rPr>
          <w:rStyle w:val="CuerpodeltextoCourierNew115pto"/>
          <w:rFonts w:ascii="Times New Roman" w:hAnsi="Times New Roman" w:cs="Times New Roman"/>
          <w:i/>
          <w:sz w:val="20"/>
          <w:szCs w:val="20"/>
          <w:vertAlign w:val="subscript"/>
        </w:rPr>
        <w:t>d</w:t>
      </w:r>
      <w:r w:rsidRPr="00AA20B3">
        <w:rPr>
          <w:rStyle w:val="CuerpodeltextoCourierNew115pto"/>
          <w:rFonts w:ascii="Times New Roman" w:hAnsi="Times New Roman" w:cs="Times New Roman"/>
          <w:sz w:val="20"/>
          <w:szCs w:val="20"/>
        </w:rPr>
        <w:t xml:space="preserve"> (</w:t>
      </w:r>
      <w:r w:rsidRPr="00AA20B3">
        <w:rPr>
          <w:rStyle w:val="CuerpodeltextoCourierNew115pto"/>
          <w:rFonts w:ascii="Times New Roman" w:hAnsi="Times New Roman" w:cs="Times New Roman"/>
          <w:i/>
          <w:sz w:val="20"/>
          <w:szCs w:val="20"/>
        </w:rPr>
        <w:t>M</w:t>
      </w:r>
      <w:r w:rsidRPr="00AA20B3">
        <w:rPr>
          <w:rStyle w:val="CuerpodeltextoCourierNew115pto"/>
          <w:rFonts w:ascii="Times New Roman" w:hAnsi="Times New Roman" w:cs="Times New Roman"/>
          <w:sz w:val="20"/>
          <w:szCs w:val="20"/>
        </w:rPr>
        <w:t>1); no sobrepasen del valor de 10, debido a que el ingreso de la información es demasiado extenso y los resultados no se presentan de forma clara.</w:t>
      </w:r>
    </w:p>
    <w:p w:rsidR="00AA20B3" w:rsidRPr="00AA20B3" w:rsidRDefault="00AA20B3" w:rsidP="00AA20B3">
      <w:pPr>
        <w:pStyle w:val="Text"/>
        <w:rPr>
          <w:rStyle w:val="CuerpodeltextoCourierNew115pto"/>
          <w:rFonts w:ascii="Times New Roman" w:hAnsi="Times New Roman" w:cs="Times New Roman"/>
          <w:sz w:val="20"/>
          <w:szCs w:val="20"/>
        </w:rPr>
      </w:pPr>
      <w:r w:rsidRPr="00AA20B3">
        <w:rPr>
          <w:rStyle w:val="CuerpodeltextoCourierNew115pto"/>
          <w:rFonts w:ascii="Times New Roman" w:hAnsi="Times New Roman" w:cs="Times New Roman"/>
          <w:sz w:val="20"/>
          <w:szCs w:val="20"/>
        </w:rPr>
        <w:t>A continuación se presenta un ejemplo de aplicación que tiene el fin de comprobar que el algoritmo computacional cumple con el método matemático. Cabe destacar que el algoritmo computacional puede resolver ejercicios de grado mayor a dos, porque el programa computacional pue</w:t>
      </w:r>
      <w:r w:rsidRPr="00AA20B3">
        <w:rPr>
          <w:rStyle w:val="CuerpodeltextoCourierNew115pto"/>
          <w:rFonts w:ascii="Times New Roman" w:hAnsi="Times New Roman" w:cs="Times New Roman"/>
          <w:sz w:val="20"/>
          <w:szCs w:val="20"/>
        </w:rPr>
        <w:softHyphen/>
        <w:t>de aplicarse, no sólo a sistemas simples, sino también a sistemas complejos; cuyo desarrollo algebraico se tornaría largo y difícil, o inclusive impracticable.</w:t>
      </w:r>
    </w:p>
    <w:p w:rsidR="00EB436C" w:rsidRDefault="00AA20B3" w:rsidP="00AA20B3">
      <w:pPr>
        <w:pStyle w:val="Text"/>
        <w:rPr>
          <w:lang w:val="es-EC"/>
        </w:rPr>
      </w:pPr>
      <w:r w:rsidRPr="00AA20B3">
        <w:rPr>
          <w:lang w:val="es-EC"/>
        </w:rPr>
        <w:t xml:space="preserve">Sea el </w:t>
      </w:r>
      <w:r w:rsidRPr="007C1F0A">
        <w:rPr>
          <w:lang w:val="es-EC"/>
        </w:rPr>
        <w:t>sistema</w:t>
      </w:r>
      <w:r w:rsidRPr="00AA20B3">
        <w:rPr>
          <w:lang w:val="es-EC"/>
        </w:rPr>
        <w:t xml:space="preserve"> MIMO de la Fig. 3, que está conformado por un sistema de dos entradas y dos salidas, con una matriz compensadora serie cuyos elementos son: </w:t>
      </w:r>
      <w:r w:rsidRPr="00AA20B3">
        <w:rPr>
          <w:i/>
          <w:lang w:val="es-EC"/>
        </w:rPr>
        <w:t>gc</w:t>
      </w:r>
      <w:r w:rsidRPr="00AA20B3">
        <w:rPr>
          <w:vertAlign w:val="subscript"/>
          <w:lang w:val="es-EC"/>
        </w:rPr>
        <w:t>11</w:t>
      </w:r>
      <w:r w:rsidRPr="00AA20B3">
        <w:rPr>
          <w:lang w:val="es-EC"/>
        </w:rPr>
        <w:t xml:space="preserve">, </w:t>
      </w:r>
      <w:r w:rsidRPr="00AA20B3">
        <w:rPr>
          <w:i/>
          <w:lang w:val="es-EC"/>
        </w:rPr>
        <w:t>gc</w:t>
      </w:r>
      <w:r w:rsidRPr="00AA20B3">
        <w:rPr>
          <w:vertAlign w:val="subscript"/>
          <w:lang w:val="es-EC"/>
        </w:rPr>
        <w:t>21</w:t>
      </w:r>
      <w:r w:rsidRPr="00AA20B3">
        <w:rPr>
          <w:lang w:val="es-EC"/>
        </w:rPr>
        <w:t xml:space="preserve">, </w:t>
      </w:r>
      <w:r w:rsidRPr="00AA20B3">
        <w:rPr>
          <w:i/>
          <w:lang w:val="es-EC"/>
        </w:rPr>
        <w:t>gc</w:t>
      </w:r>
      <w:r w:rsidRPr="00AA20B3">
        <w:rPr>
          <w:vertAlign w:val="subscript"/>
          <w:lang w:val="es-EC"/>
        </w:rPr>
        <w:t>12</w:t>
      </w:r>
      <w:r w:rsidRPr="00AA20B3">
        <w:rPr>
          <w:lang w:val="es-EC"/>
        </w:rPr>
        <w:t xml:space="preserve"> y </w:t>
      </w:r>
      <w:r w:rsidRPr="00AA20B3">
        <w:rPr>
          <w:i/>
          <w:lang w:val="es-EC"/>
        </w:rPr>
        <w:t>gc</w:t>
      </w:r>
      <w:r w:rsidRPr="00AA20B3">
        <w:rPr>
          <w:vertAlign w:val="subscript"/>
          <w:lang w:val="es-EC"/>
        </w:rPr>
        <w:t>22</w:t>
      </w:r>
      <w:r w:rsidRPr="00AA20B3">
        <w:rPr>
          <w:lang w:val="es-EC"/>
        </w:rPr>
        <w:t>.</w:t>
      </w:r>
    </w:p>
    <w:p w:rsidR="00AA20B3" w:rsidRDefault="00AA20B3" w:rsidP="00AA20B3">
      <w:pPr>
        <w:pStyle w:val="Text"/>
        <w:rPr>
          <w:lang w:val="es-ES"/>
        </w:rPr>
      </w:pPr>
      <w:r w:rsidRPr="00FB5D36">
        <w:rPr>
          <w:lang w:val="es-ES"/>
        </w:rPr>
        <w:t xml:space="preserve">Se determina la matriz </w:t>
      </w:r>
      <w:proofErr w:type="gramStart"/>
      <w:r w:rsidRPr="00FB5D36">
        <w:rPr>
          <w:lang w:val="es-ES"/>
        </w:rPr>
        <w:t>del compensador</w:t>
      </w:r>
      <w:proofErr w:type="gramEnd"/>
      <w:r w:rsidRPr="00FB5D36">
        <w:rPr>
          <w:lang w:val="es-ES"/>
        </w:rPr>
        <w:t xml:space="preserve"> serie </w:t>
      </w:r>
      <w:proofErr w:type="spellStart"/>
      <w:r w:rsidRPr="002E5570">
        <w:rPr>
          <w:i/>
          <w:u w:val="single"/>
          <w:lang w:val="es-ES"/>
        </w:rPr>
        <w:t>G</w:t>
      </w:r>
      <w:r w:rsidRPr="002E5570">
        <w:rPr>
          <w:i/>
          <w:lang w:val="es-ES"/>
        </w:rPr>
        <w:t>c</w:t>
      </w:r>
      <w:proofErr w:type="spellEnd"/>
      <w:r>
        <w:rPr>
          <w:lang w:val="es-ES"/>
        </w:rPr>
        <w:t xml:space="preserve"> </w:t>
      </w:r>
      <w:r w:rsidRPr="00FB5D36">
        <w:rPr>
          <w:lang w:val="es-ES"/>
        </w:rPr>
        <w:t>(</w:t>
      </w:r>
      <w:r w:rsidRPr="002E5570">
        <w:rPr>
          <w:i/>
          <w:lang w:val="es-ES"/>
        </w:rPr>
        <w:t>s</w:t>
      </w:r>
      <w:r w:rsidRPr="00FB5D36">
        <w:rPr>
          <w:lang w:val="es-ES"/>
        </w:rPr>
        <w:t xml:space="preserve">) del sistema de la Figura 3, tal que la matriz de la función de transferencia de lazo cerrado </w:t>
      </w:r>
      <w:r w:rsidRPr="002E5570">
        <w:rPr>
          <w:i/>
          <w:u w:val="single"/>
          <w:lang w:val="es-ES"/>
        </w:rPr>
        <w:t>G</w:t>
      </w:r>
      <w:r w:rsidRPr="002E5570">
        <w:rPr>
          <w:i/>
          <w:vertAlign w:val="subscript"/>
          <w:lang w:val="es-ES"/>
        </w:rPr>
        <w:t>d</w:t>
      </w:r>
      <w:r>
        <w:rPr>
          <w:lang w:val="es-ES"/>
        </w:rPr>
        <w:t xml:space="preserve"> </w:t>
      </w:r>
      <w:r w:rsidRPr="00FB5D36">
        <w:rPr>
          <w:lang w:val="es-ES"/>
        </w:rPr>
        <w:t>(</w:t>
      </w:r>
      <w:r w:rsidRPr="002E5570">
        <w:rPr>
          <w:i/>
          <w:lang w:val="es-ES"/>
        </w:rPr>
        <w:t>s</w:t>
      </w:r>
      <w:r w:rsidRPr="00FB5D36">
        <w:rPr>
          <w:lang w:val="es-ES"/>
        </w:rPr>
        <w:t>), debe ser diagonal por diseño para que el sistema sea desacoplado, es decir, el sistema tenga cada salida dependiente únicamente de una entrada:</w:t>
      </w:r>
    </w:p>
    <w:p w:rsidR="00AA20B3" w:rsidRPr="00172072" w:rsidRDefault="00AA20B3" w:rsidP="00AA20B3">
      <w:pPr>
        <w:pStyle w:val="MTDisplayEquation"/>
        <w:spacing w:before="120"/>
        <w:rPr>
          <w:lang w:val="es-EC"/>
        </w:rPr>
      </w:pPr>
      <w:r w:rsidRPr="00F938E2">
        <w:rPr>
          <w:lang w:val="es-EC"/>
        </w:rPr>
        <w:tab/>
      </w:r>
      <w:r w:rsidRPr="00AA20B3">
        <w:rPr>
          <w:position w:val="-50"/>
        </w:rPr>
        <w:object w:dxaOrig="1920" w:dyaOrig="1100">
          <v:shape id="_x0000_i1033" type="#_x0000_t75" style="width:95.15pt;height:55.1pt" o:ole="">
            <v:imagedata r:id="rId29" o:title=""/>
          </v:shape>
          <o:OLEObject Type="Embed" ProgID="Equation.DSMT4" ShapeID="_x0000_i1033" DrawAspect="Content" ObjectID="_1775557737" r:id="rId30"/>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20736C">
        <w:rPr>
          <w:noProof/>
          <w:lang w:val="es-EC"/>
        </w:rPr>
        <w:instrText>5</w:instrText>
      </w:r>
      <w:r>
        <w:fldChar w:fldCharType="end"/>
      </w:r>
      <w:r w:rsidRPr="00172072">
        <w:rPr>
          <w:lang w:val="es-EC"/>
        </w:rPr>
        <w:instrText>)</w:instrText>
      </w:r>
      <w:r>
        <w:fldChar w:fldCharType="end"/>
      </w:r>
    </w:p>
    <w:p w:rsidR="00AA20B3" w:rsidRDefault="00AA20B3" w:rsidP="00AA20B3">
      <w:pPr>
        <w:pStyle w:val="Text"/>
        <w:ind w:firstLine="0"/>
        <w:rPr>
          <w:lang w:val="es-EC"/>
        </w:rPr>
      </w:pPr>
    </w:p>
    <w:p w:rsidR="00AA20B3" w:rsidRPr="00F938E2" w:rsidRDefault="00AA20B3" w:rsidP="00AA20B3">
      <w:pPr>
        <w:pStyle w:val="Text"/>
        <w:spacing w:before="200" w:after="60" w:line="240" w:lineRule="auto"/>
        <w:ind w:firstLine="0"/>
        <w:jc w:val="center"/>
        <w:rPr>
          <w:lang w:val="es-EC"/>
        </w:rPr>
      </w:pPr>
      <w:r w:rsidRPr="00FB5D36">
        <w:object w:dxaOrig="7291" w:dyaOrig="4805">
          <v:shape id="_x0000_i1034" type="#_x0000_t75" style="width:242.3pt;height:160.3pt" o:ole="">
            <v:imagedata r:id="rId31" o:title=""/>
          </v:shape>
          <o:OLEObject Type="Embed" ProgID="Visio.Drawing.11" ShapeID="_x0000_i1034" DrawAspect="Content" ObjectID="_1775557738" r:id="rId32"/>
        </w:object>
      </w:r>
    </w:p>
    <w:p w:rsidR="00AA20B3" w:rsidRPr="00AA20B3" w:rsidRDefault="00AA20B3" w:rsidP="00AA20B3">
      <w:pPr>
        <w:pStyle w:val="figurecaption"/>
        <w:numPr>
          <w:ilvl w:val="0"/>
          <w:numId w:val="49"/>
        </w:numPr>
        <w:tabs>
          <w:tab w:val="clear" w:pos="533"/>
        </w:tabs>
        <w:ind w:left="0" w:firstLine="0"/>
        <w:rPr>
          <w:lang w:val="es-EC"/>
        </w:rPr>
      </w:pPr>
      <w:r w:rsidRPr="00A83C00">
        <w:rPr>
          <w:lang w:val="es-ES"/>
        </w:rPr>
        <w:t>Sistema de dos entradas y dos salidas, con compensador serie</w:t>
      </w:r>
      <w:r w:rsidRPr="00AA20B3">
        <w:rPr>
          <w:lang w:val="es-ES"/>
        </w:rPr>
        <w:t>.</w:t>
      </w:r>
    </w:p>
    <w:p w:rsidR="00AA20B3" w:rsidRDefault="00C9710B" w:rsidP="00C9710B">
      <w:pPr>
        <w:pStyle w:val="Text"/>
        <w:rPr>
          <w:lang w:val="es-EC"/>
        </w:rPr>
      </w:pPr>
      <w:r w:rsidRPr="00FB5D36">
        <w:rPr>
          <w:lang w:val="es-ES"/>
        </w:rPr>
        <w:t xml:space="preserve">Por lo que al aplicar el método matemático descrito en [2], se obtiene la matriz </w:t>
      </w:r>
      <w:proofErr w:type="gramStart"/>
      <w:r w:rsidRPr="00FB5D36">
        <w:rPr>
          <w:lang w:val="es-ES"/>
        </w:rPr>
        <w:t>del compensador</w:t>
      </w:r>
      <w:proofErr w:type="gramEnd"/>
      <w:r w:rsidRPr="00FB5D36">
        <w:rPr>
          <w:lang w:val="es-ES"/>
        </w:rPr>
        <w:t xml:space="preserve"> serie </w:t>
      </w:r>
      <w:r w:rsidRPr="0006570E">
        <w:rPr>
          <w:i/>
          <w:u w:val="single"/>
          <w:lang w:val="es-ES"/>
        </w:rPr>
        <w:t>G</w:t>
      </w:r>
      <w:r w:rsidRPr="0006570E">
        <w:rPr>
          <w:i/>
          <w:lang w:val="es-ES"/>
        </w:rPr>
        <w:t>c</w:t>
      </w:r>
      <w:r>
        <w:rPr>
          <w:lang w:val="es-ES"/>
        </w:rPr>
        <w:t xml:space="preserve"> </w:t>
      </w:r>
      <w:r w:rsidRPr="00FB5D36">
        <w:rPr>
          <w:lang w:val="es-ES"/>
        </w:rPr>
        <w:t>(</w:t>
      </w:r>
      <w:r w:rsidRPr="0006570E">
        <w:rPr>
          <w:i/>
          <w:lang w:val="es-ES"/>
        </w:rPr>
        <w:t>s</w:t>
      </w:r>
      <w:r w:rsidRPr="00FB5D36">
        <w:rPr>
          <w:lang w:val="es-ES"/>
        </w:rPr>
        <w:t xml:space="preserve">) añadido a la planta </w:t>
      </w:r>
      <w:r w:rsidRPr="0006570E">
        <w:rPr>
          <w:i/>
          <w:u w:val="single"/>
          <w:lang w:val="es-ES"/>
        </w:rPr>
        <w:t>G</w:t>
      </w:r>
      <w:r w:rsidRPr="0006570E">
        <w:rPr>
          <w:i/>
          <w:lang w:val="es-ES"/>
        </w:rPr>
        <w:t>p</w:t>
      </w:r>
      <w:r>
        <w:rPr>
          <w:lang w:val="es-ES"/>
        </w:rPr>
        <w:t xml:space="preserve"> </w:t>
      </w:r>
      <w:r w:rsidRPr="00FB5D36">
        <w:rPr>
          <w:lang w:val="es-ES"/>
        </w:rPr>
        <w:t>(</w:t>
      </w:r>
      <w:r w:rsidRPr="0006570E">
        <w:rPr>
          <w:i/>
          <w:lang w:val="es-ES"/>
        </w:rPr>
        <w:t>s</w:t>
      </w:r>
      <w:r w:rsidRPr="00FB5D36">
        <w:rPr>
          <w:lang w:val="es-ES"/>
        </w:rPr>
        <w:t>):</w:t>
      </w:r>
    </w:p>
    <w:p w:rsidR="00C9710B" w:rsidRPr="00172072" w:rsidRDefault="00C9710B" w:rsidP="00C9710B">
      <w:pPr>
        <w:pStyle w:val="MTDisplayEquation"/>
        <w:spacing w:before="120"/>
        <w:rPr>
          <w:lang w:val="es-EC"/>
        </w:rPr>
      </w:pPr>
      <w:r w:rsidRPr="00F938E2">
        <w:rPr>
          <w:lang w:val="es-EC"/>
        </w:rPr>
        <w:tab/>
      </w:r>
      <w:r w:rsidRPr="00C9710B">
        <w:rPr>
          <w:position w:val="-28"/>
        </w:rPr>
        <w:object w:dxaOrig="3000" w:dyaOrig="660">
          <v:shape id="_x0000_i1035" type="#_x0000_t75" style="width:149.65pt;height:33.8pt" o:ole="">
            <v:imagedata r:id="rId33" o:title=""/>
          </v:shape>
          <o:OLEObject Type="Embed" ProgID="Equation.DSMT4" ShapeID="_x0000_i1035" DrawAspect="Content" ObjectID="_1775557739" r:id="rId34"/>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sidR="0020736C">
        <w:rPr>
          <w:noProof/>
          <w:lang w:val="es-EC"/>
        </w:rPr>
        <w:instrText>6</w:instrText>
      </w:r>
      <w:r>
        <w:fldChar w:fldCharType="end"/>
      </w:r>
      <w:r w:rsidRPr="00172072">
        <w:rPr>
          <w:lang w:val="es-EC"/>
        </w:rPr>
        <w:instrText>)</w:instrText>
      </w:r>
      <w:r>
        <w:fldChar w:fldCharType="end"/>
      </w:r>
    </w:p>
    <w:p w:rsidR="00C9710B" w:rsidRPr="00FB5D36" w:rsidRDefault="00C9710B" w:rsidP="00C9710B">
      <w:pPr>
        <w:pStyle w:val="Text"/>
        <w:rPr>
          <w:lang w:val="es-ES"/>
        </w:rPr>
      </w:pPr>
      <w:r w:rsidRPr="00FB5D36">
        <w:rPr>
          <w:lang w:val="es-ES"/>
        </w:rPr>
        <w:t xml:space="preserve">Los elementos de la matriz (6) del compensador serie </w:t>
      </w:r>
      <w:proofErr w:type="spellStart"/>
      <w:r w:rsidRPr="002E5570">
        <w:rPr>
          <w:i/>
          <w:u w:val="single"/>
          <w:lang w:val="es-ES"/>
        </w:rPr>
        <w:t>G</w:t>
      </w:r>
      <w:r w:rsidRPr="002E5570">
        <w:rPr>
          <w:i/>
          <w:lang w:val="es-ES"/>
        </w:rPr>
        <w:t>c</w:t>
      </w:r>
      <w:proofErr w:type="spellEnd"/>
      <w:r w:rsidRPr="00FB5D36">
        <w:rPr>
          <w:lang w:val="es-ES"/>
        </w:rPr>
        <w:t>(</w:t>
      </w:r>
      <w:r w:rsidRPr="002E5570">
        <w:rPr>
          <w:i/>
          <w:lang w:val="es-ES"/>
        </w:rPr>
        <w:t>s</w:t>
      </w:r>
      <w:r w:rsidRPr="00FB5D36">
        <w:rPr>
          <w:lang w:val="es-ES"/>
        </w:rPr>
        <w:t>) corresponden a los compensadores indicados en la Figura 3, los cuales tienen las estrategias de control</w:t>
      </w:r>
      <w:r>
        <w:rPr>
          <w:lang w:val="es-ES"/>
        </w:rPr>
        <w:t xml:space="preserve"> </w:t>
      </w:r>
      <w:r w:rsidRPr="00FB5D36">
        <w:rPr>
          <w:lang w:val="es-ES"/>
        </w:rPr>
        <w:t>proporcional</w:t>
      </w:r>
      <w:r>
        <w:rPr>
          <w:lang w:val="es-ES"/>
        </w:rPr>
        <w:t>,</w:t>
      </w:r>
      <w:r w:rsidRPr="00FB5D36">
        <w:rPr>
          <w:lang w:val="es-ES"/>
        </w:rPr>
        <w:t xml:space="preserve"> integral</w:t>
      </w:r>
      <w:r>
        <w:rPr>
          <w:lang w:val="es-ES"/>
        </w:rPr>
        <w:t xml:space="preserve"> y derivativo</w:t>
      </w:r>
      <w:r w:rsidRPr="00FB5D36">
        <w:rPr>
          <w:lang w:val="es-ES"/>
        </w:rPr>
        <w:t xml:space="preserve"> </w:t>
      </w:r>
      <w:r>
        <w:rPr>
          <w:lang w:val="es-ES"/>
        </w:rPr>
        <w:t>(</w:t>
      </w:r>
      <w:r w:rsidRPr="00FB5D36">
        <w:rPr>
          <w:lang w:val="es-ES"/>
        </w:rPr>
        <w:t>PID</w:t>
      </w:r>
      <w:r>
        <w:rPr>
          <w:lang w:val="es-ES"/>
        </w:rPr>
        <w:t>)</w:t>
      </w:r>
      <w:r w:rsidRPr="00FB5D36">
        <w:rPr>
          <w:lang w:val="es-ES"/>
        </w:rPr>
        <w:t xml:space="preserve">: </w:t>
      </w:r>
      <w:r w:rsidRPr="00C9710B">
        <w:rPr>
          <w:b/>
          <w:i/>
          <w:lang w:val="es-ES"/>
        </w:rPr>
        <w:t>gc</w:t>
      </w:r>
      <w:r w:rsidRPr="00C9710B">
        <w:rPr>
          <w:b/>
          <w:vertAlign w:val="subscript"/>
          <w:lang w:val="es-ES"/>
        </w:rPr>
        <w:t>11</w:t>
      </w:r>
      <w:r w:rsidRPr="00C9710B">
        <w:rPr>
          <w:rStyle w:val="CuerpodeltextoEspaciado1pto"/>
          <w:rFonts w:ascii="Times New Roman" w:hAnsi="Times New Roman" w:cs="Times New Roman"/>
          <w:b/>
          <w:sz w:val="20"/>
          <w:szCs w:val="20"/>
        </w:rPr>
        <w:t>(</w:t>
      </w:r>
      <w:r w:rsidRPr="00C9710B">
        <w:rPr>
          <w:rStyle w:val="CuerpodeltextoEspaciado1pto"/>
          <w:rFonts w:ascii="Times New Roman" w:hAnsi="Times New Roman" w:cs="Times New Roman"/>
          <w:b/>
          <w:i/>
          <w:sz w:val="20"/>
          <w:szCs w:val="20"/>
        </w:rPr>
        <w:t>s</w:t>
      </w:r>
      <w:r w:rsidRPr="00C9710B">
        <w:rPr>
          <w:rStyle w:val="CuerpodeltextoEspaciado1pto"/>
          <w:rFonts w:ascii="Times New Roman" w:hAnsi="Times New Roman" w:cs="Times New Roman"/>
          <w:b/>
          <w:sz w:val="20"/>
          <w:szCs w:val="20"/>
        </w:rPr>
        <w:t>)=</w:t>
      </w:r>
      <w:r w:rsidRPr="00C9710B">
        <w:rPr>
          <w:b/>
          <w:lang w:val="es-ES"/>
        </w:rPr>
        <w:t>2</w:t>
      </w:r>
      <w:r>
        <w:rPr>
          <w:b/>
          <w:lang w:val="es-ES"/>
        </w:rPr>
        <w:t xml:space="preserve"> </w:t>
      </w:r>
      <w:r w:rsidRPr="00C9710B">
        <w:rPr>
          <w:b/>
          <w:lang w:val="es-ES"/>
        </w:rPr>
        <w:t xml:space="preserve">+ </w:t>
      </w:r>
      <w:r w:rsidRPr="00C9710B">
        <w:rPr>
          <w:b/>
          <w:i/>
          <w:lang w:val="es-ES"/>
        </w:rPr>
        <w:t>s</w:t>
      </w:r>
      <w:r w:rsidRPr="00C9710B">
        <w:rPr>
          <w:b/>
          <w:vertAlign w:val="superscript"/>
          <w:lang w:val="es-ES"/>
        </w:rPr>
        <w:t>-1</w:t>
      </w:r>
      <w:r w:rsidRPr="00FB5D36">
        <w:rPr>
          <w:rStyle w:val="CuerpodeltextoEspaciado1pto"/>
          <w:rFonts w:ascii="Times New Roman" w:hAnsi="Times New Roman" w:cs="Times New Roman"/>
          <w:sz w:val="20"/>
          <w:szCs w:val="20"/>
        </w:rPr>
        <w:t xml:space="preserve"> </w:t>
      </w:r>
      <w:r w:rsidRPr="00FB5D36">
        <w:rPr>
          <w:lang w:val="es-ES"/>
        </w:rPr>
        <w:t xml:space="preserve">y </w:t>
      </w:r>
      <w:r w:rsidRPr="00C9710B">
        <w:rPr>
          <w:b/>
          <w:i/>
          <w:lang w:val="es-ES"/>
        </w:rPr>
        <w:t>gc</w:t>
      </w:r>
      <w:r w:rsidRPr="00C9710B">
        <w:rPr>
          <w:rStyle w:val="CuerpodeltextoGungsuh10ptoEspaciado1pto"/>
          <w:rFonts w:ascii="Times New Roman" w:hAnsi="Times New Roman" w:cs="Times New Roman"/>
          <w:b/>
          <w:vertAlign w:val="subscript"/>
        </w:rPr>
        <w:t>22</w:t>
      </w:r>
      <w:r w:rsidRPr="00C9710B">
        <w:rPr>
          <w:rStyle w:val="CuerpodeltextoEspaciado1pto"/>
          <w:rFonts w:ascii="Times New Roman" w:hAnsi="Times New Roman" w:cs="Times New Roman"/>
          <w:b/>
          <w:sz w:val="20"/>
          <w:szCs w:val="20"/>
        </w:rPr>
        <w:t>(</w:t>
      </w:r>
      <w:r w:rsidRPr="00C9710B">
        <w:rPr>
          <w:rStyle w:val="CuerpodeltextoEspaciado1pto"/>
          <w:rFonts w:ascii="Times New Roman" w:hAnsi="Times New Roman" w:cs="Times New Roman"/>
          <w:b/>
          <w:i/>
          <w:sz w:val="20"/>
          <w:szCs w:val="20"/>
        </w:rPr>
        <w:t>s</w:t>
      </w:r>
      <w:r w:rsidRPr="00C9710B">
        <w:rPr>
          <w:rStyle w:val="CuerpodeltextoEspaciado1pto"/>
          <w:rFonts w:ascii="Times New Roman" w:hAnsi="Times New Roman" w:cs="Times New Roman"/>
          <w:b/>
          <w:sz w:val="20"/>
          <w:szCs w:val="20"/>
        </w:rPr>
        <w:t>)=</w:t>
      </w:r>
      <w:r w:rsidRPr="00C9710B">
        <w:rPr>
          <w:b/>
          <w:lang w:val="es-ES"/>
        </w:rPr>
        <w:t>0.2 + 0.2</w:t>
      </w:r>
      <w:r w:rsidRPr="00C9710B">
        <w:rPr>
          <w:b/>
          <w:i/>
          <w:lang w:val="es-ES"/>
        </w:rPr>
        <w:t>s</w:t>
      </w:r>
      <w:r w:rsidRPr="00C9710B">
        <w:rPr>
          <w:b/>
          <w:vertAlign w:val="superscript"/>
          <w:lang w:val="es-ES"/>
        </w:rPr>
        <w:t>-1</w:t>
      </w:r>
      <w:r w:rsidRPr="00FB5D36">
        <w:rPr>
          <w:rStyle w:val="CuerpodeltextoEspaciado1pto"/>
          <w:rFonts w:ascii="Times New Roman" w:hAnsi="Times New Roman" w:cs="Times New Roman"/>
          <w:sz w:val="20"/>
          <w:szCs w:val="20"/>
        </w:rPr>
        <w:t xml:space="preserve"> </w:t>
      </w:r>
      <w:r>
        <w:rPr>
          <w:lang w:val="es-ES"/>
        </w:rPr>
        <w:t>es control proporcional e integral;</w:t>
      </w:r>
      <w:r w:rsidRPr="00FB5D36">
        <w:rPr>
          <w:lang w:val="es-ES"/>
        </w:rPr>
        <w:t xml:space="preserve"> </w:t>
      </w:r>
      <w:r w:rsidRPr="002E5570">
        <w:rPr>
          <w:b/>
          <w:i/>
          <w:lang w:val="es-ES"/>
        </w:rPr>
        <w:t>gc</w:t>
      </w:r>
      <w:r w:rsidRPr="00FB5D36">
        <w:rPr>
          <w:rStyle w:val="CuerpodeltextoGungsuh10ptoEspaciado1pto"/>
          <w:rFonts w:ascii="Times New Roman" w:hAnsi="Times New Roman" w:cs="Times New Roman"/>
          <w:b/>
          <w:vertAlign w:val="subscript"/>
        </w:rPr>
        <w:t>21</w:t>
      </w:r>
      <w:r w:rsidRPr="00FB5D36">
        <w:rPr>
          <w:b/>
          <w:lang w:val="es-ES"/>
        </w:rPr>
        <w:t>(</w:t>
      </w:r>
      <w:r w:rsidRPr="002E5570">
        <w:rPr>
          <w:b/>
          <w:i/>
          <w:lang w:val="es-ES"/>
        </w:rPr>
        <w:t>s</w:t>
      </w:r>
      <w:r w:rsidRPr="00FB5D36">
        <w:rPr>
          <w:b/>
          <w:lang w:val="es-ES"/>
        </w:rPr>
        <w:t xml:space="preserve">) </w:t>
      </w:r>
      <w:r>
        <w:rPr>
          <w:b/>
          <w:lang w:val="es-ES"/>
        </w:rPr>
        <w:t xml:space="preserve"> </w:t>
      </w:r>
      <w:r w:rsidRPr="00FB5D36">
        <w:rPr>
          <w:b/>
          <w:lang w:val="es-ES"/>
        </w:rPr>
        <w:t>= -</w:t>
      </w:r>
      <w:r>
        <w:rPr>
          <w:b/>
          <w:lang w:val="es-ES"/>
        </w:rPr>
        <w:t>2</w:t>
      </w:r>
      <w:r w:rsidRPr="002E5570">
        <w:rPr>
          <w:b/>
          <w:i/>
          <w:lang w:val="es-ES"/>
        </w:rPr>
        <w:t>s</w:t>
      </w:r>
      <w:r w:rsidRPr="00FB5D36">
        <w:rPr>
          <w:b/>
          <w:lang w:val="es-ES"/>
        </w:rPr>
        <w:t xml:space="preserve"> - 3 </w:t>
      </w:r>
      <w:r>
        <w:rPr>
          <w:b/>
          <w:lang w:val="es-ES"/>
        </w:rPr>
        <w:t>-</w:t>
      </w:r>
      <w:r w:rsidRPr="00FB5D36">
        <w:rPr>
          <w:b/>
          <w:lang w:val="es-ES"/>
        </w:rPr>
        <w:t xml:space="preserve"> </w:t>
      </w:r>
      <w:r w:rsidRPr="002E5570">
        <w:rPr>
          <w:b/>
          <w:i/>
          <w:lang w:val="es-ES"/>
        </w:rPr>
        <w:t>s</w:t>
      </w:r>
      <w:r>
        <w:rPr>
          <w:b/>
          <w:vertAlign w:val="superscript"/>
          <w:lang w:val="es-ES"/>
        </w:rPr>
        <w:t>-</w:t>
      </w:r>
      <w:r w:rsidRPr="00FB5D36">
        <w:rPr>
          <w:b/>
          <w:vertAlign w:val="superscript"/>
          <w:lang w:val="es-ES"/>
        </w:rPr>
        <w:t>1</w:t>
      </w:r>
      <w:r w:rsidRPr="00FB5D36">
        <w:rPr>
          <w:lang w:val="es-ES"/>
        </w:rPr>
        <w:t xml:space="preserve"> es control proporcional</w:t>
      </w:r>
      <w:r>
        <w:rPr>
          <w:lang w:val="es-ES"/>
        </w:rPr>
        <w:t>,</w:t>
      </w:r>
      <w:r w:rsidRPr="00FB5D36">
        <w:rPr>
          <w:lang w:val="es-ES"/>
        </w:rPr>
        <w:t xml:space="preserve"> integral</w:t>
      </w:r>
      <w:r>
        <w:rPr>
          <w:lang w:val="es-ES"/>
        </w:rPr>
        <w:t xml:space="preserve"> y</w:t>
      </w:r>
      <w:r w:rsidRPr="00FB5D36">
        <w:rPr>
          <w:lang w:val="es-ES"/>
        </w:rPr>
        <w:t xml:space="preserve"> </w:t>
      </w:r>
      <w:r>
        <w:rPr>
          <w:lang w:val="es-ES"/>
        </w:rPr>
        <w:t>derivativo;</w:t>
      </w:r>
      <w:r w:rsidRPr="00FB5D36">
        <w:rPr>
          <w:lang w:val="es-ES"/>
        </w:rPr>
        <w:t xml:space="preserve"> y </w:t>
      </w:r>
      <w:r w:rsidRPr="002E5570">
        <w:rPr>
          <w:b/>
          <w:i/>
          <w:lang w:val="es-ES"/>
        </w:rPr>
        <w:t>gc</w:t>
      </w:r>
      <w:r w:rsidRPr="00FB5D36">
        <w:rPr>
          <w:b/>
          <w:vertAlign w:val="subscript"/>
          <w:lang w:val="es-ES"/>
        </w:rPr>
        <w:t>1</w:t>
      </w:r>
      <w:r w:rsidRPr="00FB5D36">
        <w:rPr>
          <w:rStyle w:val="CuerpodeltextoGungsuh10ptoEspaciado1pto"/>
          <w:rFonts w:ascii="Times New Roman" w:hAnsi="Times New Roman" w:cs="Times New Roman"/>
          <w:b/>
          <w:vertAlign w:val="subscript"/>
        </w:rPr>
        <w:t>2</w:t>
      </w:r>
      <w:r w:rsidRPr="00FB5D36">
        <w:rPr>
          <w:b/>
          <w:lang w:val="es-ES"/>
        </w:rPr>
        <w:t>(</w:t>
      </w:r>
      <w:r w:rsidRPr="002E5570">
        <w:rPr>
          <w:b/>
          <w:i/>
          <w:lang w:val="es-ES"/>
        </w:rPr>
        <w:t>s</w:t>
      </w:r>
      <w:r w:rsidRPr="00FB5D36">
        <w:rPr>
          <w:b/>
          <w:lang w:val="es-ES"/>
        </w:rPr>
        <w:t>)</w:t>
      </w:r>
      <w:r>
        <w:rPr>
          <w:b/>
          <w:lang w:val="es-ES"/>
        </w:rPr>
        <w:t xml:space="preserve"> = </w:t>
      </w:r>
      <w:r w:rsidRPr="00FB5D36">
        <w:rPr>
          <w:b/>
          <w:lang w:val="es-ES"/>
        </w:rPr>
        <w:t>0</w:t>
      </w:r>
      <w:r w:rsidRPr="00FB5D36">
        <w:rPr>
          <w:lang w:val="es-ES"/>
        </w:rPr>
        <w:t xml:space="preserve"> indica </w:t>
      </w:r>
      <w:r>
        <w:rPr>
          <w:lang w:val="es-ES"/>
        </w:rPr>
        <w:t>no hay</w:t>
      </w:r>
      <w:r w:rsidRPr="00FB5D36">
        <w:rPr>
          <w:lang w:val="es-ES"/>
        </w:rPr>
        <w:t xml:space="preserve"> compensador.</w:t>
      </w:r>
    </w:p>
    <w:p w:rsidR="00AA20B3" w:rsidRDefault="00C9710B" w:rsidP="00C9710B">
      <w:pPr>
        <w:pStyle w:val="Text"/>
        <w:rPr>
          <w:lang w:val="es-ES"/>
        </w:rPr>
      </w:pPr>
      <w:r w:rsidRPr="00FB5D36">
        <w:rPr>
          <w:lang w:val="es-ES"/>
        </w:rPr>
        <w:t xml:space="preserve">En el análisis realizado no se consideran perturbaciones externas, y además se producen cancelaciones en el numerador y el denominador de </w:t>
      </w:r>
      <w:r w:rsidRPr="002E5570">
        <w:rPr>
          <w:i/>
          <w:u w:val="single"/>
          <w:lang w:val="es-ES"/>
        </w:rPr>
        <w:t>G</w:t>
      </w:r>
      <w:r w:rsidRPr="002E5570">
        <w:rPr>
          <w:i/>
          <w:lang w:val="es-ES"/>
        </w:rPr>
        <w:t>c</w:t>
      </w:r>
      <w:r>
        <w:rPr>
          <w:lang w:val="es-ES"/>
        </w:rPr>
        <w:t xml:space="preserve"> </w:t>
      </w:r>
      <w:r w:rsidRPr="00FB5D36">
        <w:rPr>
          <w:lang w:val="es-ES"/>
        </w:rPr>
        <w:t>(</w:t>
      </w:r>
      <w:r w:rsidRPr="002E5570">
        <w:rPr>
          <w:i/>
          <w:lang w:val="es-ES"/>
        </w:rPr>
        <w:t>s</w:t>
      </w:r>
      <w:r w:rsidRPr="00FB5D36">
        <w:rPr>
          <w:lang w:val="es-ES"/>
        </w:rPr>
        <w:t xml:space="preserve">) y </w:t>
      </w:r>
      <w:r w:rsidRPr="002E5570">
        <w:rPr>
          <w:i/>
          <w:u w:val="single"/>
          <w:lang w:val="es-ES"/>
        </w:rPr>
        <w:t>G</w:t>
      </w:r>
      <w:r w:rsidRPr="002E5570">
        <w:rPr>
          <w:i/>
          <w:lang w:val="es-ES"/>
        </w:rPr>
        <w:t>p</w:t>
      </w:r>
      <w:r>
        <w:rPr>
          <w:lang w:val="es-ES"/>
        </w:rPr>
        <w:t xml:space="preserve"> </w:t>
      </w:r>
      <w:r w:rsidRPr="00FB5D36">
        <w:rPr>
          <w:lang w:val="es-ES"/>
        </w:rPr>
        <w:t>(</w:t>
      </w:r>
      <w:r w:rsidRPr="002E5570">
        <w:rPr>
          <w:i/>
          <w:lang w:val="es-ES"/>
        </w:rPr>
        <w:t>s</w:t>
      </w:r>
      <w:r w:rsidRPr="00FB5D36">
        <w:rPr>
          <w:lang w:val="es-ES"/>
        </w:rPr>
        <w:t>)</w:t>
      </w:r>
      <w:r w:rsidRPr="00FB5D36">
        <w:rPr>
          <w:rStyle w:val="CuerpodeltextoEspaciado1pto"/>
          <w:rFonts w:ascii="Times New Roman" w:hAnsi="Times New Roman" w:cs="Times New Roman"/>
          <w:sz w:val="20"/>
          <w:szCs w:val="20"/>
        </w:rPr>
        <w:t>,</w:t>
      </w:r>
      <w:r w:rsidRPr="00FB5D36">
        <w:rPr>
          <w:lang w:val="es-ES"/>
        </w:rPr>
        <w:t xml:space="preserve"> entonces aunque se han conseguido los resultados deseados de ausencia de interacciones entre una entrada y varias salidas, se debe analizar cuando se producen perturbaciones en el sistema por fuerzas externas, porque el sistema podría hacerse "incontrolable" por dichas cancelaciones.</w:t>
      </w:r>
    </w:p>
    <w:p w:rsidR="00C9710B" w:rsidRDefault="00C9710B" w:rsidP="00C9710B">
      <w:pPr>
        <w:pStyle w:val="Text"/>
        <w:rPr>
          <w:lang w:val="es-ES"/>
        </w:rPr>
      </w:pPr>
      <w:r w:rsidRPr="00C9710B">
        <w:rPr>
          <w:lang w:val="es-EC"/>
        </w:rPr>
        <w:t xml:space="preserve">Por otro lado, al aplicar el algoritmo computacional propuesto en la sección III, se obtiene  </w:t>
      </w:r>
      <w:proofErr w:type="gramStart"/>
      <w:r w:rsidRPr="00C9710B">
        <w:rPr>
          <w:lang w:val="es-EC"/>
        </w:rPr>
        <w:t>el compensador</w:t>
      </w:r>
      <w:proofErr w:type="gramEnd"/>
      <w:r w:rsidRPr="00C9710B">
        <w:rPr>
          <w:lang w:val="es-EC"/>
        </w:rPr>
        <w:t xml:space="preserve"> serie GC de la siguiente manera</w:t>
      </w:r>
      <w:r w:rsidRPr="00FB5D36">
        <w:rPr>
          <w:lang w:val="es-ES"/>
        </w:rPr>
        <w:t>:</w:t>
      </w:r>
    </w:p>
    <w:p w:rsidR="006C515D" w:rsidRPr="00FB5D36" w:rsidRDefault="006C515D" w:rsidP="0020736C">
      <w:pPr>
        <w:spacing w:before="120"/>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COMPENSADOR SERIE GC</w:t>
      </w:r>
    </w:p>
    <w:p w:rsidR="006C515D" w:rsidRPr="00FB5D36" w:rsidRDefault="006C515D" w:rsidP="006C515D">
      <w:pPr>
        <w:jc w:val="both"/>
        <w:rPr>
          <w:rStyle w:val="Cuerpodeltexto3CourierNew105ptoNegritaEspaciado1ptoEscala100"/>
          <w:rFonts w:ascii="Times New Roman" w:hAnsi="Times New Roman" w:cs="Times New Roman"/>
          <w:b w:val="0"/>
          <w:sz w:val="20"/>
          <w:szCs w:val="20"/>
        </w:rPr>
      </w:pPr>
    </w:p>
    <w:p w:rsidR="006C515D" w:rsidRPr="00FB5D36" w:rsidRDefault="006C515D" w:rsidP="006C515D">
      <w:pPr>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Compensador PID (1,1)</w:t>
      </w:r>
    </w:p>
    <w:p w:rsidR="006C515D" w:rsidRPr="00FB5D36" w:rsidRDefault="006C515D" w:rsidP="006C515D">
      <w:pPr>
        <w:tabs>
          <w:tab w:val="left" w:pos="1985"/>
        </w:tabs>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Grado:-1</w:t>
      </w:r>
      <w:r w:rsidRPr="00FB5D36">
        <w:rPr>
          <w:rStyle w:val="Cuerpodeltexto3CourierNew105ptoNegritaEspaciado1ptoEscala100"/>
          <w:rFonts w:ascii="Times New Roman" w:hAnsi="Times New Roman" w:cs="Times New Roman"/>
          <w:b w:val="0"/>
          <w:sz w:val="20"/>
          <w:szCs w:val="20"/>
        </w:rPr>
        <w:tab/>
        <w:t>1.000</w:t>
      </w:r>
    </w:p>
    <w:p w:rsidR="006C515D" w:rsidRPr="00FB5D36" w:rsidRDefault="006C515D" w:rsidP="006C515D">
      <w:pPr>
        <w:tabs>
          <w:tab w:val="left" w:pos="1985"/>
        </w:tabs>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Grado: 0</w:t>
      </w:r>
      <w:r w:rsidRPr="00FB5D36">
        <w:rPr>
          <w:rStyle w:val="Cuerpodeltexto3CourierNew105ptoNegritaEspaciado1ptoEscala100"/>
          <w:rFonts w:ascii="Times New Roman" w:hAnsi="Times New Roman" w:cs="Times New Roman"/>
          <w:b w:val="0"/>
          <w:sz w:val="20"/>
          <w:szCs w:val="20"/>
        </w:rPr>
        <w:tab/>
        <w:t>2.000</w:t>
      </w:r>
    </w:p>
    <w:p w:rsidR="006C515D" w:rsidRPr="00FB5D36" w:rsidRDefault="006C515D" w:rsidP="006C515D">
      <w:pPr>
        <w:jc w:val="both"/>
        <w:rPr>
          <w:rStyle w:val="Cuerpodeltexto3CourierNew105ptoNegritaEspaciado1ptoEscala100"/>
          <w:rFonts w:ascii="Times New Roman" w:hAnsi="Times New Roman" w:cs="Times New Roman"/>
          <w:b w:val="0"/>
          <w:sz w:val="20"/>
          <w:szCs w:val="20"/>
        </w:rPr>
      </w:pPr>
    </w:p>
    <w:p w:rsidR="006C515D" w:rsidRPr="00FB5D36" w:rsidRDefault="006C515D" w:rsidP="006C515D">
      <w:pPr>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Compensador PID (2,1)</w:t>
      </w:r>
    </w:p>
    <w:p w:rsidR="006C515D" w:rsidRPr="00FB5D36" w:rsidRDefault="006C515D" w:rsidP="006C515D">
      <w:pPr>
        <w:tabs>
          <w:tab w:val="left" w:pos="1985"/>
        </w:tabs>
        <w:jc w:val="both"/>
        <w:rPr>
          <w:spacing w:val="20"/>
          <w:lang w:val="es-ES"/>
        </w:rPr>
      </w:pPr>
      <w:r w:rsidRPr="00FB5D36">
        <w:rPr>
          <w:rStyle w:val="Cuerpodeltexto3CourierNew105ptoNegritaEspaciado1ptoEscala100"/>
          <w:rFonts w:ascii="Times New Roman" w:hAnsi="Times New Roman" w:cs="Times New Roman"/>
          <w:b w:val="0"/>
          <w:sz w:val="20"/>
          <w:szCs w:val="20"/>
        </w:rPr>
        <w:t>Grado:-1</w:t>
      </w:r>
      <w:r w:rsidRPr="00FB5D36">
        <w:rPr>
          <w:rStyle w:val="Cuerpodeltexto3CourierNew105ptoNegritaEspaciado1ptoEscala100"/>
          <w:rFonts w:ascii="Times New Roman" w:hAnsi="Times New Roman" w:cs="Times New Roman"/>
          <w:b w:val="0"/>
          <w:sz w:val="20"/>
          <w:szCs w:val="20"/>
        </w:rPr>
        <w:tab/>
        <w:t>-1.000</w:t>
      </w:r>
    </w:p>
    <w:p w:rsidR="006C515D" w:rsidRPr="00FB5D36" w:rsidRDefault="006C515D" w:rsidP="006C515D">
      <w:pPr>
        <w:tabs>
          <w:tab w:val="left" w:pos="1985"/>
        </w:tabs>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Grado: 0</w:t>
      </w:r>
      <w:r w:rsidRPr="00FB5D36">
        <w:rPr>
          <w:rStyle w:val="Cuerpodeltexto3CourierNew105ptoNegritaEspaciado1ptoEscala100"/>
          <w:rFonts w:ascii="Times New Roman" w:hAnsi="Times New Roman" w:cs="Times New Roman"/>
          <w:b w:val="0"/>
          <w:sz w:val="20"/>
          <w:szCs w:val="20"/>
        </w:rPr>
        <w:tab/>
        <w:t>-3.000</w:t>
      </w:r>
    </w:p>
    <w:p w:rsidR="006C515D" w:rsidRPr="00FB5D36" w:rsidRDefault="006C515D" w:rsidP="006C515D">
      <w:pPr>
        <w:tabs>
          <w:tab w:val="left" w:pos="1985"/>
        </w:tabs>
        <w:jc w:val="both"/>
        <w:rPr>
          <w:spacing w:val="20"/>
          <w:lang w:val="es-ES"/>
        </w:rPr>
      </w:pPr>
      <w:r w:rsidRPr="00FB5D36">
        <w:rPr>
          <w:rStyle w:val="Cuerpodeltexto3CourierNew105ptoNegritaEspaciado1ptoEscala100"/>
          <w:rFonts w:ascii="Times New Roman" w:hAnsi="Times New Roman" w:cs="Times New Roman"/>
          <w:b w:val="0"/>
          <w:sz w:val="20"/>
          <w:szCs w:val="20"/>
        </w:rPr>
        <w:t>Grado: 1</w:t>
      </w:r>
      <w:r w:rsidRPr="00FB5D36">
        <w:rPr>
          <w:rStyle w:val="Cuerpodeltexto3CourierNew105ptoNegritaEspaciado1ptoEscala100"/>
          <w:rFonts w:ascii="Times New Roman" w:hAnsi="Times New Roman" w:cs="Times New Roman"/>
          <w:b w:val="0"/>
          <w:sz w:val="20"/>
          <w:szCs w:val="20"/>
        </w:rPr>
        <w:tab/>
        <w:t>-2.000</w:t>
      </w:r>
    </w:p>
    <w:p w:rsidR="006C515D" w:rsidRPr="00FB5D36" w:rsidRDefault="006C515D" w:rsidP="006C515D">
      <w:pPr>
        <w:tabs>
          <w:tab w:val="left" w:pos="2207"/>
        </w:tabs>
        <w:jc w:val="both"/>
        <w:rPr>
          <w:spacing w:val="20"/>
          <w:lang w:val="es-ES"/>
        </w:rPr>
      </w:pPr>
    </w:p>
    <w:p w:rsidR="006C515D" w:rsidRPr="00FB5D36" w:rsidRDefault="006C515D" w:rsidP="006C515D">
      <w:pPr>
        <w:jc w:val="both"/>
        <w:rPr>
          <w:spacing w:val="20"/>
          <w:lang w:val="es-ES"/>
        </w:rPr>
      </w:pPr>
      <w:r w:rsidRPr="00FB5D36">
        <w:rPr>
          <w:rStyle w:val="Cuerpodeltexto3CourierNew105ptoNegritaEspaciado1ptoEscala100"/>
          <w:rFonts w:ascii="Times New Roman" w:hAnsi="Times New Roman" w:cs="Times New Roman"/>
          <w:b w:val="0"/>
          <w:sz w:val="20"/>
          <w:szCs w:val="20"/>
        </w:rPr>
        <w:t>Compensador PID (1,2)</w:t>
      </w:r>
    </w:p>
    <w:p w:rsidR="006C515D" w:rsidRPr="00FB5D36" w:rsidRDefault="006C515D" w:rsidP="006C515D">
      <w:pPr>
        <w:tabs>
          <w:tab w:val="left" w:pos="1985"/>
        </w:tabs>
        <w:jc w:val="both"/>
        <w:rPr>
          <w:rStyle w:val="Cuerpodeltexto3CourierNew105ptoNegritaEspaciado1ptoEscala100"/>
          <w:rFonts w:ascii="Times New Roman" w:hAnsi="Times New Roman" w:cs="Times New Roman"/>
          <w:b w:val="0"/>
          <w:sz w:val="20"/>
          <w:szCs w:val="20"/>
        </w:rPr>
      </w:pPr>
      <w:r w:rsidRPr="00FB5D36">
        <w:rPr>
          <w:rStyle w:val="Cuerpodeltexto3CourierNew105ptoNegritaEspaciado1ptoEscala100"/>
          <w:rFonts w:ascii="Times New Roman" w:hAnsi="Times New Roman" w:cs="Times New Roman"/>
          <w:b w:val="0"/>
          <w:sz w:val="20"/>
          <w:szCs w:val="20"/>
        </w:rPr>
        <w:t xml:space="preserve">Grado (0): 0 </w:t>
      </w:r>
      <w:r w:rsidRPr="00FB5D36">
        <w:rPr>
          <w:rStyle w:val="Cuerpodeltexto3CourierNew105ptoNegritaEspaciado1ptoEscala100"/>
          <w:rFonts w:ascii="Times New Roman" w:hAnsi="Times New Roman" w:cs="Times New Roman"/>
          <w:b w:val="0"/>
          <w:sz w:val="20"/>
          <w:szCs w:val="20"/>
        </w:rPr>
        <w:tab/>
        <w:t>*No hay compensador</w:t>
      </w:r>
    </w:p>
    <w:p w:rsidR="006C515D" w:rsidRPr="00FB5D36" w:rsidRDefault="006C515D" w:rsidP="006C515D">
      <w:pPr>
        <w:jc w:val="both"/>
        <w:rPr>
          <w:rStyle w:val="Cuerpodeltexto3CourierNew105ptoNegritaEspaciado1ptoEscala100"/>
          <w:rFonts w:ascii="Times New Roman" w:hAnsi="Times New Roman" w:cs="Times New Roman"/>
          <w:b w:val="0"/>
          <w:sz w:val="20"/>
          <w:szCs w:val="20"/>
        </w:rPr>
      </w:pPr>
    </w:p>
    <w:p w:rsidR="006C515D" w:rsidRPr="00FB5D36" w:rsidRDefault="006C515D" w:rsidP="006C515D">
      <w:pPr>
        <w:jc w:val="both"/>
        <w:rPr>
          <w:rStyle w:val="Cuerpodeltexto3CourierNew105ptoNegritaEspaciado0ptoEscala100"/>
          <w:rFonts w:ascii="Times New Roman" w:hAnsi="Times New Roman" w:cs="Times New Roman"/>
          <w:b w:val="0"/>
          <w:spacing w:val="20"/>
          <w:sz w:val="20"/>
          <w:szCs w:val="20"/>
        </w:rPr>
      </w:pPr>
      <w:r w:rsidRPr="00FB5D36">
        <w:rPr>
          <w:rStyle w:val="Cuerpodeltexto3CourierNew105ptoNegritaEspaciado1ptoEscala100"/>
          <w:rFonts w:ascii="Times New Roman" w:hAnsi="Times New Roman" w:cs="Times New Roman"/>
          <w:b w:val="0"/>
          <w:sz w:val="20"/>
          <w:szCs w:val="20"/>
        </w:rPr>
        <w:t xml:space="preserve">Compensador PID </w:t>
      </w:r>
      <w:r w:rsidRPr="00FB5D36">
        <w:rPr>
          <w:rStyle w:val="Cuerpodeltexto3CourierNew105ptoNegritaEspaciado0ptoEscala100"/>
          <w:rFonts w:ascii="Times New Roman" w:hAnsi="Times New Roman" w:cs="Times New Roman"/>
          <w:spacing w:val="20"/>
          <w:sz w:val="20"/>
          <w:szCs w:val="20"/>
        </w:rPr>
        <w:t>(2,2)</w:t>
      </w:r>
    </w:p>
    <w:p w:rsidR="006C515D" w:rsidRPr="00FB5D36" w:rsidRDefault="006C515D" w:rsidP="006C515D">
      <w:pPr>
        <w:tabs>
          <w:tab w:val="left" w:pos="1985"/>
        </w:tabs>
        <w:jc w:val="both"/>
        <w:rPr>
          <w:rStyle w:val="CuerpodeltextoBookmanOldStyle95ptoNegritaEspaciado1pto"/>
          <w:rFonts w:ascii="Times New Roman" w:hAnsi="Times New Roman" w:cs="Times New Roman"/>
          <w:b w:val="0"/>
        </w:rPr>
      </w:pPr>
      <w:r w:rsidRPr="00FB5D36">
        <w:rPr>
          <w:rStyle w:val="Cuerpodeltexto3CourierNew105ptoNegritaEspaciado1ptoEscala100"/>
          <w:rFonts w:ascii="Times New Roman" w:hAnsi="Times New Roman" w:cs="Times New Roman"/>
          <w:b w:val="0"/>
          <w:sz w:val="20"/>
          <w:szCs w:val="20"/>
        </w:rPr>
        <w:t>Grado:-1</w:t>
      </w:r>
      <w:r w:rsidRPr="00FB5D36">
        <w:rPr>
          <w:rStyle w:val="Cuerpodeltexto3CourierNew105ptoNegritaEspaciado1ptoEscala100"/>
          <w:rFonts w:ascii="Times New Roman" w:hAnsi="Times New Roman" w:cs="Times New Roman"/>
          <w:b w:val="0"/>
          <w:sz w:val="20"/>
          <w:szCs w:val="20"/>
        </w:rPr>
        <w:tab/>
        <w:t>0.</w:t>
      </w:r>
      <w:r w:rsidRPr="00FB5D36">
        <w:rPr>
          <w:rStyle w:val="CuerpodeltextoBookmanOldStyle95ptoNegritaEspaciado1pto"/>
          <w:rFonts w:ascii="Times New Roman" w:hAnsi="Times New Roman" w:cs="Times New Roman"/>
        </w:rPr>
        <w:t>200</w:t>
      </w:r>
    </w:p>
    <w:p w:rsidR="006C515D" w:rsidRPr="00FB5D36" w:rsidRDefault="006C515D" w:rsidP="006C515D">
      <w:pPr>
        <w:tabs>
          <w:tab w:val="left" w:pos="1985"/>
        </w:tabs>
        <w:jc w:val="both"/>
        <w:rPr>
          <w:lang w:val="es-ES"/>
        </w:rPr>
      </w:pPr>
      <w:r w:rsidRPr="00FB5D36">
        <w:rPr>
          <w:rStyle w:val="Cuerpodeltexto3CourierNew105ptoNegritaEspaciado1ptoEscala100"/>
          <w:rFonts w:ascii="Times New Roman" w:hAnsi="Times New Roman" w:cs="Times New Roman"/>
          <w:b w:val="0"/>
          <w:sz w:val="20"/>
          <w:szCs w:val="20"/>
        </w:rPr>
        <w:t>Grado: 0</w:t>
      </w:r>
      <w:r w:rsidRPr="00FB5D36">
        <w:rPr>
          <w:rStyle w:val="Cuerpodeltexto3CourierNew105ptoNegritaEspaciado1ptoEscala100"/>
          <w:rFonts w:ascii="Times New Roman" w:hAnsi="Times New Roman" w:cs="Times New Roman"/>
          <w:b w:val="0"/>
          <w:sz w:val="20"/>
          <w:szCs w:val="20"/>
        </w:rPr>
        <w:tab/>
        <w:t>0.</w:t>
      </w:r>
      <w:r w:rsidRPr="00FB5D36">
        <w:rPr>
          <w:rStyle w:val="CuerpodeltextoBookmanOldStyle95ptoNegritaEspaciado1pto"/>
          <w:rFonts w:ascii="Times New Roman" w:hAnsi="Times New Roman" w:cs="Times New Roman"/>
        </w:rPr>
        <w:t>200</w:t>
      </w:r>
    </w:p>
    <w:p w:rsidR="006C515D" w:rsidRPr="0020736C" w:rsidRDefault="0020736C" w:rsidP="0020736C">
      <w:pPr>
        <w:pStyle w:val="Text"/>
        <w:spacing w:before="240"/>
        <w:ind w:firstLine="204"/>
        <w:rPr>
          <w:lang w:val="es-EC"/>
        </w:rPr>
      </w:pPr>
      <w:r w:rsidRPr="0020736C">
        <w:rPr>
          <w:lang w:val="es-EC"/>
        </w:rPr>
        <w:lastRenderedPageBreak/>
        <w:t xml:space="preserve">El resultado del programa computacional propuesto muestra la matriz del compensador serie </w:t>
      </w:r>
      <w:r w:rsidRPr="0020736C">
        <w:rPr>
          <w:i/>
          <w:lang w:val="es-EC"/>
        </w:rPr>
        <w:t>GC</w:t>
      </w:r>
      <w:r w:rsidRPr="0020736C">
        <w:rPr>
          <w:lang w:val="es-EC"/>
        </w:rPr>
        <w:t xml:space="preserve"> por columnas, de la siguiente forma: </w:t>
      </w:r>
      <w:r w:rsidRPr="0020736C">
        <w:rPr>
          <w:i/>
          <w:lang w:val="es-EC"/>
        </w:rPr>
        <w:t>gc</w:t>
      </w:r>
      <w:r w:rsidRPr="0020736C">
        <w:rPr>
          <w:vertAlign w:val="subscript"/>
          <w:lang w:val="es-EC"/>
        </w:rPr>
        <w:t>11</w:t>
      </w:r>
      <w:r w:rsidRPr="00FB5D36">
        <w:rPr>
          <w:rStyle w:val="CuerpodeltextoEspaciado1pto"/>
          <w:rFonts w:ascii="Times New Roman" w:hAnsi="Times New Roman" w:cs="Times New Roman"/>
          <w:sz w:val="20"/>
          <w:szCs w:val="20"/>
        </w:rPr>
        <w:t>(</w:t>
      </w:r>
      <w:r w:rsidRPr="002E5570">
        <w:rPr>
          <w:rStyle w:val="CuerpodeltextoEspaciado1pto"/>
          <w:rFonts w:ascii="Times New Roman" w:hAnsi="Times New Roman" w:cs="Times New Roman"/>
          <w:i/>
          <w:sz w:val="20"/>
          <w:szCs w:val="20"/>
        </w:rPr>
        <w:t>s</w:t>
      </w:r>
      <w:r w:rsidRPr="00FB5D36">
        <w:rPr>
          <w:rStyle w:val="CuerpodeltextoEspaciado1pto"/>
          <w:rFonts w:ascii="Times New Roman" w:hAnsi="Times New Roman" w:cs="Times New Roman"/>
          <w:sz w:val="20"/>
          <w:szCs w:val="20"/>
        </w:rPr>
        <w:t>),</w:t>
      </w:r>
      <w:r w:rsidRPr="0020736C">
        <w:rPr>
          <w:lang w:val="es-EC"/>
        </w:rPr>
        <w:t xml:space="preserve"> </w:t>
      </w:r>
      <w:r w:rsidRPr="0020736C">
        <w:rPr>
          <w:i/>
          <w:lang w:val="es-EC"/>
        </w:rPr>
        <w:t>gc</w:t>
      </w:r>
      <w:r w:rsidRPr="0020736C">
        <w:rPr>
          <w:vertAlign w:val="subscript"/>
          <w:lang w:val="es-EC"/>
        </w:rPr>
        <w:t>21</w:t>
      </w:r>
      <w:r w:rsidRPr="0020736C">
        <w:rPr>
          <w:lang w:val="es-EC"/>
        </w:rPr>
        <w:t>(</w:t>
      </w:r>
      <w:r w:rsidRPr="0020736C">
        <w:rPr>
          <w:i/>
          <w:lang w:val="es-EC"/>
        </w:rPr>
        <w:t>s</w:t>
      </w:r>
      <w:r w:rsidRPr="0020736C">
        <w:rPr>
          <w:lang w:val="es-EC"/>
        </w:rPr>
        <w:t xml:space="preserve">), </w:t>
      </w:r>
      <w:r w:rsidRPr="0020736C">
        <w:rPr>
          <w:i/>
          <w:lang w:val="es-EC"/>
        </w:rPr>
        <w:t>gc</w:t>
      </w:r>
      <w:r w:rsidRPr="0020736C">
        <w:rPr>
          <w:vertAlign w:val="subscript"/>
          <w:lang w:val="es-EC"/>
        </w:rPr>
        <w:t>12</w:t>
      </w:r>
      <w:r w:rsidRPr="0020736C">
        <w:rPr>
          <w:lang w:val="es-EC"/>
        </w:rPr>
        <w:t>(</w:t>
      </w:r>
      <w:r w:rsidRPr="0020736C">
        <w:rPr>
          <w:i/>
          <w:lang w:val="es-EC"/>
        </w:rPr>
        <w:t>s</w:t>
      </w:r>
      <w:r w:rsidRPr="0020736C">
        <w:rPr>
          <w:lang w:val="es-EC"/>
        </w:rPr>
        <w:t xml:space="preserve">) y </w:t>
      </w:r>
      <w:r w:rsidRPr="0020736C">
        <w:rPr>
          <w:i/>
          <w:lang w:val="es-EC"/>
        </w:rPr>
        <w:t>gc</w:t>
      </w:r>
      <w:r w:rsidRPr="0020736C">
        <w:rPr>
          <w:vertAlign w:val="subscript"/>
          <w:lang w:val="es-EC"/>
        </w:rPr>
        <w:t>22</w:t>
      </w:r>
      <w:r w:rsidRPr="0020736C">
        <w:rPr>
          <w:lang w:val="es-EC"/>
        </w:rPr>
        <w:t>(</w:t>
      </w:r>
      <w:r w:rsidRPr="0020736C">
        <w:rPr>
          <w:i/>
          <w:lang w:val="es-EC"/>
        </w:rPr>
        <w:t>s</w:t>
      </w:r>
      <w:r w:rsidRPr="0020736C">
        <w:rPr>
          <w:lang w:val="es-EC"/>
        </w:rPr>
        <w:t xml:space="preserve">); donde cada elemento es un polinomio en el dominio </w:t>
      </w:r>
      <w:r w:rsidRPr="0020736C">
        <w:rPr>
          <w:b/>
          <w:i/>
          <w:lang w:val="es-EC"/>
        </w:rPr>
        <w:t>s</w:t>
      </w:r>
      <w:r w:rsidRPr="0020736C">
        <w:rPr>
          <w:lang w:val="es-EC"/>
        </w:rPr>
        <w:t xml:space="preserve"> que se le aproxima a un controlador PID, debido a que el objetivo de este método de desacoplamiento es tener un controlador que se implemente mediante un control Proporcional, Integral y Derivativo. Este resultado </w:t>
      </w:r>
      <w:proofErr w:type="gramStart"/>
      <w:r w:rsidRPr="0020736C">
        <w:rPr>
          <w:lang w:val="es-EC"/>
        </w:rPr>
        <w:t>del compensador</w:t>
      </w:r>
      <w:proofErr w:type="gramEnd"/>
      <w:r w:rsidRPr="0020736C">
        <w:rPr>
          <w:lang w:val="es-EC"/>
        </w:rPr>
        <w:t xml:space="preserve"> serie </w:t>
      </w:r>
      <w:r w:rsidRPr="002E5570">
        <w:rPr>
          <w:rStyle w:val="Cuerpodeltexto3CourierNew105ptoNegritaEspaciado1ptoEscala100"/>
          <w:rFonts w:ascii="Times New Roman" w:hAnsi="Times New Roman" w:cs="Times New Roman"/>
          <w:b w:val="0"/>
          <w:i/>
          <w:sz w:val="20"/>
          <w:szCs w:val="20"/>
        </w:rPr>
        <w:t>GC</w:t>
      </w:r>
      <w:r w:rsidRPr="0020736C">
        <w:rPr>
          <w:lang w:val="es-EC"/>
        </w:rPr>
        <w:t xml:space="preserve"> expresado en forma matricial, sería:</w:t>
      </w:r>
    </w:p>
    <w:p w:rsidR="0020736C" w:rsidRPr="00172072" w:rsidRDefault="0020736C" w:rsidP="0020736C">
      <w:pPr>
        <w:pStyle w:val="MTDisplayEquation"/>
        <w:spacing w:before="120"/>
        <w:rPr>
          <w:lang w:val="es-EC"/>
        </w:rPr>
      </w:pPr>
      <w:r w:rsidRPr="00F938E2">
        <w:rPr>
          <w:lang w:val="es-EC"/>
        </w:rPr>
        <w:tab/>
      </w:r>
      <w:r w:rsidRPr="00C9710B">
        <w:rPr>
          <w:position w:val="-28"/>
        </w:rPr>
        <w:object w:dxaOrig="3000" w:dyaOrig="660">
          <v:shape id="_x0000_i1036" type="#_x0000_t75" style="width:149.65pt;height:33.8pt" o:ole="">
            <v:imagedata r:id="rId33" o:title=""/>
          </v:shape>
          <o:OLEObject Type="Embed" ProgID="Equation.DSMT4" ShapeID="_x0000_i1036" DrawAspect="Content" ObjectID="_1775557740" r:id="rId35"/>
        </w:object>
      </w:r>
      <w:r w:rsidRPr="00172072">
        <w:rPr>
          <w:lang w:val="es-EC"/>
        </w:rPr>
        <w:t xml:space="preserve"> </w:t>
      </w:r>
      <w:r w:rsidRPr="00172072">
        <w:rPr>
          <w:lang w:val="es-EC"/>
        </w:rPr>
        <w:tab/>
      </w:r>
      <w:r>
        <w:fldChar w:fldCharType="begin"/>
      </w:r>
      <w:r w:rsidRPr="00172072">
        <w:rPr>
          <w:lang w:val="es-EC"/>
        </w:rPr>
        <w:instrText xml:space="preserve"> MACROBUTTON MTPlaceRef \* MERGEFORMAT </w:instrText>
      </w:r>
      <w:r>
        <w:fldChar w:fldCharType="begin"/>
      </w:r>
      <w:r w:rsidRPr="00172072">
        <w:rPr>
          <w:lang w:val="es-EC"/>
        </w:rPr>
        <w:instrText xml:space="preserve"> SEQ MTEqn \h \* MERGEFORMAT </w:instrText>
      </w:r>
      <w:r>
        <w:fldChar w:fldCharType="end"/>
      </w:r>
      <w:r w:rsidRPr="00172072">
        <w:rPr>
          <w:lang w:val="es-EC"/>
        </w:rPr>
        <w:instrText>(</w:instrText>
      </w:r>
      <w:r>
        <w:fldChar w:fldCharType="begin"/>
      </w:r>
      <w:r w:rsidRPr="00172072">
        <w:rPr>
          <w:lang w:val="es-EC"/>
        </w:rPr>
        <w:instrText xml:space="preserve"> SEQ MTEqn \c \* Arabic \* MERGEFORMAT </w:instrText>
      </w:r>
      <w:r>
        <w:fldChar w:fldCharType="separate"/>
      </w:r>
      <w:r>
        <w:rPr>
          <w:noProof/>
          <w:lang w:val="es-EC"/>
        </w:rPr>
        <w:instrText>7</w:instrText>
      </w:r>
      <w:r>
        <w:fldChar w:fldCharType="end"/>
      </w:r>
      <w:r w:rsidRPr="00172072">
        <w:rPr>
          <w:lang w:val="es-EC"/>
        </w:rPr>
        <w:instrText>)</w:instrText>
      </w:r>
      <w:r>
        <w:fldChar w:fldCharType="end"/>
      </w:r>
    </w:p>
    <w:p w:rsidR="00AA20B3" w:rsidRDefault="0020736C" w:rsidP="0020736C">
      <w:pPr>
        <w:pStyle w:val="Text"/>
        <w:rPr>
          <w:lang w:val="es-EC"/>
        </w:rPr>
      </w:pPr>
      <w:r w:rsidRPr="0020736C">
        <w:rPr>
          <w:lang w:val="es-EC"/>
        </w:rPr>
        <w:t>Al comparar las matrices (6) y (7), se puede comprobar que existe correspondencia entre el cálculo de la solución del método matemático y el resultado que se obtiene con el algoritmo propuesto. Se debe tener en cuenta que el programa computacional propuesto muestra los datos en punto flotante, con tres cifras decimales.</w:t>
      </w:r>
    </w:p>
    <w:p w:rsidR="0020736C" w:rsidRPr="0020736C" w:rsidRDefault="0020736C" w:rsidP="0020736C">
      <w:pPr>
        <w:pStyle w:val="Text"/>
        <w:rPr>
          <w:lang w:val="es-EC"/>
        </w:rPr>
      </w:pPr>
      <w:r w:rsidRPr="0020736C">
        <w:rPr>
          <w:rStyle w:val="CuerpodeltextoCourierNew115pto"/>
          <w:rFonts w:ascii="Times New Roman" w:hAnsi="Times New Roman" w:cs="Times New Roman"/>
          <w:color w:val="auto"/>
          <w:sz w:val="20"/>
          <w:szCs w:val="20"/>
          <w:shd w:val="clear" w:color="auto" w:fill="auto"/>
          <w:lang w:val="es-EC"/>
        </w:rPr>
        <w:t xml:space="preserve">Por último, se debe tener en cuenta cuando un elemento de la matriz del compensador </w:t>
      </w:r>
      <w:r w:rsidRPr="0020736C">
        <w:rPr>
          <w:rStyle w:val="CuerpodeltextoCourierNew115pto"/>
          <w:rFonts w:ascii="Times New Roman" w:hAnsi="Times New Roman" w:cs="Times New Roman"/>
          <w:i/>
          <w:color w:val="auto"/>
          <w:sz w:val="20"/>
          <w:szCs w:val="20"/>
          <w:shd w:val="clear" w:color="auto" w:fill="auto"/>
          <w:lang w:val="es-EC"/>
        </w:rPr>
        <w:t>G</w:t>
      </w:r>
      <w:r>
        <w:rPr>
          <w:rStyle w:val="CuerpodeltextoCourierNew115pto"/>
          <w:rFonts w:ascii="Times New Roman" w:hAnsi="Times New Roman" w:cs="Times New Roman"/>
          <w:i/>
          <w:color w:val="auto"/>
          <w:sz w:val="20"/>
          <w:szCs w:val="20"/>
          <w:shd w:val="clear" w:color="auto" w:fill="auto"/>
          <w:vertAlign w:val="subscript"/>
          <w:lang w:val="es-EC"/>
        </w:rPr>
        <w:t>C</w:t>
      </w:r>
      <w:r w:rsidRPr="0020736C">
        <w:rPr>
          <w:rStyle w:val="CuerpodeltextoCourierNew115pto"/>
          <w:rFonts w:ascii="Times New Roman" w:hAnsi="Times New Roman" w:cs="Times New Roman"/>
          <w:color w:val="auto"/>
          <w:sz w:val="20"/>
          <w:szCs w:val="20"/>
          <w:shd w:val="clear" w:color="auto" w:fill="auto"/>
          <w:lang w:val="es-EC"/>
        </w:rPr>
        <w:t xml:space="preserve"> puede ser inadecuado, debido a que no se ajusta a un controlador PID, ya que el grado del numerador es mucho menor al grado del denominador, en dos o más; por lo que el programa computacional mostrará el mensaje "No hay aproximación". También, hay que tener en cuenta cuando un elemento de la matriz </w:t>
      </w:r>
      <w:r w:rsidRPr="0020736C">
        <w:rPr>
          <w:rStyle w:val="CuerpodeltextoCourierNew115pto"/>
          <w:rFonts w:ascii="Times New Roman" w:hAnsi="Times New Roman" w:cs="Times New Roman"/>
          <w:i/>
          <w:color w:val="auto"/>
          <w:sz w:val="20"/>
          <w:szCs w:val="20"/>
          <w:shd w:val="clear" w:color="auto" w:fill="auto"/>
          <w:lang w:val="es-EC"/>
        </w:rPr>
        <w:t>G</w:t>
      </w:r>
      <w:r>
        <w:rPr>
          <w:rStyle w:val="CuerpodeltextoCourierNew115pto"/>
          <w:rFonts w:ascii="Times New Roman" w:hAnsi="Times New Roman" w:cs="Times New Roman"/>
          <w:i/>
          <w:color w:val="auto"/>
          <w:sz w:val="20"/>
          <w:szCs w:val="20"/>
          <w:shd w:val="clear" w:color="auto" w:fill="auto"/>
          <w:vertAlign w:val="subscript"/>
          <w:lang w:val="es-EC"/>
        </w:rPr>
        <w:t>C</w:t>
      </w:r>
      <w:r w:rsidRPr="0020736C">
        <w:rPr>
          <w:rStyle w:val="CuerpodeltextoCourierNew115pto"/>
          <w:rFonts w:ascii="Times New Roman" w:hAnsi="Times New Roman" w:cs="Times New Roman"/>
          <w:color w:val="auto"/>
          <w:sz w:val="20"/>
          <w:szCs w:val="20"/>
          <w:shd w:val="clear" w:color="auto" w:fill="auto"/>
          <w:lang w:val="es-EC"/>
        </w:rPr>
        <w:t xml:space="preserve"> puede ser cero, lo que implica que no existe compensador, el mensaje que mostrará el programa es "No hay compensador". Además, el programa mostrará el mensaje "ERROR está mal dada la matriz diagonal </w:t>
      </w:r>
      <w:r w:rsidRPr="0020736C">
        <w:rPr>
          <w:rStyle w:val="CuerpodeltextoCourierNew115pto"/>
          <w:rFonts w:ascii="Times New Roman" w:hAnsi="Times New Roman" w:cs="Times New Roman"/>
          <w:i/>
          <w:color w:val="auto"/>
          <w:sz w:val="20"/>
          <w:szCs w:val="20"/>
          <w:shd w:val="clear" w:color="auto" w:fill="auto"/>
          <w:lang w:val="es-EC"/>
        </w:rPr>
        <w:t>G</w:t>
      </w:r>
      <w:r w:rsidRPr="0020736C">
        <w:rPr>
          <w:rStyle w:val="CuerpodeltextoCourierNew115pto"/>
          <w:rFonts w:ascii="Times New Roman" w:hAnsi="Times New Roman" w:cs="Times New Roman"/>
          <w:i/>
          <w:color w:val="auto"/>
          <w:sz w:val="20"/>
          <w:szCs w:val="20"/>
          <w:shd w:val="clear" w:color="auto" w:fill="auto"/>
          <w:vertAlign w:val="subscript"/>
          <w:lang w:val="es-EC"/>
        </w:rPr>
        <w:t>d</w:t>
      </w:r>
      <w:r w:rsidRPr="0020736C">
        <w:rPr>
          <w:rStyle w:val="CuerpodeltextoCourierNew115pto"/>
          <w:rFonts w:ascii="Times New Roman" w:hAnsi="Times New Roman" w:cs="Times New Roman"/>
          <w:color w:val="auto"/>
          <w:sz w:val="20"/>
          <w:szCs w:val="20"/>
          <w:shd w:val="clear" w:color="auto" w:fill="auto"/>
          <w:lang w:val="es-EC"/>
        </w:rPr>
        <w:t xml:space="preserve">",  cuando la matriz diagonal </w:t>
      </w:r>
      <w:r w:rsidRPr="0020736C">
        <w:rPr>
          <w:rStyle w:val="CuerpodeltextoCourierNew115pto"/>
          <w:rFonts w:ascii="Times New Roman" w:hAnsi="Times New Roman" w:cs="Times New Roman"/>
          <w:i/>
          <w:color w:val="auto"/>
          <w:sz w:val="20"/>
          <w:szCs w:val="20"/>
          <w:shd w:val="clear" w:color="auto" w:fill="auto"/>
          <w:lang w:val="es-EC"/>
        </w:rPr>
        <w:t>G</w:t>
      </w:r>
      <w:r w:rsidRPr="0020736C">
        <w:rPr>
          <w:rStyle w:val="CuerpodeltextoCourierNew115pto"/>
          <w:rFonts w:ascii="Times New Roman" w:hAnsi="Times New Roman" w:cs="Times New Roman"/>
          <w:i/>
          <w:color w:val="auto"/>
          <w:sz w:val="20"/>
          <w:szCs w:val="20"/>
          <w:shd w:val="clear" w:color="auto" w:fill="auto"/>
          <w:vertAlign w:val="subscript"/>
          <w:lang w:val="es-EC"/>
        </w:rPr>
        <w:t>d</w:t>
      </w:r>
      <w:r w:rsidRPr="0020736C">
        <w:rPr>
          <w:rStyle w:val="CuerpodeltextoCourierNew115pto"/>
          <w:rFonts w:ascii="Times New Roman" w:hAnsi="Times New Roman" w:cs="Times New Roman"/>
          <w:color w:val="auto"/>
          <w:sz w:val="20"/>
          <w:szCs w:val="20"/>
          <w:shd w:val="clear" w:color="auto" w:fill="auto"/>
          <w:lang w:val="es-EC"/>
        </w:rPr>
        <w:t xml:space="preserve"> es singular y uno de sus elementos es igual a cero.</w:t>
      </w:r>
    </w:p>
    <w:p w:rsidR="00E97B99" w:rsidRDefault="005E4699" w:rsidP="00E97B99">
      <w:pPr>
        <w:pStyle w:val="Ttulo1"/>
      </w:pPr>
      <w:proofErr w:type="spellStart"/>
      <w:r>
        <w:t>Conclusiones</w:t>
      </w:r>
      <w:proofErr w:type="spellEnd"/>
    </w:p>
    <w:p w:rsidR="0020736C" w:rsidRPr="00F21D9E" w:rsidRDefault="0020736C" w:rsidP="0020736C">
      <w:pPr>
        <w:pStyle w:val="Text"/>
        <w:rPr>
          <w:lang w:val="es-EC"/>
        </w:rPr>
      </w:pPr>
      <w:r w:rsidRPr="00F21D9E">
        <w:rPr>
          <w:lang w:val="es-EC"/>
        </w:rPr>
        <w:t xml:space="preserve">Para darle significado físico al resultado del compensador serie </w:t>
      </w:r>
      <w:r w:rsidRPr="00F21D9E">
        <w:rPr>
          <w:i/>
          <w:lang w:val="es-EC"/>
        </w:rPr>
        <w:t>GC</w:t>
      </w:r>
      <w:r w:rsidRPr="00F21D9E">
        <w:rPr>
          <w:lang w:val="es-EC"/>
        </w:rPr>
        <w:t>, cada elemento de la matriz es aproximado a un controlador PID, y debido a que las ecuaciones descritas son muy simples para desacoplar un sistema, permiten una fácil resolución algebraica para un sistema de dos entradas y dos salidas; sin embargo, ya que el proceso analítico es algebraico, el mismo que se puede alargar y complicar, a la vez que se aumente el número de entradas, salidas y el orden del sistema; por lo que se hace necesario el contar con un algoritmo computacional como el propuesto. Esta técnica de desacoplamiento mediante un algoritmo computacional, solo sirve para sistemas lineales invariantes en el tiempo.</w:t>
      </w:r>
    </w:p>
    <w:p w:rsidR="00E97B99" w:rsidRPr="00F21D9E" w:rsidRDefault="0020736C" w:rsidP="0020736C">
      <w:pPr>
        <w:pStyle w:val="Text"/>
        <w:rPr>
          <w:lang w:val="es-EC"/>
        </w:rPr>
      </w:pPr>
      <w:r w:rsidRPr="00F21D9E">
        <w:rPr>
          <w:lang w:val="es-EC"/>
        </w:rPr>
        <w:t>Cabe indicar que existen otros métodos de desacoplamiento de sistemas MIMO, tales como: realimentación de estado y realimentación de salida; los cuales serán presentados en próximos artículos.</w:t>
      </w:r>
    </w:p>
    <w:p w:rsidR="001B36B1" w:rsidRPr="003D3753" w:rsidRDefault="005E4699" w:rsidP="005E4699">
      <w:pPr>
        <w:pStyle w:val="Ttulo1"/>
        <w:numPr>
          <w:ilvl w:val="0"/>
          <w:numId w:val="0"/>
        </w:numPr>
        <w:rPr>
          <w:lang w:val="es-ES"/>
        </w:rPr>
      </w:pPr>
      <w:r w:rsidRPr="003D3753">
        <w:rPr>
          <w:lang w:val="es-ES"/>
        </w:rPr>
        <w:t>Reconocimientos</w:t>
      </w:r>
    </w:p>
    <w:p w:rsidR="005D72BB" w:rsidRPr="00226A22" w:rsidRDefault="0020736C" w:rsidP="0020736C">
      <w:pPr>
        <w:pStyle w:val="Text"/>
        <w:rPr>
          <w:rFonts w:ascii="Times" w:hAnsi="Times" w:cs="Verdana"/>
          <w:color w:val="000000"/>
          <w:lang w:val="es-ES"/>
        </w:rPr>
      </w:pPr>
      <w:r w:rsidRPr="00E87F75">
        <w:rPr>
          <w:lang w:val="es-ES"/>
        </w:rPr>
        <w:t>La presente investigación se realizó con el apoyo de la Escuela Politécnica Nacional y la Uni</w:t>
      </w:r>
      <w:r>
        <w:rPr>
          <w:lang w:val="es-ES"/>
        </w:rPr>
        <w:t xml:space="preserve">versidad de las Fuerzas Armadas </w:t>
      </w:r>
      <w:r w:rsidRPr="00E87F75">
        <w:rPr>
          <w:lang w:val="es-ES"/>
        </w:rPr>
        <w:t>ESPE.  Un reconocimiento especial a los profesores</w:t>
      </w:r>
      <w:r>
        <w:rPr>
          <w:lang w:val="es-ES"/>
        </w:rPr>
        <w:t>:</w:t>
      </w:r>
      <w:r w:rsidRPr="00E87F75">
        <w:rPr>
          <w:lang w:val="es-ES"/>
        </w:rPr>
        <w:t xml:space="preserve"> </w:t>
      </w:r>
      <w:r>
        <w:rPr>
          <w:lang w:val="es-ES"/>
        </w:rPr>
        <w:t>Dr.</w:t>
      </w:r>
      <w:r w:rsidRPr="00E87F75">
        <w:rPr>
          <w:lang w:val="es-ES"/>
        </w:rPr>
        <w:t xml:space="preserve"> Diego Arcos Avilés</w:t>
      </w:r>
      <w:r>
        <w:rPr>
          <w:lang w:val="es-ES"/>
        </w:rPr>
        <w:t xml:space="preserve"> y Dr. Vinicio Carrera Erazo,</w:t>
      </w:r>
      <w:r w:rsidRPr="00E87F75">
        <w:rPr>
          <w:lang w:val="es-ES"/>
        </w:rPr>
        <w:t xml:space="preserve"> por su colaboración durante la redacción del artículo</w:t>
      </w:r>
      <w:r w:rsidR="005E4699" w:rsidRPr="005E4699">
        <w:rPr>
          <w:rFonts w:ascii="Times" w:hAnsi="Times" w:cs="Verdana"/>
          <w:color w:val="000000"/>
          <w:lang w:val="es-ES"/>
        </w:rPr>
        <w:t>.</w:t>
      </w:r>
    </w:p>
    <w:p w:rsidR="00E97402" w:rsidRDefault="00E97402">
      <w:pPr>
        <w:pStyle w:val="ReferenceHead"/>
      </w:pPr>
      <w:proofErr w:type="spellStart"/>
      <w:r>
        <w:lastRenderedPageBreak/>
        <w:t>Referenc</w:t>
      </w:r>
      <w:r w:rsidR="002A76C5">
        <w:t>ia</w:t>
      </w:r>
      <w:r>
        <w:t>s</w:t>
      </w:r>
      <w:proofErr w:type="spellEnd"/>
    </w:p>
    <w:p w:rsidR="0020736C" w:rsidRPr="00DB40F3" w:rsidRDefault="0020736C" w:rsidP="0020736C">
      <w:pPr>
        <w:pStyle w:val="references0"/>
        <w:rPr>
          <w:lang w:val="es-ES"/>
        </w:rPr>
      </w:pPr>
      <w:r w:rsidRPr="00DB40F3">
        <w:rPr>
          <w:lang w:val="es-ES"/>
        </w:rPr>
        <w:t>Granizo, Evelio; "</w:t>
      </w:r>
      <w:r>
        <w:rPr>
          <w:lang w:val="es-ES"/>
        </w:rPr>
        <w:t>Desacoplamiento para Sistemas Continuos en e</w:t>
      </w:r>
      <w:r w:rsidRPr="00DB40F3">
        <w:rPr>
          <w:lang w:val="es-ES"/>
        </w:rPr>
        <w:t>l Tiempo; Tesis; EPN; Quito; 1988.</w:t>
      </w:r>
    </w:p>
    <w:p w:rsidR="0020736C" w:rsidRPr="00DB40F3" w:rsidRDefault="0020736C" w:rsidP="0020736C">
      <w:pPr>
        <w:pStyle w:val="references0"/>
      </w:pPr>
      <w:r w:rsidRPr="00DB40F3">
        <w:t>Montgomerie G. A. and Nicholson H.; "</w:t>
      </w:r>
      <w:r>
        <w:t>Modern Approaches t</w:t>
      </w:r>
      <w:r w:rsidRPr="00DB40F3">
        <w:t>o Control System Desing"; Edited by Munro N; Published by The Institution of Electrical Engineers; London; 2015.</w:t>
      </w:r>
    </w:p>
    <w:p w:rsidR="0020736C" w:rsidRPr="00DB40F3" w:rsidRDefault="0020736C" w:rsidP="0020736C">
      <w:pPr>
        <w:pStyle w:val="references0"/>
      </w:pPr>
      <w:r w:rsidRPr="00DB40F3">
        <w:t>Chen, Chi Tsong; "</w:t>
      </w:r>
      <w:r>
        <w:t>Introduction t</w:t>
      </w:r>
      <w:r w:rsidRPr="00DB40F3">
        <w:t>o Linear System Theoryc"; Editorial, Holt Rinehart and Winston, Inc; United States of America; 1970.</w:t>
      </w:r>
    </w:p>
    <w:p w:rsidR="0020736C" w:rsidRPr="00DB40F3" w:rsidRDefault="0020736C" w:rsidP="0020736C">
      <w:pPr>
        <w:pStyle w:val="references0"/>
        <w:rPr>
          <w:lang w:val="es-ES"/>
        </w:rPr>
      </w:pPr>
      <w:r w:rsidRPr="00DB40F3">
        <w:rPr>
          <w:lang w:val="es-ES"/>
        </w:rPr>
        <w:t>Ogata, Katsuhiko; "</w:t>
      </w:r>
      <w:r>
        <w:rPr>
          <w:lang w:val="es-ES"/>
        </w:rPr>
        <w:t>Ingeniería d</w:t>
      </w:r>
      <w:r w:rsidRPr="00DB40F3">
        <w:rPr>
          <w:lang w:val="es-ES"/>
        </w:rPr>
        <w:t>e Control Moderno"; Cuarta Edición; Editorial Prentice - Hall Internacional; Buenos Aires; 2008.</w:t>
      </w:r>
    </w:p>
    <w:p w:rsidR="0020736C" w:rsidRPr="00DB40F3" w:rsidRDefault="0020736C" w:rsidP="0020736C">
      <w:pPr>
        <w:pStyle w:val="references0"/>
      </w:pPr>
      <w:r w:rsidRPr="00DB40F3">
        <w:t>Melsa, James L. and JONES, Stephen K.; "</w:t>
      </w:r>
      <w:r>
        <w:t>Computer Programs for Computational Assistang in the Study o</w:t>
      </w:r>
      <w:r w:rsidRPr="00DB40F3">
        <w:t>f Linear Control Theory"; Second Edition; Editorial McGraw - Hill Book Company; United States of America; 1973.</w:t>
      </w:r>
    </w:p>
    <w:p w:rsidR="0020736C" w:rsidRPr="00DB40F3" w:rsidRDefault="0020736C" w:rsidP="0020736C">
      <w:pPr>
        <w:pStyle w:val="references0"/>
        <w:rPr>
          <w:lang w:val="es-ES"/>
        </w:rPr>
      </w:pPr>
      <w:r w:rsidRPr="00DB40F3">
        <w:rPr>
          <w:lang w:val="es-ES"/>
        </w:rPr>
        <w:t>Frank, Ayres; "Matrices"; Colección Shaum; Editorial Mcgraw-Hill; México; 1992.</w:t>
      </w:r>
    </w:p>
    <w:p w:rsidR="0020736C" w:rsidRPr="0020736C" w:rsidRDefault="0020736C" w:rsidP="0020736C">
      <w:pPr>
        <w:pStyle w:val="references0"/>
        <w:rPr>
          <w:rFonts w:ascii="TimesNewRomanPS-ItalicMT" w:hAnsi="TimesNewRomanPS-ItalicMT" w:cs="TimesNewRomanPS-ItalicMT"/>
          <w:i/>
          <w:iCs/>
          <w:lang w:val="es-EC"/>
        </w:rPr>
      </w:pPr>
      <w:r w:rsidRPr="00DB40F3">
        <w:rPr>
          <w:lang w:val="es-ES"/>
        </w:rPr>
        <w:t>Granizo, Evelio; "</w:t>
      </w:r>
      <w:r>
        <w:rPr>
          <w:lang w:val="es-ES"/>
        </w:rPr>
        <w:t>Programación Estructurada e</w:t>
      </w:r>
      <w:r w:rsidRPr="00DB40F3">
        <w:rPr>
          <w:lang w:val="es-ES"/>
        </w:rPr>
        <w:t>n Seudo</w:t>
      </w:r>
      <w:r>
        <w:rPr>
          <w:lang w:val="es-ES"/>
        </w:rPr>
        <w:t>-</w:t>
      </w:r>
      <w:r w:rsidRPr="00DB40F3">
        <w:rPr>
          <w:lang w:val="es-ES"/>
        </w:rPr>
        <w:t>códigos, Teoría Y Ejercicios"; Quinta Edición; Quito; 2017.</w:t>
      </w:r>
    </w:p>
    <w:p w:rsidR="001B2686" w:rsidRPr="0020736C" w:rsidRDefault="001B2686" w:rsidP="001B2686">
      <w:pPr>
        <w:adjustRightInd w:val="0"/>
        <w:jc w:val="both"/>
        <w:rPr>
          <w:rFonts w:ascii="Times-Roman" w:hAnsi="Times-Roman" w:cs="Times-Roman"/>
          <w:lang w:val="es-EC"/>
        </w:rPr>
      </w:pPr>
    </w:p>
    <w:p w:rsidR="0037551B" w:rsidRPr="0020736C" w:rsidRDefault="0037551B" w:rsidP="001B2686">
      <w:pPr>
        <w:rPr>
          <w:lang w:val="es-EC"/>
        </w:rPr>
      </w:pPr>
    </w:p>
    <w:sectPr w:rsidR="0037551B" w:rsidRPr="0020736C" w:rsidSect="00800E8A">
      <w:headerReference w:type="default" r:id="rId36"/>
      <w:footerReference w:type="default" r:id="rId37"/>
      <w:headerReference w:type="first" r:id="rId38"/>
      <w:footerReference w:type="first" r:id="rId39"/>
      <w:type w:val="continuous"/>
      <w:pgSz w:w="12240" w:h="15840" w:code="120"/>
      <w:pgMar w:top="1009" w:right="936" w:bottom="1009" w:left="936" w:header="284" w:footer="119" w:gutter="0"/>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C35" w:rsidRDefault="008F1C35">
      <w:r>
        <w:separator/>
      </w:r>
    </w:p>
  </w:endnote>
  <w:endnote w:type="continuationSeparator" w:id="0">
    <w:p w:rsidR="008F1C35" w:rsidRDefault="008F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1"/>
    <w:family w:val="roman"/>
    <w:pitch w:val="variable"/>
  </w:font>
  <w:font w:name="Formata-Regular">
    <w:charset w:val="01"/>
    <w:family w:val="roman"/>
    <w:pitch w:val="variable"/>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ungsuh">
    <w:altName w:val="Arial Unicode MS"/>
    <w:charset w:val="81"/>
    <w:family w:val="roman"/>
    <w:pitch w:val="variable"/>
    <w:sig w:usb0="00000000"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8A" w:rsidRDefault="008F1C35" w:rsidP="00800E8A">
    <w:pPr>
      <w:pStyle w:val="Piedepgina"/>
    </w:pPr>
    <w:sdt>
      <w:sdtPr>
        <w:id w:val="2026284142"/>
        <w:docPartObj>
          <w:docPartGallery w:val="Page Numbers (Bottom of Page)"/>
          <w:docPartUnique/>
        </w:docPartObj>
      </w:sdtPr>
      <w:sdtEndPr/>
      <w:sdtContent>
        <w:r w:rsidR="00800E8A">
          <w:fldChar w:fldCharType="begin"/>
        </w:r>
        <w:r w:rsidR="00800E8A">
          <w:instrText>PAGE   \* MERGEFORMAT</w:instrText>
        </w:r>
        <w:r w:rsidR="00800E8A">
          <w:fldChar w:fldCharType="separate"/>
        </w:r>
        <w:r w:rsidR="00F370D8" w:rsidRPr="00F370D8">
          <w:rPr>
            <w:noProof/>
            <w:lang w:val="es-ES"/>
          </w:rPr>
          <w:t>6</w:t>
        </w:r>
        <w:r w:rsidR="00800E8A">
          <w:fldChar w:fldCharType="end"/>
        </w:r>
        <w:r w:rsidR="00800E8A">
          <w:tab/>
        </w:r>
        <w:r w:rsidR="00800E8A">
          <w:tab/>
        </w:r>
        <w:r w:rsidR="00800E8A">
          <w:tab/>
        </w:r>
        <w:r w:rsidR="00800E8A">
          <w:tab/>
        </w:r>
        <w:r w:rsidR="00800E8A">
          <w:tab/>
        </w:r>
        <w:r w:rsidR="00800E8A">
          <w:tab/>
        </w:r>
        <w:r w:rsidR="00800E8A">
          <w:tab/>
          <w:t>MASKAY</w:t>
        </w:r>
      </w:sdtContent>
    </w:sdt>
  </w:p>
  <w:p w:rsidR="00800E8A" w:rsidRDefault="00800E8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8A" w:rsidRDefault="00800E8A" w:rsidP="00800E8A">
    <w:pPr>
      <w:pStyle w:val="Piedepgina"/>
    </w:pPr>
    <w:r>
      <w:rPr>
        <w:lang w:val="es-EC"/>
      </w:rPr>
      <w:t xml:space="preserve">DOI: </w:t>
    </w:r>
    <w:r w:rsidRPr="009B6610">
      <w:rPr>
        <w:lang w:val="es-EC"/>
      </w:rPr>
      <w:t>10.24133/maskay.v</w:t>
    </w:r>
    <w:r>
      <w:rPr>
        <w:lang w:val="es-EC"/>
      </w:rPr>
      <w:t>8</w:t>
    </w:r>
    <w:r w:rsidRPr="009B6610">
      <w:rPr>
        <w:lang w:val="es-EC"/>
      </w:rPr>
      <w:t>i</w:t>
    </w:r>
    <w:r>
      <w:rPr>
        <w:lang w:val="es-EC"/>
      </w:rPr>
      <w:t>1</w:t>
    </w:r>
    <w:r w:rsidRPr="009B6610">
      <w:rPr>
        <w:lang w:val="es-EC"/>
      </w:rPr>
      <w:t>.</w:t>
    </w:r>
    <w:r>
      <w:rPr>
        <w:lang w:val="es-EC"/>
      </w:rPr>
      <w:t>425</w:t>
    </w:r>
  </w:p>
  <w:p w:rsidR="00800E8A" w:rsidRDefault="008F1C35" w:rsidP="00800E8A">
    <w:pPr>
      <w:pStyle w:val="Piedepgina"/>
    </w:pPr>
    <w:sdt>
      <w:sdtPr>
        <w:id w:val="622661598"/>
        <w:docPartObj>
          <w:docPartGallery w:val="Page Numbers (Bottom of Page)"/>
          <w:docPartUnique/>
        </w:docPartObj>
      </w:sdtPr>
      <w:sdtEndPr/>
      <w:sdtContent>
        <w:r w:rsidR="00800E8A">
          <w:fldChar w:fldCharType="begin"/>
        </w:r>
        <w:r w:rsidR="00800E8A">
          <w:instrText>PAGE   \* MERGEFORMAT</w:instrText>
        </w:r>
        <w:r w:rsidR="00800E8A">
          <w:fldChar w:fldCharType="separate"/>
        </w:r>
        <w:r w:rsidR="00F370D8" w:rsidRPr="00F370D8">
          <w:rPr>
            <w:noProof/>
            <w:lang w:val="es-ES"/>
          </w:rPr>
          <w:t>1</w:t>
        </w:r>
        <w:r w:rsidR="00800E8A">
          <w:fldChar w:fldCharType="end"/>
        </w:r>
        <w:r w:rsidR="00800E8A">
          <w:tab/>
        </w:r>
        <w:r w:rsidR="00800E8A">
          <w:tab/>
        </w:r>
        <w:r w:rsidR="00800E8A">
          <w:tab/>
        </w:r>
        <w:r w:rsidR="00800E8A">
          <w:tab/>
        </w:r>
        <w:r w:rsidR="00800E8A">
          <w:tab/>
        </w:r>
        <w:r w:rsidR="00800E8A">
          <w:tab/>
        </w:r>
        <w:r w:rsidR="00800E8A">
          <w:tab/>
          <w:t>MASKAY</w:t>
        </w:r>
      </w:sdtContent>
    </w:sdt>
  </w:p>
  <w:p w:rsidR="00800E8A" w:rsidRDefault="00800E8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C35" w:rsidRDefault="008F1C35"/>
  </w:footnote>
  <w:footnote w:type="continuationSeparator" w:id="0">
    <w:p w:rsidR="008F1C35" w:rsidRDefault="008F1C35">
      <w:r>
        <w:continuationSeparator/>
      </w:r>
    </w:p>
  </w:footnote>
  <w:footnote w:id="1">
    <w:p w:rsidR="006C515D" w:rsidRPr="002F10E4" w:rsidRDefault="006C515D" w:rsidP="002F10E4">
      <w:pPr>
        <w:pStyle w:val="Textonotapie"/>
        <w:rPr>
          <w:lang w:val="es-EC"/>
        </w:rPr>
      </w:pPr>
      <w:r w:rsidRPr="002F10E4">
        <w:rPr>
          <w:lang w:val="es-EC"/>
        </w:rPr>
        <w:t xml:space="preserve">E. Granizo, P. Ayala. Departamento de Eléctrica y Electrónica, Universidad de las Fuerzas Armadas ESPE, </w:t>
      </w:r>
      <w:proofErr w:type="spellStart"/>
      <w:r w:rsidRPr="002F10E4">
        <w:rPr>
          <w:lang w:val="es-EC"/>
        </w:rPr>
        <w:t>Sangolquí</w:t>
      </w:r>
      <w:proofErr w:type="spellEnd"/>
      <w:r w:rsidRPr="002F10E4">
        <w:rPr>
          <w:lang w:val="es-EC"/>
        </w:rPr>
        <w:t xml:space="preserve">, Ecuador (e-mails: eagranizo@espe.edu.ec y jpayala@espe.edu.ec). </w:t>
      </w:r>
    </w:p>
    <w:p w:rsidR="006C515D" w:rsidRPr="002F10E4" w:rsidRDefault="006C515D" w:rsidP="002F10E4">
      <w:pPr>
        <w:pStyle w:val="Textonotapie"/>
        <w:rPr>
          <w:lang w:val="es-EC"/>
        </w:rPr>
      </w:pPr>
      <w:r w:rsidRPr="002F10E4">
        <w:rPr>
          <w:lang w:val="es-EC"/>
        </w:rPr>
        <w:t>M. Barragán. Facultad de Ingeniería Eléctrica y Electrónica, Escuela Politécnica Nacional, Quito, Ecuador (e-mail: marco.barragan@epn.edu.ec).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15D" w:rsidRDefault="006C515D">
    <w:pPr>
      <w:ind w:right="360"/>
    </w:pPr>
  </w:p>
  <w:p w:rsidR="006C515D" w:rsidRDefault="006C515D">
    <w:pP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E8A" w:rsidRDefault="00800E8A" w:rsidP="00800E8A">
    <w:pPr>
      <w:ind w:right="-405"/>
    </w:pPr>
    <w:r>
      <w:t>MASKAY 8(1), May 2018</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2017/10/27</w:t>
    </w:r>
  </w:p>
  <w:p w:rsidR="00800E8A" w:rsidRDefault="00800E8A" w:rsidP="00800E8A">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t>2018/01/05</w:t>
    </w:r>
  </w:p>
  <w:p w:rsidR="00800E8A" w:rsidRDefault="00800E8A" w:rsidP="00800E8A">
    <w:pPr>
      <w:ind w:right="-40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1D474A6"/>
    <w:lvl w:ilvl="0">
      <w:start w:val="1"/>
      <w:numFmt w:val="decimal"/>
      <w:lvlText w:val="%1."/>
      <w:lvlJc w:val="left"/>
      <w:pPr>
        <w:tabs>
          <w:tab w:val="num" w:pos="1800"/>
        </w:tabs>
        <w:ind w:left="1800" w:hanging="360"/>
      </w:pPr>
    </w:lvl>
  </w:abstractNum>
  <w:abstractNum w:abstractNumId="2">
    <w:nsid w:val="FFFFFF7D"/>
    <w:multiLevelType w:val="singleLevel"/>
    <w:tmpl w:val="D3C4BC16"/>
    <w:lvl w:ilvl="0">
      <w:start w:val="1"/>
      <w:numFmt w:val="decimal"/>
      <w:lvlText w:val="%1."/>
      <w:lvlJc w:val="left"/>
      <w:pPr>
        <w:tabs>
          <w:tab w:val="num" w:pos="1440"/>
        </w:tabs>
        <w:ind w:left="1440" w:hanging="360"/>
      </w:pPr>
    </w:lvl>
  </w:abstractNum>
  <w:abstractNum w:abstractNumId="3">
    <w:nsid w:val="FFFFFF7E"/>
    <w:multiLevelType w:val="singleLevel"/>
    <w:tmpl w:val="2A1A8F74"/>
    <w:lvl w:ilvl="0">
      <w:start w:val="1"/>
      <w:numFmt w:val="decimal"/>
      <w:lvlText w:val="%1."/>
      <w:lvlJc w:val="left"/>
      <w:pPr>
        <w:tabs>
          <w:tab w:val="num" w:pos="1080"/>
        </w:tabs>
        <w:ind w:left="1080" w:hanging="360"/>
      </w:pPr>
    </w:lvl>
  </w:abstractNum>
  <w:abstractNum w:abstractNumId="4">
    <w:nsid w:val="FFFFFF7F"/>
    <w:multiLevelType w:val="singleLevel"/>
    <w:tmpl w:val="A5EA789A"/>
    <w:lvl w:ilvl="0">
      <w:start w:val="1"/>
      <w:numFmt w:val="decimal"/>
      <w:lvlText w:val="%1."/>
      <w:lvlJc w:val="left"/>
      <w:pPr>
        <w:tabs>
          <w:tab w:val="num" w:pos="720"/>
        </w:tabs>
        <w:ind w:left="720" w:hanging="360"/>
      </w:pPr>
    </w:lvl>
  </w:abstractNum>
  <w:abstractNum w:abstractNumId="5">
    <w:nsid w:val="FFFFFF80"/>
    <w:multiLevelType w:val="singleLevel"/>
    <w:tmpl w:val="DA22C53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AAA9C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76E886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D3E636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CC2E86A"/>
    <w:lvl w:ilvl="0">
      <w:start w:val="1"/>
      <w:numFmt w:val="decimal"/>
      <w:lvlText w:val="%1."/>
      <w:lvlJc w:val="left"/>
      <w:pPr>
        <w:tabs>
          <w:tab w:val="num" w:pos="360"/>
        </w:tabs>
        <w:ind w:left="360" w:hanging="360"/>
      </w:pPr>
    </w:lvl>
  </w:abstractNum>
  <w:abstractNum w:abstractNumId="10">
    <w:nsid w:val="FFFFFF89"/>
    <w:multiLevelType w:val="singleLevel"/>
    <w:tmpl w:val="6F4875A4"/>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CF6B54"/>
    <w:multiLevelType w:val="hybridMultilevel"/>
    <w:tmpl w:val="A922EBAC"/>
    <w:lvl w:ilvl="0" w:tplc="04090001">
      <w:start w:val="1"/>
      <w:numFmt w:val="bullet"/>
      <w:lvlText w:val=""/>
      <w:lvlJc w:val="left"/>
      <w:pPr>
        <w:ind w:left="922" w:hanging="360"/>
      </w:pPr>
      <w:rPr>
        <w:rFonts w:ascii="Symbol" w:hAnsi="Symbol"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5">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nsid w:val="4DFD1B88"/>
    <w:multiLevelType w:val="hybridMultilevel"/>
    <w:tmpl w:val="E9EED8DA"/>
    <w:lvl w:ilvl="0" w:tplc="04090011">
      <w:start w:val="1"/>
      <w:numFmt w:val="decimal"/>
      <w:lvlText w:val="%1)"/>
      <w:lvlJc w:val="left"/>
      <w:pPr>
        <w:ind w:left="922" w:hanging="360"/>
      </w:pPr>
      <w:rPr>
        <w:rFonts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27">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8">
    <w:nsid w:val="55630736"/>
    <w:multiLevelType w:val="singleLevel"/>
    <w:tmpl w:val="0BEC9FB0"/>
    <w:lvl w:ilvl="0">
      <w:start w:val="1"/>
      <w:numFmt w:val="none"/>
      <w:lvlText w:val=""/>
      <w:legacy w:legacy="1" w:legacySpace="0" w:legacyIndent="0"/>
      <w:lvlJc w:val="left"/>
      <w:pPr>
        <w:ind w:left="288"/>
      </w:pPr>
    </w:lvl>
  </w:abstractNum>
  <w:abstractNum w:abstractNumId="29">
    <w:nsid w:val="66F167A2"/>
    <w:multiLevelType w:val="hybridMultilevel"/>
    <w:tmpl w:val="F8184E68"/>
    <w:lvl w:ilvl="0" w:tplc="300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402C58"/>
    <w:multiLevelType w:val="hybridMultilevel"/>
    <w:tmpl w:val="98CEBA2C"/>
    <w:lvl w:ilvl="0" w:tplc="2746043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6CBA66A1"/>
    <w:multiLevelType w:val="hybridMultilevel"/>
    <w:tmpl w:val="C4D6E750"/>
    <w:lvl w:ilvl="0" w:tplc="30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3">
    <w:nsid w:val="6E7F4D2C"/>
    <w:multiLevelType w:val="hybridMultilevel"/>
    <w:tmpl w:val="1500E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8"/>
  </w:num>
  <w:num w:numId="15">
    <w:abstractNumId w:val="25"/>
  </w:num>
  <w:num w:numId="16">
    <w:abstractNumId w:val="38"/>
  </w:num>
  <w:num w:numId="17">
    <w:abstractNumId w:val="15"/>
  </w:num>
  <w:num w:numId="18">
    <w:abstractNumId w:val="14"/>
  </w:num>
  <w:num w:numId="19">
    <w:abstractNumId w:val="32"/>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36"/>
  </w:num>
  <w:num w:numId="24">
    <w:abstractNumId w:val="23"/>
  </w:num>
  <w:num w:numId="25">
    <w:abstractNumId w:val="35"/>
  </w:num>
  <w:num w:numId="26">
    <w:abstractNumId w:val="12"/>
  </w:num>
  <w:num w:numId="27">
    <w:abstractNumId w:val="34"/>
  </w:num>
  <w:num w:numId="28">
    <w:abstractNumId w:val="17"/>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0"/>
  </w:num>
  <w:num w:numId="42">
    <w:abstractNumId w:val="24"/>
  </w:num>
  <w:num w:numId="43">
    <w:abstractNumId w:val="26"/>
  </w:num>
  <w:num w:numId="44">
    <w:abstractNumId w:val="30"/>
  </w:num>
  <w:num w:numId="45">
    <w:abstractNumId w:val="27"/>
  </w:num>
  <w:num w:numId="46">
    <w:abstractNumId w:val="31"/>
  </w:num>
  <w:num w:numId="47">
    <w:abstractNumId w:val="33"/>
  </w:num>
  <w:num w:numId="48">
    <w:abstractNumId w:val="29"/>
  </w:num>
  <w:num w:numId="49">
    <w:abstractNumId w:val="3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7108"/>
    <w:rsid w:val="00016B63"/>
    <w:rsid w:val="00042E13"/>
    <w:rsid w:val="000A0C2F"/>
    <w:rsid w:val="000A168B"/>
    <w:rsid w:val="000D2BDE"/>
    <w:rsid w:val="00104BB0"/>
    <w:rsid w:val="0010794E"/>
    <w:rsid w:val="00113F26"/>
    <w:rsid w:val="0013354F"/>
    <w:rsid w:val="00143F2E"/>
    <w:rsid w:val="00144E72"/>
    <w:rsid w:val="00172072"/>
    <w:rsid w:val="001768FF"/>
    <w:rsid w:val="001A60B1"/>
    <w:rsid w:val="001B2686"/>
    <w:rsid w:val="001B36B1"/>
    <w:rsid w:val="001E7B7A"/>
    <w:rsid w:val="001F4C5C"/>
    <w:rsid w:val="00204478"/>
    <w:rsid w:val="0020736C"/>
    <w:rsid w:val="00212DD9"/>
    <w:rsid w:val="00214E2E"/>
    <w:rsid w:val="00216141"/>
    <w:rsid w:val="00217186"/>
    <w:rsid w:val="00226A22"/>
    <w:rsid w:val="002434A1"/>
    <w:rsid w:val="00263943"/>
    <w:rsid w:val="00267B35"/>
    <w:rsid w:val="002A76C5"/>
    <w:rsid w:val="002E1F95"/>
    <w:rsid w:val="002E5857"/>
    <w:rsid w:val="002F10E4"/>
    <w:rsid w:val="002F1A23"/>
    <w:rsid w:val="002F7910"/>
    <w:rsid w:val="00314F82"/>
    <w:rsid w:val="0033726C"/>
    <w:rsid w:val="003427CE"/>
    <w:rsid w:val="00342BE1"/>
    <w:rsid w:val="003461E8"/>
    <w:rsid w:val="00360269"/>
    <w:rsid w:val="0037551B"/>
    <w:rsid w:val="00392DBA"/>
    <w:rsid w:val="003C3322"/>
    <w:rsid w:val="003C68C2"/>
    <w:rsid w:val="003D1EBF"/>
    <w:rsid w:val="003D3753"/>
    <w:rsid w:val="003D4CAE"/>
    <w:rsid w:val="003F26BD"/>
    <w:rsid w:val="003F52AD"/>
    <w:rsid w:val="0043144F"/>
    <w:rsid w:val="00431BFA"/>
    <w:rsid w:val="004353CF"/>
    <w:rsid w:val="00456DC3"/>
    <w:rsid w:val="004631BC"/>
    <w:rsid w:val="00484761"/>
    <w:rsid w:val="00484DD5"/>
    <w:rsid w:val="004B558A"/>
    <w:rsid w:val="004C1E16"/>
    <w:rsid w:val="004C2543"/>
    <w:rsid w:val="004D15CA"/>
    <w:rsid w:val="004E3E4C"/>
    <w:rsid w:val="004F23A0"/>
    <w:rsid w:val="005003E3"/>
    <w:rsid w:val="005052CD"/>
    <w:rsid w:val="00535307"/>
    <w:rsid w:val="00550A26"/>
    <w:rsid w:val="00550BF5"/>
    <w:rsid w:val="00567A70"/>
    <w:rsid w:val="005A2A15"/>
    <w:rsid w:val="005B2AC9"/>
    <w:rsid w:val="005B7182"/>
    <w:rsid w:val="005C6EA6"/>
    <w:rsid w:val="005D1B15"/>
    <w:rsid w:val="005D2824"/>
    <w:rsid w:val="005D4F1A"/>
    <w:rsid w:val="005D7090"/>
    <w:rsid w:val="005D72BB"/>
    <w:rsid w:val="005E4699"/>
    <w:rsid w:val="005E692F"/>
    <w:rsid w:val="00610BEA"/>
    <w:rsid w:val="0062114B"/>
    <w:rsid w:val="00623698"/>
    <w:rsid w:val="00625E96"/>
    <w:rsid w:val="00647C09"/>
    <w:rsid w:val="00650E9E"/>
    <w:rsid w:val="00651F2C"/>
    <w:rsid w:val="00677C22"/>
    <w:rsid w:val="00685D0E"/>
    <w:rsid w:val="00693D5D"/>
    <w:rsid w:val="006B7F03"/>
    <w:rsid w:val="006C515D"/>
    <w:rsid w:val="006C7307"/>
    <w:rsid w:val="00725B45"/>
    <w:rsid w:val="00735879"/>
    <w:rsid w:val="007530A3"/>
    <w:rsid w:val="0076355A"/>
    <w:rsid w:val="007707AB"/>
    <w:rsid w:val="007A7D60"/>
    <w:rsid w:val="007C1F0A"/>
    <w:rsid w:val="007C4336"/>
    <w:rsid w:val="007E5D49"/>
    <w:rsid w:val="007F7AA6"/>
    <w:rsid w:val="00800E8A"/>
    <w:rsid w:val="0081663F"/>
    <w:rsid w:val="00823624"/>
    <w:rsid w:val="008251F9"/>
    <w:rsid w:val="00837E47"/>
    <w:rsid w:val="008518FE"/>
    <w:rsid w:val="0085659C"/>
    <w:rsid w:val="00864212"/>
    <w:rsid w:val="00872026"/>
    <w:rsid w:val="0087792E"/>
    <w:rsid w:val="00883EAF"/>
    <w:rsid w:val="00885258"/>
    <w:rsid w:val="008A30C3"/>
    <w:rsid w:val="008A3C23"/>
    <w:rsid w:val="008C49CC"/>
    <w:rsid w:val="008D69E9"/>
    <w:rsid w:val="008E0645"/>
    <w:rsid w:val="008F1C35"/>
    <w:rsid w:val="008F594A"/>
    <w:rsid w:val="009005A4"/>
    <w:rsid w:val="00904C7E"/>
    <w:rsid w:val="0091035B"/>
    <w:rsid w:val="00931602"/>
    <w:rsid w:val="00977A15"/>
    <w:rsid w:val="009A1F6E"/>
    <w:rsid w:val="009C7D17"/>
    <w:rsid w:val="009E484E"/>
    <w:rsid w:val="009E52D0"/>
    <w:rsid w:val="009E572A"/>
    <w:rsid w:val="009F40FB"/>
    <w:rsid w:val="009F4B45"/>
    <w:rsid w:val="00A012AD"/>
    <w:rsid w:val="00A22FCB"/>
    <w:rsid w:val="00A25B3B"/>
    <w:rsid w:val="00A40127"/>
    <w:rsid w:val="00A472F1"/>
    <w:rsid w:val="00A518E5"/>
    <w:rsid w:val="00A5237D"/>
    <w:rsid w:val="00A554A3"/>
    <w:rsid w:val="00A758EA"/>
    <w:rsid w:val="00A91937"/>
    <w:rsid w:val="00A9434E"/>
    <w:rsid w:val="00A95C50"/>
    <w:rsid w:val="00AA20B3"/>
    <w:rsid w:val="00AB79A6"/>
    <w:rsid w:val="00AC4850"/>
    <w:rsid w:val="00B16DB5"/>
    <w:rsid w:val="00B47B59"/>
    <w:rsid w:val="00B53F81"/>
    <w:rsid w:val="00B56C2B"/>
    <w:rsid w:val="00B65BD3"/>
    <w:rsid w:val="00B70469"/>
    <w:rsid w:val="00B72DD8"/>
    <w:rsid w:val="00B72E09"/>
    <w:rsid w:val="00BF0C69"/>
    <w:rsid w:val="00BF629B"/>
    <w:rsid w:val="00BF655C"/>
    <w:rsid w:val="00C04A43"/>
    <w:rsid w:val="00C075EF"/>
    <w:rsid w:val="00C11E83"/>
    <w:rsid w:val="00C2378A"/>
    <w:rsid w:val="00C378A1"/>
    <w:rsid w:val="00C5052B"/>
    <w:rsid w:val="00C57EFC"/>
    <w:rsid w:val="00C621D6"/>
    <w:rsid w:val="00C75907"/>
    <w:rsid w:val="00C8040C"/>
    <w:rsid w:val="00C82D86"/>
    <w:rsid w:val="00C907C9"/>
    <w:rsid w:val="00C9710B"/>
    <w:rsid w:val="00CB4B8D"/>
    <w:rsid w:val="00CC0DDA"/>
    <w:rsid w:val="00CD684F"/>
    <w:rsid w:val="00CF2DCD"/>
    <w:rsid w:val="00D06623"/>
    <w:rsid w:val="00D14C6B"/>
    <w:rsid w:val="00D5536F"/>
    <w:rsid w:val="00D560F1"/>
    <w:rsid w:val="00D56935"/>
    <w:rsid w:val="00D716BA"/>
    <w:rsid w:val="00D758C6"/>
    <w:rsid w:val="00D7612F"/>
    <w:rsid w:val="00D90C10"/>
    <w:rsid w:val="00D92E96"/>
    <w:rsid w:val="00DA258C"/>
    <w:rsid w:val="00DA4345"/>
    <w:rsid w:val="00DD3C5B"/>
    <w:rsid w:val="00DE07FA"/>
    <w:rsid w:val="00DE20DB"/>
    <w:rsid w:val="00DF1AB8"/>
    <w:rsid w:val="00DF2DDE"/>
    <w:rsid w:val="00DF77C8"/>
    <w:rsid w:val="00E01667"/>
    <w:rsid w:val="00E36209"/>
    <w:rsid w:val="00E37AF9"/>
    <w:rsid w:val="00E420BB"/>
    <w:rsid w:val="00E50DF6"/>
    <w:rsid w:val="00E6336D"/>
    <w:rsid w:val="00E6366C"/>
    <w:rsid w:val="00E81037"/>
    <w:rsid w:val="00E965C5"/>
    <w:rsid w:val="00E96A3A"/>
    <w:rsid w:val="00E97402"/>
    <w:rsid w:val="00E97B99"/>
    <w:rsid w:val="00EB2E9D"/>
    <w:rsid w:val="00EB436C"/>
    <w:rsid w:val="00ED1E14"/>
    <w:rsid w:val="00EE6FFC"/>
    <w:rsid w:val="00EF10AC"/>
    <w:rsid w:val="00EF3D38"/>
    <w:rsid w:val="00EF4701"/>
    <w:rsid w:val="00EF564E"/>
    <w:rsid w:val="00F21D9E"/>
    <w:rsid w:val="00F22198"/>
    <w:rsid w:val="00F33D49"/>
    <w:rsid w:val="00F3481E"/>
    <w:rsid w:val="00F35AC0"/>
    <w:rsid w:val="00F370D8"/>
    <w:rsid w:val="00F57020"/>
    <w:rsid w:val="00F577F6"/>
    <w:rsid w:val="00F65266"/>
    <w:rsid w:val="00F751E1"/>
    <w:rsid w:val="00F932B6"/>
    <w:rsid w:val="00FC0B7B"/>
    <w:rsid w:val="00FD347F"/>
    <w:rsid w:val="00FE5C66"/>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customStyle="1" w:styleId="CuerpodeltextoCursiva">
    <w:name w:val="Cuerpo del texto + Cursiva"/>
    <w:rsid w:val="002F10E4"/>
    <w:rPr>
      <w:rFonts w:ascii="Courier New" w:eastAsia="Courier New" w:hAnsi="Courier New" w:cs="Courier New"/>
      <w:b w:val="0"/>
      <w:bCs w:val="0"/>
      <w:i/>
      <w:iCs/>
      <w:smallCaps w:val="0"/>
      <w:strike w:val="0"/>
      <w:color w:val="000000"/>
      <w:spacing w:val="-10"/>
      <w:w w:val="100"/>
      <w:position w:val="0"/>
      <w:sz w:val="14"/>
      <w:szCs w:val="14"/>
      <w:u w:val="none"/>
      <w:lang w:val="es-ES"/>
    </w:rPr>
  </w:style>
  <w:style w:type="character" w:customStyle="1" w:styleId="Cuerpodeltexto2Versales">
    <w:name w:val="Cuerpo del texto (2) + Versales"/>
    <w:rsid w:val="002F10E4"/>
    <w:rPr>
      <w:rFonts w:ascii="Courier New" w:eastAsia="Courier New" w:hAnsi="Courier New" w:cs="Courier New"/>
      <w:b w:val="0"/>
      <w:bCs w:val="0"/>
      <w:i w:val="0"/>
      <w:iCs w:val="0"/>
      <w:smallCaps/>
      <w:strike w:val="0"/>
      <w:color w:val="000000"/>
      <w:spacing w:val="-10"/>
      <w:w w:val="100"/>
      <w:position w:val="0"/>
      <w:sz w:val="14"/>
      <w:szCs w:val="14"/>
      <w:u w:val="none"/>
      <w:lang w:val="es-ES"/>
    </w:rPr>
  </w:style>
  <w:style w:type="character" w:customStyle="1" w:styleId="Cuerpodeltexto">
    <w:name w:val="Cuerpo del texto_"/>
    <w:link w:val="Cuerpodeltexto0"/>
    <w:rsid w:val="00016B63"/>
    <w:rPr>
      <w:spacing w:val="-10"/>
      <w:sz w:val="14"/>
      <w:szCs w:val="14"/>
      <w:shd w:val="clear" w:color="auto" w:fill="FFFFFF"/>
    </w:rPr>
  </w:style>
  <w:style w:type="paragraph" w:customStyle="1" w:styleId="Cuerpodeltexto0">
    <w:name w:val="Cuerpo del texto"/>
    <w:basedOn w:val="Normal"/>
    <w:link w:val="Cuerpodeltexto"/>
    <w:rsid w:val="00016B63"/>
    <w:pPr>
      <w:widowControl w:val="0"/>
      <w:shd w:val="clear" w:color="auto" w:fill="FFFFFF"/>
      <w:spacing w:line="0" w:lineRule="atLeast"/>
      <w:ind w:hanging="2160"/>
      <w:jc w:val="center"/>
    </w:pPr>
    <w:rPr>
      <w:spacing w:val="-10"/>
      <w:sz w:val="14"/>
      <w:szCs w:val="14"/>
    </w:rPr>
  </w:style>
  <w:style w:type="character" w:customStyle="1" w:styleId="CuerpodeltextoCourierNew115pto">
    <w:name w:val="Cuerpo del texto + Courier New;11;5 pto"/>
    <w:rsid w:val="00016B63"/>
    <w:rPr>
      <w:rFonts w:ascii="Courier New" w:eastAsia="Courier New" w:hAnsi="Courier New" w:cs="Courier New"/>
      <w:b w:val="0"/>
      <w:bCs w:val="0"/>
      <w:i w:val="0"/>
      <w:iCs w:val="0"/>
      <w:smallCaps w:val="0"/>
      <w:strike w:val="0"/>
      <w:color w:val="000000"/>
      <w:spacing w:val="0"/>
      <w:w w:val="100"/>
      <w:position w:val="0"/>
      <w:sz w:val="23"/>
      <w:szCs w:val="23"/>
      <w:u w:val="none"/>
      <w:shd w:val="clear" w:color="auto" w:fill="FFFFFF"/>
      <w:lang w:val="es-ES"/>
    </w:rPr>
  </w:style>
  <w:style w:type="character" w:customStyle="1" w:styleId="CuerpodeltextoCourierNew95ptoNegritaEspaciado1pto">
    <w:name w:val="Cuerpo del texto + Courier New;9;5 pto;Negrita;Espaciado 1 pto"/>
    <w:rsid w:val="00016B63"/>
    <w:rPr>
      <w:rFonts w:ascii="Courier New" w:eastAsia="Courier New" w:hAnsi="Courier New" w:cs="Courier New"/>
      <w:b/>
      <w:bCs/>
      <w:i w:val="0"/>
      <w:iCs w:val="0"/>
      <w:smallCaps w:val="0"/>
      <w:strike w:val="0"/>
      <w:color w:val="000000"/>
      <w:spacing w:val="30"/>
      <w:w w:val="100"/>
      <w:position w:val="0"/>
      <w:sz w:val="19"/>
      <w:szCs w:val="19"/>
      <w:u w:val="none"/>
      <w:shd w:val="clear" w:color="auto" w:fill="FFFFFF"/>
      <w:lang w:val="es-ES"/>
    </w:rPr>
  </w:style>
  <w:style w:type="character" w:customStyle="1" w:styleId="CuerpodeltextoCourierNew105ptoNegritaEspaciado1pto">
    <w:name w:val="Cuerpo del texto + Courier New;10;5 pto;Negrita;Espaciado 1 pto"/>
    <w:rsid w:val="00016B63"/>
    <w:rPr>
      <w:rFonts w:ascii="Courier New" w:eastAsia="Courier New" w:hAnsi="Courier New" w:cs="Courier New"/>
      <w:b/>
      <w:bCs/>
      <w:i w:val="0"/>
      <w:iCs w:val="0"/>
      <w:smallCaps w:val="0"/>
      <w:strike w:val="0"/>
      <w:color w:val="000000"/>
      <w:spacing w:val="20"/>
      <w:w w:val="100"/>
      <w:position w:val="0"/>
      <w:sz w:val="21"/>
      <w:szCs w:val="21"/>
      <w:u w:val="none"/>
      <w:shd w:val="clear" w:color="auto" w:fill="FFFFFF"/>
      <w:lang w:val="es-ES"/>
    </w:rPr>
  </w:style>
  <w:style w:type="character" w:customStyle="1" w:styleId="Leyendadelatabla">
    <w:name w:val="Leyenda de la tabla_"/>
    <w:link w:val="Leyendadelatabla0"/>
    <w:rsid w:val="00016B63"/>
    <w:rPr>
      <w:spacing w:val="-10"/>
      <w:sz w:val="14"/>
      <w:szCs w:val="14"/>
      <w:shd w:val="clear" w:color="auto" w:fill="FFFFFF"/>
    </w:rPr>
  </w:style>
  <w:style w:type="paragraph" w:customStyle="1" w:styleId="Leyendadelatabla0">
    <w:name w:val="Leyenda de la tabla"/>
    <w:basedOn w:val="Normal"/>
    <w:link w:val="Leyendadelatabla"/>
    <w:rsid w:val="00016B63"/>
    <w:pPr>
      <w:widowControl w:val="0"/>
      <w:shd w:val="clear" w:color="auto" w:fill="FFFFFF"/>
      <w:spacing w:line="0" w:lineRule="atLeast"/>
    </w:pPr>
    <w:rPr>
      <w:spacing w:val="-10"/>
      <w:sz w:val="14"/>
      <w:szCs w:val="14"/>
    </w:rPr>
  </w:style>
  <w:style w:type="character" w:customStyle="1" w:styleId="CuerpodeltextoCourierNew95ptoCursivaEspaciado0pto">
    <w:name w:val="Cuerpo del texto + Courier New;9;5 pto;Cursiva;Espaciado 0 pto"/>
    <w:rsid w:val="00016B63"/>
    <w:rPr>
      <w:rFonts w:ascii="Courier New" w:eastAsia="Courier New" w:hAnsi="Courier New" w:cs="Courier New"/>
      <w:b w:val="0"/>
      <w:bCs w:val="0"/>
      <w:i/>
      <w:iCs/>
      <w:smallCaps w:val="0"/>
      <w:strike w:val="0"/>
      <w:color w:val="000000"/>
      <w:spacing w:val="-10"/>
      <w:w w:val="100"/>
      <w:position w:val="0"/>
      <w:sz w:val="19"/>
      <w:szCs w:val="19"/>
      <w:u w:val="none"/>
      <w:shd w:val="clear" w:color="auto" w:fill="FFFFFF"/>
      <w:lang w:val="es-ES"/>
    </w:rPr>
  </w:style>
  <w:style w:type="character" w:customStyle="1" w:styleId="LeyendadelatablaCourierNew115pto">
    <w:name w:val="Leyenda de la tabla + Courier New;11;5 pto"/>
    <w:rsid w:val="00016B63"/>
    <w:rPr>
      <w:rFonts w:ascii="Courier New" w:eastAsia="Courier New" w:hAnsi="Courier New" w:cs="Courier New"/>
      <w:b w:val="0"/>
      <w:bCs w:val="0"/>
      <w:i w:val="0"/>
      <w:iCs w:val="0"/>
      <w:smallCaps w:val="0"/>
      <w:strike w:val="0"/>
      <w:color w:val="000000"/>
      <w:spacing w:val="0"/>
      <w:w w:val="100"/>
      <w:position w:val="0"/>
      <w:sz w:val="23"/>
      <w:szCs w:val="23"/>
      <w:u w:val="none"/>
      <w:lang w:val="es-ES"/>
    </w:rPr>
  </w:style>
  <w:style w:type="character" w:customStyle="1" w:styleId="CuerpodeltextoCourierNew105ptoNegrita">
    <w:name w:val="Cuerpo del texto + Courier New;10;5 pto;Negrita"/>
    <w:basedOn w:val="Cuerpodeltexto"/>
    <w:rsid w:val="00016B63"/>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en-US"/>
    </w:rPr>
  </w:style>
  <w:style w:type="character" w:customStyle="1" w:styleId="CuerpodeltextoCourierNew105ptoNegritaEspaciado2pto">
    <w:name w:val="Cuerpo del texto + Courier New;10;5 pto;Negrita;Espaciado 2 pto"/>
    <w:basedOn w:val="Cuerpodeltexto"/>
    <w:rsid w:val="00016B63"/>
    <w:rPr>
      <w:rFonts w:ascii="Courier New" w:eastAsia="Courier New" w:hAnsi="Courier New" w:cs="Courier New"/>
      <w:b/>
      <w:bCs/>
      <w:i w:val="0"/>
      <w:iCs w:val="0"/>
      <w:smallCaps w:val="0"/>
      <w:strike w:val="0"/>
      <w:color w:val="000000"/>
      <w:spacing w:val="50"/>
      <w:w w:val="100"/>
      <w:position w:val="0"/>
      <w:sz w:val="21"/>
      <w:szCs w:val="21"/>
      <w:u w:val="none"/>
      <w:shd w:val="clear" w:color="auto" w:fill="FFFFFF"/>
      <w:lang w:val="es-ES"/>
    </w:rPr>
  </w:style>
  <w:style w:type="character" w:customStyle="1" w:styleId="Ttulo15Espaciado1pto">
    <w:name w:val="Título #15 + Espaciado 1 pto"/>
    <w:basedOn w:val="Fuentedeprrafopredeter"/>
    <w:rsid w:val="00016B63"/>
    <w:rPr>
      <w:rFonts w:ascii="Courier New" w:eastAsia="Courier New" w:hAnsi="Courier New" w:cs="Courier New"/>
      <w:b/>
      <w:bCs/>
      <w:i w:val="0"/>
      <w:iCs w:val="0"/>
      <w:smallCaps w:val="0"/>
      <w:strike w:val="0"/>
      <w:color w:val="000000"/>
      <w:spacing w:val="20"/>
      <w:w w:val="100"/>
      <w:position w:val="0"/>
      <w:sz w:val="21"/>
      <w:szCs w:val="21"/>
      <w:u w:val="none"/>
      <w:lang w:val="es-ES"/>
    </w:rPr>
  </w:style>
  <w:style w:type="character" w:customStyle="1" w:styleId="Ttulo92CursivaEspaciado0pto">
    <w:name w:val="Título #9 (2) + Cursiva;Espaciado 0 pto"/>
    <w:rsid w:val="00C9710B"/>
    <w:rPr>
      <w:rFonts w:ascii="Courier New" w:eastAsia="Courier New" w:hAnsi="Courier New" w:cs="Courier New"/>
      <w:b w:val="0"/>
      <w:bCs w:val="0"/>
      <w:i/>
      <w:iCs/>
      <w:smallCaps w:val="0"/>
      <w:strike w:val="0"/>
      <w:color w:val="000000"/>
      <w:spacing w:val="0"/>
      <w:w w:val="100"/>
      <w:position w:val="0"/>
      <w:sz w:val="14"/>
      <w:szCs w:val="14"/>
      <w:u w:val="none"/>
    </w:rPr>
  </w:style>
  <w:style w:type="character" w:customStyle="1" w:styleId="CuerpodeltextoGungsuh10ptoEspaciado1pto">
    <w:name w:val="Cuerpo del texto + Gungsuh;10 pto;Espaciado 1 pto"/>
    <w:basedOn w:val="Cuerpodeltexto"/>
    <w:rsid w:val="00C9710B"/>
    <w:rPr>
      <w:rFonts w:ascii="Gungsuh" w:eastAsia="Gungsuh" w:hAnsi="Gungsuh" w:cs="Gungsuh"/>
      <w:b w:val="0"/>
      <w:bCs w:val="0"/>
      <w:i w:val="0"/>
      <w:iCs w:val="0"/>
      <w:smallCaps w:val="0"/>
      <w:strike w:val="0"/>
      <w:color w:val="000000"/>
      <w:spacing w:val="20"/>
      <w:w w:val="100"/>
      <w:position w:val="0"/>
      <w:sz w:val="20"/>
      <w:szCs w:val="20"/>
      <w:u w:val="none"/>
      <w:shd w:val="clear" w:color="auto" w:fill="FFFFFF"/>
      <w:lang w:val="es-ES"/>
    </w:rPr>
  </w:style>
  <w:style w:type="character" w:customStyle="1" w:styleId="CuerpodeltextoEspaciado1pto">
    <w:name w:val="Cuerpo del texto + Espaciado 1 pto"/>
    <w:basedOn w:val="Cuerpodeltexto"/>
    <w:rsid w:val="00C9710B"/>
    <w:rPr>
      <w:rFonts w:ascii="SimSun" w:eastAsia="SimSun" w:hAnsi="SimSun" w:cs="SimSun"/>
      <w:b w:val="0"/>
      <w:bCs w:val="0"/>
      <w:i w:val="0"/>
      <w:iCs w:val="0"/>
      <w:smallCaps w:val="0"/>
      <w:strike w:val="0"/>
      <w:color w:val="000000"/>
      <w:spacing w:val="30"/>
      <w:w w:val="100"/>
      <w:position w:val="0"/>
      <w:sz w:val="22"/>
      <w:szCs w:val="22"/>
      <w:u w:val="none"/>
      <w:shd w:val="clear" w:color="auto" w:fill="FFFFFF"/>
      <w:lang w:val="es-ES"/>
    </w:rPr>
  </w:style>
  <w:style w:type="character" w:customStyle="1" w:styleId="Cuerpodeltexto3CourierNew105ptoNegritaEspaciado1ptoEscala100">
    <w:name w:val="Cuerpo del texto (3) + Courier New;10;5 pto;Negrita;Espaciado 1 pto;Escala 100%"/>
    <w:basedOn w:val="Fuentedeprrafopredeter"/>
    <w:rsid w:val="006C515D"/>
    <w:rPr>
      <w:rFonts w:ascii="Courier New" w:eastAsia="Courier New" w:hAnsi="Courier New" w:cs="Courier New"/>
      <w:b/>
      <w:bCs/>
      <w:i w:val="0"/>
      <w:iCs w:val="0"/>
      <w:smallCaps w:val="0"/>
      <w:strike w:val="0"/>
      <w:color w:val="000000"/>
      <w:spacing w:val="20"/>
      <w:w w:val="100"/>
      <w:position w:val="0"/>
      <w:sz w:val="21"/>
      <w:szCs w:val="21"/>
      <w:u w:val="none"/>
      <w:shd w:val="clear" w:color="auto" w:fill="FFFFFF"/>
      <w:lang w:val="es-ES"/>
    </w:rPr>
  </w:style>
  <w:style w:type="character" w:customStyle="1" w:styleId="Cuerpodeltexto3CourierNew105ptoNegritaEspaciado0ptoEscala100">
    <w:name w:val="Cuerpo del texto (3) + Courier New;10;5 pto;Negrita;Espaciado 0 pto;Escala 100%"/>
    <w:basedOn w:val="Fuentedeprrafopredeter"/>
    <w:rsid w:val="006C515D"/>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es-ES"/>
    </w:rPr>
  </w:style>
  <w:style w:type="character" w:customStyle="1" w:styleId="CuerpodeltextoBookmanOldStyle95ptoNegritaEspaciado1pto">
    <w:name w:val="Cuerpo del texto + Bookman Old Style;9;5 pto;Negrita;Espaciado 1 pto"/>
    <w:basedOn w:val="Cuerpodeltexto"/>
    <w:rsid w:val="006C515D"/>
    <w:rPr>
      <w:rFonts w:ascii="Bookman Old Style" w:eastAsia="Bookman Old Style" w:hAnsi="Bookman Old Style" w:cs="Bookman Old Style"/>
      <w:b/>
      <w:bCs/>
      <w:i w:val="0"/>
      <w:iCs w:val="0"/>
      <w:smallCaps w:val="0"/>
      <w:strike w:val="0"/>
      <w:color w:val="000000"/>
      <w:spacing w:val="20"/>
      <w:w w:val="100"/>
      <w:position w:val="0"/>
      <w:sz w:val="19"/>
      <w:szCs w:val="19"/>
      <w:u w:val="none"/>
      <w:shd w:val="clear" w:color="auto" w:fill="FFFFFF"/>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semiHidden/>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4"/>
      </w:numPr>
      <w:tabs>
        <w:tab w:val="left" w:pos="533"/>
      </w:tabs>
      <w:spacing w:before="80" w:after="200"/>
      <w:jc w:val="both"/>
    </w:pPr>
    <w:rPr>
      <w:noProof/>
      <w:sz w:val="16"/>
      <w:szCs w:val="16"/>
    </w:rPr>
  </w:style>
  <w:style w:type="paragraph" w:customStyle="1" w:styleId="references0">
    <w:name w:val="references"/>
    <w:uiPriority w:val="99"/>
    <w:rsid w:val="00E81037"/>
    <w:pPr>
      <w:numPr>
        <w:numId w:val="4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customStyle="1" w:styleId="CuerpodeltextoCursiva">
    <w:name w:val="Cuerpo del texto + Cursiva"/>
    <w:rsid w:val="002F10E4"/>
    <w:rPr>
      <w:rFonts w:ascii="Courier New" w:eastAsia="Courier New" w:hAnsi="Courier New" w:cs="Courier New"/>
      <w:b w:val="0"/>
      <w:bCs w:val="0"/>
      <w:i/>
      <w:iCs/>
      <w:smallCaps w:val="0"/>
      <w:strike w:val="0"/>
      <w:color w:val="000000"/>
      <w:spacing w:val="-10"/>
      <w:w w:val="100"/>
      <w:position w:val="0"/>
      <w:sz w:val="14"/>
      <w:szCs w:val="14"/>
      <w:u w:val="none"/>
      <w:lang w:val="es-ES"/>
    </w:rPr>
  </w:style>
  <w:style w:type="character" w:customStyle="1" w:styleId="Cuerpodeltexto2Versales">
    <w:name w:val="Cuerpo del texto (2) + Versales"/>
    <w:rsid w:val="002F10E4"/>
    <w:rPr>
      <w:rFonts w:ascii="Courier New" w:eastAsia="Courier New" w:hAnsi="Courier New" w:cs="Courier New"/>
      <w:b w:val="0"/>
      <w:bCs w:val="0"/>
      <w:i w:val="0"/>
      <w:iCs w:val="0"/>
      <w:smallCaps/>
      <w:strike w:val="0"/>
      <w:color w:val="000000"/>
      <w:spacing w:val="-10"/>
      <w:w w:val="100"/>
      <w:position w:val="0"/>
      <w:sz w:val="14"/>
      <w:szCs w:val="14"/>
      <w:u w:val="none"/>
      <w:lang w:val="es-ES"/>
    </w:rPr>
  </w:style>
  <w:style w:type="character" w:customStyle="1" w:styleId="Cuerpodeltexto">
    <w:name w:val="Cuerpo del texto_"/>
    <w:link w:val="Cuerpodeltexto0"/>
    <w:rsid w:val="00016B63"/>
    <w:rPr>
      <w:spacing w:val="-10"/>
      <w:sz w:val="14"/>
      <w:szCs w:val="14"/>
      <w:shd w:val="clear" w:color="auto" w:fill="FFFFFF"/>
    </w:rPr>
  </w:style>
  <w:style w:type="paragraph" w:customStyle="1" w:styleId="Cuerpodeltexto0">
    <w:name w:val="Cuerpo del texto"/>
    <w:basedOn w:val="Normal"/>
    <w:link w:val="Cuerpodeltexto"/>
    <w:rsid w:val="00016B63"/>
    <w:pPr>
      <w:widowControl w:val="0"/>
      <w:shd w:val="clear" w:color="auto" w:fill="FFFFFF"/>
      <w:spacing w:line="0" w:lineRule="atLeast"/>
      <w:ind w:hanging="2160"/>
      <w:jc w:val="center"/>
    </w:pPr>
    <w:rPr>
      <w:spacing w:val="-10"/>
      <w:sz w:val="14"/>
      <w:szCs w:val="14"/>
    </w:rPr>
  </w:style>
  <w:style w:type="character" w:customStyle="1" w:styleId="CuerpodeltextoCourierNew115pto">
    <w:name w:val="Cuerpo del texto + Courier New;11;5 pto"/>
    <w:rsid w:val="00016B63"/>
    <w:rPr>
      <w:rFonts w:ascii="Courier New" w:eastAsia="Courier New" w:hAnsi="Courier New" w:cs="Courier New"/>
      <w:b w:val="0"/>
      <w:bCs w:val="0"/>
      <w:i w:val="0"/>
      <w:iCs w:val="0"/>
      <w:smallCaps w:val="0"/>
      <w:strike w:val="0"/>
      <w:color w:val="000000"/>
      <w:spacing w:val="0"/>
      <w:w w:val="100"/>
      <w:position w:val="0"/>
      <w:sz w:val="23"/>
      <w:szCs w:val="23"/>
      <w:u w:val="none"/>
      <w:shd w:val="clear" w:color="auto" w:fill="FFFFFF"/>
      <w:lang w:val="es-ES"/>
    </w:rPr>
  </w:style>
  <w:style w:type="character" w:customStyle="1" w:styleId="CuerpodeltextoCourierNew95ptoNegritaEspaciado1pto">
    <w:name w:val="Cuerpo del texto + Courier New;9;5 pto;Negrita;Espaciado 1 pto"/>
    <w:rsid w:val="00016B63"/>
    <w:rPr>
      <w:rFonts w:ascii="Courier New" w:eastAsia="Courier New" w:hAnsi="Courier New" w:cs="Courier New"/>
      <w:b/>
      <w:bCs/>
      <w:i w:val="0"/>
      <w:iCs w:val="0"/>
      <w:smallCaps w:val="0"/>
      <w:strike w:val="0"/>
      <w:color w:val="000000"/>
      <w:spacing w:val="30"/>
      <w:w w:val="100"/>
      <w:position w:val="0"/>
      <w:sz w:val="19"/>
      <w:szCs w:val="19"/>
      <w:u w:val="none"/>
      <w:shd w:val="clear" w:color="auto" w:fill="FFFFFF"/>
      <w:lang w:val="es-ES"/>
    </w:rPr>
  </w:style>
  <w:style w:type="character" w:customStyle="1" w:styleId="CuerpodeltextoCourierNew105ptoNegritaEspaciado1pto">
    <w:name w:val="Cuerpo del texto + Courier New;10;5 pto;Negrita;Espaciado 1 pto"/>
    <w:rsid w:val="00016B63"/>
    <w:rPr>
      <w:rFonts w:ascii="Courier New" w:eastAsia="Courier New" w:hAnsi="Courier New" w:cs="Courier New"/>
      <w:b/>
      <w:bCs/>
      <w:i w:val="0"/>
      <w:iCs w:val="0"/>
      <w:smallCaps w:val="0"/>
      <w:strike w:val="0"/>
      <w:color w:val="000000"/>
      <w:spacing w:val="20"/>
      <w:w w:val="100"/>
      <w:position w:val="0"/>
      <w:sz w:val="21"/>
      <w:szCs w:val="21"/>
      <w:u w:val="none"/>
      <w:shd w:val="clear" w:color="auto" w:fill="FFFFFF"/>
      <w:lang w:val="es-ES"/>
    </w:rPr>
  </w:style>
  <w:style w:type="character" w:customStyle="1" w:styleId="Leyendadelatabla">
    <w:name w:val="Leyenda de la tabla_"/>
    <w:link w:val="Leyendadelatabla0"/>
    <w:rsid w:val="00016B63"/>
    <w:rPr>
      <w:spacing w:val="-10"/>
      <w:sz w:val="14"/>
      <w:szCs w:val="14"/>
      <w:shd w:val="clear" w:color="auto" w:fill="FFFFFF"/>
    </w:rPr>
  </w:style>
  <w:style w:type="paragraph" w:customStyle="1" w:styleId="Leyendadelatabla0">
    <w:name w:val="Leyenda de la tabla"/>
    <w:basedOn w:val="Normal"/>
    <w:link w:val="Leyendadelatabla"/>
    <w:rsid w:val="00016B63"/>
    <w:pPr>
      <w:widowControl w:val="0"/>
      <w:shd w:val="clear" w:color="auto" w:fill="FFFFFF"/>
      <w:spacing w:line="0" w:lineRule="atLeast"/>
    </w:pPr>
    <w:rPr>
      <w:spacing w:val="-10"/>
      <w:sz w:val="14"/>
      <w:szCs w:val="14"/>
    </w:rPr>
  </w:style>
  <w:style w:type="character" w:customStyle="1" w:styleId="CuerpodeltextoCourierNew95ptoCursivaEspaciado0pto">
    <w:name w:val="Cuerpo del texto + Courier New;9;5 pto;Cursiva;Espaciado 0 pto"/>
    <w:rsid w:val="00016B63"/>
    <w:rPr>
      <w:rFonts w:ascii="Courier New" w:eastAsia="Courier New" w:hAnsi="Courier New" w:cs="Courier New"/>
      <w:b w:val="0"/>
      <w:bCs w:val="0"/>
      <w:i/>
      <w:iCs/>
      <w:smallCaps w:val="0"/>
      <w:strike w:val="0"/>
      <w:color w:val="000000"/>
      <w:spacing w:val="-10"/>
      <w:w w:val="100"/>
      <w:position w:val="0"/>
      <w:sz w:val="19"/>
      <w:szCs w:val="19"/>
      <w:u w:val="none"/>
      <w:shd w:val="clear" w:color="auto" w:fill="FFFFFF"/>
      <w:lang w:val="es-ES"/>
    </w:rPr>
  </w:style>
  <w:style w:type="character" w:customStyle="1" w:styleId="LeyendadelatablaCourierNew115pto">
    <w:name w:val="Leyenda de la tabla + Courier New;11;5 pto"/>
    <w:rsid w:val="00016B63"/>
    <w:rPr>
      <w:rFonts w:ascii="Courier New" w:eastAsia="Courier New" w:hAnsi="Courier New" w:cs="Courier New"/>
      <w:b w:val="0"/>
      <w:bCs w:val="0"/>
      <w:i w:val="0"/>
      <w:iCs w:val="0"/>
      <w:smallCaps w:val="0"/>
      <w:strike w:val="0"/>
      <w:color w:val="000000"/>
      <w:spacing w:val="0"/>
      <w:w w:val="100"/>
      <w:position w:val="0"/>
      <w:sz w:val="23"/>
      <w:szCs w:val="23"/>
      <w:u w:val="none"/>
      <w:lang w:val="es-ES"/>
    </w:rPr>
  </w:style>
  <w:style w:type="character" w:customStyle="1" w:styleId="CuerpodeltextoCourierNew105ptoNegrita">
    <w:name w:val="Cuerpo del texto + Courier New;10;5 pto;Negrita"/>
    <w:basedOn w:val="Cuerpodeltexto"/>
    <w:rsid w:val="00016B63"/>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en-US"/>
    </w:rPr>
  </w:style>
  <w:style w:type="character" w:customStyle="1" w:styleId="CuerpodeltextoCourierNew105ptoNegritaEspaciado2pto">
    <w:name w:val="Cuerpo del texto + Courier New;10;5 pto;Negrita;Espaciado 2 pto"/>
    <w:basedOn w:val="Cuerpodeltexto"/>
    <w:rsid w:val="00016B63"/>
    <w:rPr>
      <w:rFonts w:ascii="Courier New" w:eastAsia="Courier New" w:hAnsi="Courier New" w:cs="Courier New"/>
      <w:b/>
      <w:bCs/>
      <w:i w:val="0"/>
      <w:iCs w:val="0"/>
      <w:smallCaps w:val="0"/>
      <w:strike w:val="0"/>
      <w:color w:val="000000"/>
      <w:spacing w:val="50"/>
      <w:w w:val="100"/>
      <w:position w:val="0"/>
      <w:sz w:val="21"/>
      <w:szCs w:val="21"/>
      <w:u w:val="none"/>
      <w:shd w:val="clear" w:color="auto" w:fill="FFFFFF"/>
      <w:lang w:val="es-ES"/>
    </w:rPr>
  </w:style>
  <w:style w:type="character" w:customStyle="1" w:styleId="Ttulo15Espaciado1pto">
    <w:name w:val="Título #15 + Espaciado 1 pto"/>
    <w:basedOn w:val="Fuentedeprrafopredeter"/>
    <w:rsid w:val="00016B63"/>
    <w:rPr>
      <w:rFonts w:ascii="Courier New" w:eastAsia="Courier New" w:hAnsi="Courier New" w:cs="Courier New"/>
      <w:b/>
      <w:bCs/>
      <w:i w:val="0"/>
      <w:iCs w:val="0"/>
      <w:smallCaps w:val="0"/>
      <w:strike w:val="0"/>
      <w:color w:val="000000"/>
      <w:spacing w:val="20"/>
      <w:w w:val="100"/>
      <w:position w:val="0"/>
      <w:sz w:val="21"/>
      <w:szCs w:val="21"/>
      <w:u w:val="none"/>
      <w:lang w:val="es-ES"/>
    </w:rPr>
  </w:style>
  <w:style w:type="character" w:customStyle="1" w:styleId="Ttulo92CursivaEspaciado0pto">
    <w:name w:val="Título #9 (2) + Cursiva;Espaciado 0 pto"/>
    <w:rsid w:val="00C9710B"/>
    <w:rPr>
      <w:rFonts w:ascii="Courier New" w:eastAsia="Courier New" w:hAnsi="Courier New" w:cs="Courier New"/>
      <w:b w:val="0"/>
      <w:bCs w:val="0"/>
      <w:i/>
      <w:iCs/>
      <w:smallCaps w:val="0"/>
      <w:strike w:val="0"/>
      <w:color w:val="000000"/>
      <w:spacing w:val="0"/>
      <w:w w:val="100"/>
      <w:position w:val="0"/>
      <w:sz w:val="14"/>
      <w:szCs w:val="14"/>
      <w:u w:val="none"/>
    </w:rPr>
  </w:style>
  <w:style w:type="character" w:customStyle="1" w:styleId="CuerpodeltextoGungsuh10ptoEspaciado1pto">
    <w:name w:val="Cuerpo del texto + Gungsuh;10 pto;Espaciado 1 pto"/>
    <w:basedOn w:val="Cuerpodeltexto"/>
    <w:rsid w:val="00C9710B"/>
    <w:rPr>
      <w:rFonts w:ascii="Gungsuh" w:eastAsia="Gungsuh" w:hAnsi="Gungsuh" w:cs="Gungsuh"/>
      <w:b w:val="0"/>
      <w:bCs w:val="0"/>
      <w:i w:val="0"/>
      <w:iCs w:val="0"/>
      <w:smallCaps w:val="0"/>
      <w:strike w:val="0"/>
      <w:color w:val="000000"/>
      <w:spacing w:val="20"/>
      <w:w w:val="100"/>
      <w:position w:val="0"/>
      <w:sz w:val="20"/>
      <w:szCs w:val="20"/>
      <w:u w:val="none"/>
      <w:shd w:val="clear" w:color="auto" w:fill="FFFFFF"/>
      <w:lang w:val="es-ES"/>
    </w:rPr>
  </w:style>
  <w:style w:type="character" w:customStyle="1" w:styleId="CuerpodeltextoEspaciado1pto">
    <w:name w:val="Cuerpo del texto + Espaciado 1 pto"/>
    <w:basedOn w:val="Cuerpodeltexto"/>
    <w:rsid w:val="00C9710B"/>
    <w:rPr>
      <w:rFonts w:ascii="SimSun" w:eastAsia="SimSun" w:hAnsi="SimSun" w:cs="SimSun"/>
      <w:b w:val="0"/>
      <w:bCs w:val="0"/>
      <w:i w:val="0"/>
      <w:iCs w:val="0"/>
      <w:smallCaps w:val="0"/>
      <w:strike w:val="0"/>
      <w:color w:val="000000"/>
      <w:spacing w:val="30"/>
      <w:w w:val="100"/>
      <w:position w:val="0"/>
      <w:sz w:val="22"/>
      <w:szCs w:val="22"/>
      <w:u w:val="none"/>
      <w:shd w:val="clear" w:color="auto" w:fill="FFFFFF"/>
      <w:lang w:val="es-ES"/>
    </w:rPr>
  </w:style>
  <w:style w:type="character" w:customStyle="1" w:styleId="Cuerpodeltexto3CourierNew105ptoNegritaEspaciado1ptoEscala100">
    <w:name w:val="Cuerpo del texto (3) + Courier New;10;5 pto;Negrita;Espaciado 1 pto;Escala 100%"/>
    <w:basedOn w:val="Fuentedeprrafopredeter"/>
    <w:rsid w:val="006C515D"/>
    <w:rPr>
      <w:rFonts w:ascii="Courier New" w:eastAsia="Courier New" w:hAnsi="Courier New" w:cs="Courier New"/>
      <w:b/>
      <w:bCs/>
      <w:i w:val="0"/>
      <w:iCs w:val="0"/>
      <w:smallCaps w:val="0"/>
      <w:strike w:val="0"/>
      <w:color w:val="000000"/>
      <w:spacing w:val="20"/>
      <w:w w:val="100"/>
      <w:position w:val="0"/>
      <w:sz w:val="21"/>
      <w:szCs w:val="21"/>
      <w:u w:val="none"/>
      <w:shd w:val="clear" w:color="auto" w:fill="FFFFFF"/>
      <w:lang w:val="es-ES"/>
    </w:rPr>
  </w:style>
  <w:style w:type="character" w:customStyle="1" w:styleId="Cuerpodeltexto3CourierNew105ptoNegritaEspaciado0ptoEscala100">
    <w:name w:val="Cuerpo del texto (3) + Courier New;10;5 pto;Negrita;Espaciado 0 pto;Escala 100%"/>
    <w:basedOn w:val="Fuentedeprrafopredeter"/>
    <w:rsid w:val="006C515D"/>
    <w:rPr>
      <w:rFonts w:ascii="Courier New" w:eastAsia="Courier New" w:hAnsi="Courier New" w:cs="Courier New"/>
      <w:b/>
      <w:bCs/>
      <w:i w:val="0"/>
      <w:iCs w:val="0"/>
      <w:smallCaps w:val="0"/>
      <w:strike w:val="0"/>
      <w:color w:val="000000"/>
      <w:spacing w:val="0"/>
      <w:w w:val="100"/>
      <w:position w:val="0"/>
      <w:sz w:val="21"/>
      <w:szCs w:val="21"/>
      <w:u w:val="none"/>
      <w:shd w:val="clear" w:color="auto" w:fill="FFFFFF"/>
      <w:lang w:val="es-ES"/>
    </w:rPr>
  </w:style>
  <w:style w:type="character" w:customStyle="1" w:styleId="CuerpodeltextoBookmanOldStyle95ptoNegritaEspaciado1pto">
    <w:name w:val="Cuerpo del texto + Bookman Old Style;9;5 pto;Negrita;Espaciado 1 pto"/>
    <w:basedOn w:val="Cuerpodeltexto"/>
    <w:rsid w:val="006C515D"/>
    <w:rPr>
      <w:rFonts w:ascii="Bookman Old Style" w:eastAsia="Bookman Old Style" w:hAnsi="Bookman Old Style" w:cs="Bookman Old Style"/>
      <w:b/>
      <w:bCs/>
      <w:i w:val="0"/>
      <w:iCs w:val="0"/>
      <w:smallCaps w:val="0"/>
      <w:strike w:val="0"/>
      <w:color w:val="000000"/>
      <w:spacing w:val="20"/>
      <w:w w:val="100"/>
      <w:position w:val="0"/>
      <w:sz w:val="19"/>
      <w:szCs w:val="19"/>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Dibujo_de_Microsoft_Visio_2003-201023.vsd"/><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80.emf"/><Relationship Id="rId33" Type="http://schemas.openxmlformats.org/officeDocument/2006/relationships/image" Target="media/image12.w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0.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1.bin"/><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emf"/><Relationship Id="rId28" Type="http://schemas.openxmlformats.org/officeDocument/2006/relationships/oleObject" Target="embeddings/oleObject9.bin"/><Relationship Id="rId36"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9.wmf"/><Relationship Id="rId30" Type="http://schemas.openxmlformats.org/officeDocument/2006/relationships/oleObject" Target="embeddings/oleObject10.bin"/><Relationship Id="rId35" Type="http://schemas.openxmlformats.org/officeDocument/2006/relationships/oleObject" Target="embeddings/oleObject1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5D7F9-529B-48EE-A2DC-C7E304E7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5</TotalTime>
  <Pages>6</Pages>
  <Words>3442</Words>
  <Characters>18937</Characters>
  <Application>Microsoft Office Word</Application>
  <DocSecurity>0</DocSecurity>
  <Lines>157</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22335</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4</cp:revision>
  <cp:lastPrinted>2017-04-13T00:08:00Z</cp:lastPrinted>
  <dcterms:created xsi:type="dcterms:W3CDTF">2018-12-13T19:46:00Z</dcterms:created>
  <dcterms:modified xsi:type="dcterms:W3CDTF">2024-04-25T18:42:00Z</dcterms:modified>
</cp:coreProperties>
</file>