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7E210" w14:textId="426F3C9F" w:rsidR="009F5B2F" w:rsidRPr="00973D39" w:rsidRDefault="009F5B2F" w:rsidP="00684963">
      <w:pPr>
        <w:pStyle w:val="NormalWeb"/>
        <w:spacing w:before="0" w:beforeAutospacing="0" w:after="0" w:afterAutospacing="0"/>
        <w:jc w:val="both"/>
        <w:rPr>
          <w:rFonts w:eastAsia="Calibri"/>
          <w:b/>
          <w:sz w:val="34"/>
          <w:szCs w:val="34"/>
          <w:lang w:eastAsia="en-US"/>
        </w:rPr>
      </w:pPr>
      <w:r w:rsidRPr="00973D39">
        <w:rPr>
          <w:rFonts w:eastAsia="Calibri"/>
          <w:b/>
          <w:sz w:val="34"/>
          <w:szCs w:val="34"/>
          <w:lang w:eastAsia="en-US"/>
        </w:rPr>
        <w:t>ESTIMACIÓN DEL RENDIM</w:t>
      </w:r>
      <w:r w:rsidR="001D32BC" w:rsidRPr="00973D39">
        <w:rPr>
          <w:rFonts w:eastAsia="Calibri"/>
          <w:b/>
          <w:sz w:val="34"/>
          <w:szCs w:val="34"/>
          <w:lang w:eastAsia="en-US"/>
        </w:rPr>
        <w:t xml:space="preserve">IENTO DEL PASTO MEDIANTE NDVI </w:t>
      </w:r>
      <w:r w:rsidRPr="00973D39">
        <w:rPr>
          <w:rFonts w:eastAsia="Calibri"/>
          <w:b/>
          <w:sz w:val="34"/>
          <w:szCs w:val="34"/>
          <w:lang w:eastAsia="en-US"/>
        </w:rPr>
        <w:t>CON IMÁGENES MULTIESPECTRALES DE VEHÍCULOS AÉREOS NO TRIPULADOS (UAV)</w:t>
      </w:r>
    </w:p>
    <w:p w14:paraId="4075770E" w14:textId="77777777" w:rsidR="00C40558" w:rsidRDefault="00C40558" w:rsidP="00684963">
      <w:pPr>
        <w:spacing w:after="0" w:line="240" w:lineRule="auto"/>
        <w:jc w:val="both"/>
        <w:rPr>
          <w:b/>
          <w:i/>
          <w:sz w:val="28"/>
        </w:rPr>
      </w:pPr>
    </w:p>
    <w:p w14:paraId="44CD3C64" w14:textId="4DBB032B" w:rsidR="00193EA6" w:rsidRDefault="007514B3" w:rsidP="00684963">
      <w:pPr>
        <w:pStyle w:val="NormalWeb"/>
        <w:spacing w:before="0" w:beforeAutospacing="0" w:after="0" w:afterAutospacing="0"/>
        <w:jc w:val="both"/>
        <w:rPr>
          <w:rFonts w:eastAsia="Calibri"/>
          <w:i/>
          <w:sz w:val="28"/>
          <w:szCs w:val="28"/>
          <w:lang w:val="en-GB" w:eastAsia="en-US"/>
        </w:rPr>
      </w:pPr>
      <w:r w:rsidRPr="00973D39">
        <w:rPr>
          <w:rFonts w:eastAsia="Calibri"/>
          <w:i/>
          <w:sz w:val="28"/>
          <w:szCs w:val="28"/>
          <w:lang w:val="en-GB" w:eastAsia="en-US"/>
        </w:rPr>
        <w:t>GRASS YIELD ESTIMATION THROUGH NDVI ANALYSIS WITH MULTISPECTRAL IMAGES OF UNMANNED AERIAL VEHICLES (UAV)</w:t>
      </w:r>
    </w:p>
    <w:p w14:paraId="3DA64A1B" w14:textId="7FC7555E" w:rsidR="009F384A" w:rsidRPr="00C40558" w:rsidRDefault="009F384A" w:rsidP="00684963">
      <w:pPr>
        <w:spacing w:after="0" w:line="240" w:lineRule="auto"/>
        <w:jc w:val="both"/>
        <w:rPr>
          <w:b/>
          <w:lang w:val="en-US"/>
        </w:rPr>
      </w:pPr>
    </w:p>
    <w:p w14:paraId="3C34E1C4" w14:textId="1B0B9FF8" w:rsidR="009F5B2F" w:rsidRPr="00D14377" w:rsidRDefault="00B926A6" w:rsidP="00684963">
      <w:pPr>
        <w:spacing w:after="0" w:line="240" w:lineRule="auto"/>
        <w:jc w:val="both"/>
        <w:rPr>
          <w:b/>
          <w:color w:val="auto"/>
          <w:sz w:val="20"/>
          <w:szCs w:val="20"/>
          <w:vertAlign w:val="superscript"/>
        </w:rPr>
      </w:pPr>
      <w:r w:rsidRPr="00D14377">
        <w:rPr>
          <w:b/>
          <w:sz w:val="20"/>
          <w:szCs w:val="20"/>
        </w:rPr>
        <w:t>IZAR SINDE</w:t>
      </w:r>
      <w:r w:rsidRPr="00D14377">
        <w:rPr>
          <w:b/>
          <w:sz w:val="20"/>
          <w:szCs w:val="20"/>
          <w:vertAlign w:val="superscript"/>
        </w:rPr>
        <w:t>1,2</w:t>
      </w:r>
      <w:r w:rsidRPr="00D14377">
        <w:rPr>
          <w:b/>
          <w:sz w:val="20"/>
          <w:szCs w:val="20"/>
        </w:rPr>
        <w:t>;</w:t>
      </w:r>
      <w:r w:rsidR="00B87889">
        <w:rPr>
          <w:b/>
          <w:sz w:val="20"/>
          <w:szCs w:val="20"/>
        </w:rPr>
        <w:t xml:space="preserve"> </w:t>
      </w:r>
      <w:r w:rsidR="009F5B2F" w:rsidRPr="00D14377">
        <w:rPr>
          <w:b/>
          <w:sz w:val="20"/>
          <w:szCs w:val="20"/>
        </w:rPr>
        <w:t>DIANA YÁNEZ</w:t>
      </w:r>
      <w:r w:rsidR="009F5B2F" w:rsidRPr="00D14377">
        <w:rPr>
          <w:b/>
          <w:sz w:val="20"/>
          <w:szCs w:val="20"/>
          <w:vertAlign w:val="superscript"/>
        </w:rPr>
        <w:t>1</w:t>
      </w:r>
      <w:r w:rsidR="009F5B2F" w:rsidRPr="00D14377">
        <w:rPr>
          <w:b/>
          <w:sz w:val="20"/>
          <w:szCs w:val="20"/>
        </w:rPr>
        <w:t>; JOSÉ GREFA</w:t>
      </w:r>
      <w:r w:rsidR="009F5B2F" w:rsidRPr="00D14377">
        <w:rPr>
          <w:b/>
          <w:sz w:val="20"/>
          <w:szCs w:val="20"/>
          <w:vertAlign w:val="superscript"/>
        </w:rPr>
        <w:t>1</w:t>
      </w:r>
      <w:r w:rsidR="009F5B2F" w:rsidRPr="00D14377">
        <w:rPr>
          <w:b/>
          <w:sz w:val="20"/>
          <w:szCs w:val="20"/>
        </w:rPr>
        <w:t>; MARCOS ARZA</w:t>
      </w:r>
      <w:r w:rsidR="009F5B2F" w:rsidRPr="00D14377">
        <w:rPr>
          <w:b/>
          <w:sz w:val="20"/>
          <w:szCs w:val="20"/>
          <w:vertAlign w:val="superscript"/>
        </w:rPr>
        <w:t>2</w:t>
      </w:r>
      <w:r w:rsidR="009F5B2F" w:rsidRPr="00D14377">
        <w:rPr>
          <w:b/>
          <w:sz w:val="20"/>
          <w:szCs w:val="20"/>
        </w:rPr>
        <w:t>; MARILUZ GIL</w:t>
      </w:r>
      <w:r w:rsidR="009F5B2F" w:rsidRPr="00D14377">
        <w:rPr>
          <w:b/>
          <w:sz w:val="20"/>
          <w:szCs w:val="20"/>
          <w:vertAlign w:val="superscript"/>
        </w:rPr>
        <w:t>2</w:t>
      </w:r>
    </w:p>
    <w:p w14:paraId="53C602DB" w14:textId="77777777" w:rsidR="009F5B2F" w:rsidRPr="00D14377" w:rsidRDefault="009F5B2F" w:rsidP="00684963">
      <w:pPr>
        <w:spacing w:after="0" w:line="240" w:lineRule="auto"/>
        <w:jc w:val="both"/>
        <w:rPr>
          <w:b/>
          <w:sz w:val="20"/>
          <w:szCs w:val="20"/>
        </w:rPr>
      </w:pPr>
    </w:p>
    <w:p w14:paraId="6E685F8D" w14:textId="679FF154" w:rsidR="009F5B2F" w:rsidRPr="007514B3" w:rsidRDefault="009F5B2F" w:rsidP="00684963">
      <w:pPr>
        <w:spacing w:after="0" w:line="240" w:lineRule="auto"/>
        <w:jc w:val="both"/>
        <w:rPr>
          <w:i/>
          <w:color w:val="auto"/>
          <w:sz w:val="20"/>
          <w:szCs w:val="20"/>
        </w:rPr>
      </w:pPr>
      <w:r w:rsidRPr="007514B3">
        <w:rPr>
          <w:i/>
          <w:color w:val="auto"/>
          <w:sz w:val="20"/>
          <w:szCs w:val="20"/>
          <w:vertAlign w:val="superscript"/>
        </w:rPr>
        <w:t xml:space="preserve">1 </w:t>
      </w:r>
      <w:r w:rsidR="007514B3" w:rsidRPr="007514B3">
        <w:rPr>
          <w:i/>
          <w:color w:val="auto"/>
          <w:sz w:val="20"/>
          <w:szCs w:val="20"/>
        </w:rPr>
        <w:t xml:space="preserve">Carrera de Ingeniería Geográfica y del Medio Ambiente, Departamento de Ciencias de la Tierra y Construcción, Universidad de las Fuerzas Armadas ESPE. </w:t>
      </w:r>
      <w:r w:rsidRPr="007514B3">
        <w:rPr>
          <w:i/>
          <w:color w:val="auto"/>
          <w:sz w:val="20"/>
          <w:szCs w:val="20"/>
        </w:rPr>
        <w:t xml:space="preserve">Avenida General Rumiñahui s/n Sangolquí, Ecuador, </w:t>
      </w:r>
      <w:hyperlink r:id="rId8" w:history="1">
        <w:r w:rsidRPr="007514B3">
          <w:rPr>
            <w:rStyle w:val="Hipervnculo"/>
            <w:i/>
            <w:color w:val="auto"/>
            <w:sz w:val="20"/>
            <w:szCs w:val="20"/>
            <w:u w:val="none"/>
          </w:rPr>
          <w:t>iisinde@espe.edu.ec</w:t>
        </w:r>
      </w:hyperlink>
      <w:r w:rsidRPr="007514B3">
        <w:rPr>
          <w:i/>
          <w:color w:val="auto"/>
          <w:sz w:val="20"/>
          <w:szCs w:val="20"/>
        </w:rPr>
        <w:t xml:space="preserve">;  </w:t>
      </w:r>
      <w:hyperlink r:id="rId9" w:history="1">
        <w:r w:rsidRPr="007514B3">
          <w:rPr>
            <w:rStyle w:val="Hipervnculo"/>
            <w:i/>
            <w:color w:val="auto"/>
            <w:sz w:val="20"/>
            <w:szCs w:val="20"/>
            <w:u w:val="none"/>
          </w:rPr>
          <w:t>smcisneros2@espe.edu.ec</w:t>
        </w:r>
      </w:hyperlink>
      <w:r w:rsidRPr="007514B3">
        <w:rPr>
          <w:i/>
          <w:color w:val="auto"/>
          <w:sz w:val="20"/>
          <w:szCs w:val="20"/>
        </w:rPr>
        <w:t xml:space="preserve">; </w:t>
      </w:r>
      <w:hyperlink r:id="rId10" w:history="1">
        <w:r w:rsidRPr="007514B3">
          <w:rPr>
            <w:rStyle w:val="Hipervnculo"/>
            <w:i/>
            <w:color w:val="auto"/>
            <w:sz w:val="20"/>
            <w:szCs w:val="20"/>
            <w:u w:val="none"/>
          </w:rPr>
          <w:t>eegarcía3@espe.edu.ec</w:t>
        </w:r>
      </w:hyperlink>
      <w:r w:rsidRPr="007514B3">
        <w:rPr>
          <w:i/>
          <w:color w:val="auto"/>
          <w:sz w:val="20"/>
          <w:szCs w:val="20"/>
        </w:rPr>
        <w:t xml:space="preserve">; </w:t>
      </w:r>
      <w:hyperlink r:id="rId11" w:history="1">
        <w:r w:rsidRPr="007514B3">
          <w:rPr>
            <w:rStyle w:val="Hipervnculo"/>
            <w:i/>
            <w:color w:val="auto"/>
            <w:sz w:val="20"/>
            <w:szCs w:val="20"/>
            <w:u w:val="none"/>
          </w:rPr>
          <w:t>kjmontoya@espe.edu.ec</w:t>
        </w:r>
      </w:hyperlink>
      <w:r w:rsidRPr="007514B3">
        <w:rPr>
          <w:i/>
          <w:color w:val="auto"/>
          <w:sz w:val="20"/>
          <w:szCs w:val="20"/>
        </w:rPr>
        <w:t>.</w:t>
      </w:r>
    </w:p>
    <w:p w14:paraId="352695D1" w14:textId="42C2B1ED" w:rsidR="009F5B2F" w:rsidRDefault="007514B3" w:rsidP="00684963">
      <w:pPr>
        <w:spacing w:after="0" w:line="240" w:lineRule="auto"/>
        <w:jc w:val="both"/>
        <w:rPr>
          <w:i/>
          <w:color w:val="auto"/>
          <w:sz w:val="20"/>
          <w:szCs w:val="20"/>
        </w:rPr>
      </w:pPr>
      <w:r w:rsidRPr="007514B3">
        <w:rPr>
          <w:i/>
          <w:color w:val="auto"/>
          <w:sz w:val="20"/>
          <w:szCs w:val="20"/>
          <w:vertAlign w:val="superscript"/>
        </w:rPr>
        <w:t xml:space="preserve">2 </w:t>
      </w:r>
      <w:r w:rsidRPr="007514B3">
        <w:rPr>
          <w:i/>
          <w:color w:val="auto"/>
          <w:sz w:val="20"/>
          <w:szCs w:val="20"/>
        </w:rPr>
        <w:t>Universidad de Santiago de Compostela, Departamento de Ingeniería Agroforestal</w:t>
      </w:r>
      <w:r w:rsidR="009F5B2F" w:rsidRPr="007514B3">
        <w:rPr>
          <w:i/>
          <w:color w:val="auto"/>
          <w:sz w:val="20"/>
          <w:szCs w:val="20"/>
        </w:rPr>
        <w:t xml:space="preserve">. Rúa Benigno Ledo, Campus Universitario 27002 Lugo, España, </w:t>
      </w:r>
      <w:hyperlink r:id="rId12" w:history="1">
        <w:r w:rsidR="009F5B2F" w:rsidRPr="007514B3">
          <w:rPr>
            <w:i/>
            <w:color w:val="auto"/>
            <w:sz w:val="20"/>
            <w:szCs w:val="20"/>
          </w:rPr>
          <w:t>izar.sinde@rai.usc.es</w:t>
        </w:r>
      </w:hyperlink>
      <w:r w:rsidR="009F5B2F" w:rsidRPr="007514B3">
        <w:rPr>
          <w:i/>
          <w:color w:val="auto"/>
          <w:sz w:val="20"/>
          <w:szCs w:val="20"/>
        </w:rPr>
        <w:t xml:space="preserve">; m.arza@usc.es; ml.gil@usc.es   </w:t>
      </w:r>
    </w:p>
    <w:p w14:paraId="28952E07" w14:textId="77777777" w:rsidR="007514B3" w:rsidRDefault="007514B3" w:rsidP="00684963">
      <w:pPr>
        <w:spacing w:after="0" w:line="240" w:lineRule="auto"/>
        <w:jc w:val="both"/>
        <w:rPr>
          <w:i/>
          <w:color w:val="auto"/>
          <w:sz w:val="20"/>
          <w:szCs w:val="20"/>
        </w:rPr>
      </w:pPr>
    </w:p>
    <w:p w14:paraId="7E139064" w14:textId="77777777" w:rsidR="007514B3" w:rsidRDefault="007514B3" w:rsidP="00684963">
      <w:pPr>
        <w:spacing w:after="0" w:line="240" w:lineRule="auto"/>
        <w:jc w:val="both"/>
        <w:rPr>
          <w:i/>
          <w:color w:val="auto"/>
          <w:sz w:val="20"/>
          <w:szCs w:val="20"/>
        </w:rPr>
      </w:pPr>
    </w:p>
    <w:p w14:paraId="4F9741F7" w14:textId="6878B651" w:rsidR="007514B3" w:rsidRDefault="007514B3" w:rsidP="00684963">
      <w:pPr>
        <w:spacing w:after="0" w:line="240" w:lineRule="auto"/>
        <w:jc w:val="both"/>
        <w:rPr>
          <w:color w:val="auto"/>
          <w:sz w:val="22"/>
          <w:szCs w:val="22"/>
        </w:rPr>
      </w:pPr>
      <w:r w:rsidRPr="007514B3">
        <w:rPr>
          <w:color w:val="auto"/>
          <w:sz w:val="22"/>
          <w:szCs w:val="22"/>
        </w:rPr>
        <w:t xml:space="preserve">Recibido:         </w:t>
      </w:r>
      <w:r w:rsidR="00AD2A2F">
        <w:rPr>
          <w:color w:val="auto"/>
          <w:sz w:val="22"/>
          <w:szCs w:val="22"/>
        </w:rPr>
        <w:t>03 de Abril</w:t>
      </w:r>
      <w:r w:rsidR="00ED06DD">
        <w:rPr>
          <w:color w:val="auto"/>
          <w:sz w:val="22"/>
          <w:szCs w:val="22"/>
        </w:rPr>
        <w:t xml:space="preserve"> de 2020</w:t>
      </w:r>
      <w:r w:rsidRPr="007514B3">
        <w:rPr>
          <w:color w:val="auto"/>
          <w:sz w:val="22"/>
          <w:szCs w:val="22"/>
        </w:rPr>
        <w:t xml:space="preserve">                                                                   / Aceptado:</w:t>
      </w:r>
      <w:r w:rsidR="00ED06DD">
        <w:rPr>
          <w:color w:val="auto"/>
          <w:sz w:val="22"/>
          <w:szCs w:val="22"/>
        </w:rPr>
        <w:t xml:space="preserve">  29 de Mayo de 2020</w:t>
      </w:r>
    </w:p>
    <w:p w14:paraId="62145E02" w14:textId="77777777" w:rsidR="007514B3" w:rsidRDefault="007514B3" w:rsidP="00684963">
      <w:pPr>
        <w:spacing w:after="0" w:line="240" w:lineRule="auto"/>
        <w:jc w:val="both"/>
        <w:rPr>
          <w:color w:val="auto"/>
          <w:sz w:val="22"/>
          <w:szCs w:val="22"/>
        </w:rPr>
      </w:pPr>
    </w:p>
    <w:p w14:paraId="42677028" w14:textId="15468AEC" w:rsidR="007514B3" w:rsidRPr="007514B3" w:rsidRDefault="007514B3" w:rsidP="00684963">
      <w:pPr>
        <w:spacing w:after="0" w:line="240" w:lineRule="auto"/>
        <w:jc w:val="both"/>
        <w:rPr>
          <w:color w:val="auto"/>
          <w:sz w:val="22"/>
          <w:szCs w:val="22"/>
        </w:rPr>
      </w:pPr>
      <w:r>
        <w:rPr>
          <w:color w:val="auto"/>
          <w:sz w:val="22"/>
          <w:szCs w:val="22"/>
        </w:rPr>
        <w:t>__________________________________________________________________________________________</w:t>
      </w:r>
    </w:p>
    <w:p w14:paraId="3082A152" w14:textId="77777777" w:rsidR="00F83832" w:rsidRPr="00D14377" w:rsidRDefault="00F83832" w:rsidP="00684963">
      <w:pPr>
        <w:spacing w:after="0" w:line="240" w:lineRule="auto"/>
        <w:jc w:val="center"/>
        <w:rPr>
          <w:i/>
        </w:rPr>
      </w:pPr>
    </w:p>
    <w:p w14:paraId="1E73832F" w14:textId="5B6719DD" w:rsidR="00F83832" w:rsidRPr="007514B3" w:rsidRDefault="00F83832" w:rsidP="00684963">
      <w:pPr>
        <w:spacing w:after="0" w:line="240" w:lineRule="auto"/>
        <w:jc w:val="center"/>
        <w:rPr>
          <w:b/>
          <w:sz w:val="22"/>
          <w:szCs w:val="22"/>
        </w:rPr>
      </w:pPr>
      <w:r w:rsidRPr="007514B3">
        <w:rPr>
          <w:b/>
          <w:sz w:val="22"/>
          <w:szCs w:val="22"/>
        </w:rPr>
        <w:t>RESUMEN</w:t>
      </w:r>
    </w:p>
    <w:p w14:paraId="1D5813B8" w14:textId="77777777" w:rsidR="00684963" w:rsidRPr="007514B3" w:rsidRDefault="00684963" w:rsidP="00684963">
      <w:pPr>
        <w:spacing w:after="0" w:line="240" w:lineRule="auto"/>
        <w:rPr>
          <w:b/>
          <w:sz w:val="22"/>
          <w:szCs w:val="22"/>
        </w:rPr>
      </w:pPr>
    </w:p>
    <w:p w14:paraId="06AA4D40" w14:textId="2A989C69" w:rsidR="007A4DF2" w:rsidRPr="007514B3" w:rsidRDefault="007A4DF2" w:rsidP="00684963">
      <w:pPr>
        <w:spacing w:after="0" w:line="240" w:lineRule="auto"/>
        <w:jc w:val="both"/>
        <w:rPr>
          <w:sz w:val="22"/>
          <w:szCs w:val="22"/>
        </w:rPr>
      </w:pPr>
      <w:r w:rsidRPr="007514B3">
        <w:rPr>
          <w:sz w:val="22"/>
          <w:szCs w:val="22"/>
        </w:rPr>
        <w:t>La aplicación de nuevas tecnologías permite el manejo de forma puntual de un cultivo para la toma de decisiones en el proceso de producción. En el Ecuador la alimentación de la ganadería se basa en pastos. En la región de la sierra el tipo de pasto predominante es el kikuyo, rey grass anual y el rey grass perenne. Este estudio tuvo como objetivo determinar la relación entre índice</w:t>
      </w:r>
      <w:r w:rsidR="001D32BC" w:rsidRPr="007514B3">
        <w:rPr>
          <w:sz w:val="22"/>
          <w:szCs w:val="22"/>
        </w:rPr>
        <w:t>s</w:t>
      </w:r>
      <w:r w:rsidRPr="007514B3">
        <w:rPr>
          <w:sz w:val="22"/>
          <w:szCs w:val="22"/>
        </w:rPr>
        <w:t xml:space="preserve"> de vegetación de diferencia normalizada (NDVI), y las variables físicas del suelo en tres especies forrajeras (kikuyo, rye grass anual, rye grass perenne) con y sin fertilización, mediante técnicas basadas en sensores remotos no tripulados con sensores de bajo costo. Para lograr este objetivo se llevó a cabo la caracterización y el análisis de los nutrientes del suelo para proceder a la fertilización y siembra</w:t>
      </w:r>
      <w:r w:rsidR="001D32BC" w:rsidRPr="007514B3">
        <w:rPr>
          <w:sz w:val="22"/>
          <w:szCs w:val="22"/>
        </w:rPr>
        <w:t>.</w:t>
      </w:r>
      <w:r w:rsidRPr="007514B3">
        <w:rPr>
          <w:sz w:val="22"/>
          <w:szCs w:val="22"/>
        </w:rPr>
        <w:t xml:space="preserve"> </w:t>
      </w:r>
      <w:r w:rsidR="001D32BC" w:rsidRPr="007514B3">
        <w:rPr>
          <w:sz w:val="22"/>
          <w:szCs w:val="22"/>
        </w:rPr>
        <w:t xml:space="preserve">Se ejecutaron </w:t>
      </w:r>
      <w:r w:rsidRPr="007514B3">
        <w:rPr>
          <w:sz w:val="22"/>
          <w:szCs w:val="22"/>
        </w:rPr>
        <w:t>vuelos multitemporales con cámaras RBG e infrarrojo con el fin de</w:t>
      </w:r>
      <w:r w:rsidR="00547E3A" w:rsidRPr="007514B3">
        <w:rPr>
          <w:sz w:val="22"/>
          <w:szCs w:val="22"/>
        </w:rPr>
        <w:t xml:space="preserve"> generar ortomosaicos,</w:t>
      </w:r>
      <w:r w:rsidRPr="007514B3">
        <w:rPr>
          <w:sz w:val="22"/>
          <w:szCs w:val="22"/>
        </w:rPr>
        <w:t xml:space="preserve"> </w:t>
      </w:r>
      <w:r w:rsidR="001D32BC" w:rsidRPr="007514B3">
        <w:rPr>
          <w:sz w:val="22"/>
          <w:szCs w:val="22"/>
        </w:rPr>
        <w:t>se calcularon los</w:t>
      </w:r>
      <w:r w:rsidRPr="007514B3">
        <w:rPr>
          <w:sz w:val="22"/>
          <w:szCs w:val="22"/>
        </w:rPr>
        <w:t xml:space="preserve"> índices de evaluación multicriterio (EMC) y el índice de vegetación NDVI. La EMC integró variables de orientación, luminosidad y pendiente</w:t>
      </w:r>
      <w:r w:rsidR="001D32BC" w:rsidRPr="007514B3">
        <w:rPr>
          <w:sz w:val="22"/>
          <w:szCs w:val="22"/>
        </w:rPr>
        <w:t xml:space="preserve"> y el </w:t>
      </w:r>
      <w:r w:rsidRPr="007514B3">
        <w:rPr>
          <w:sz w:val="22"/>
          <w:szCs w:val="22"/>
        </w:rPr>
        <w:t>NDVI se calculó con álgebra de bandas. Finalmente se realizó una correlación entre NDVI y EMC obteniendo un valor de 0,32 de r</w:t>
      </w:r>
      <w:r w:rsidRPr="007514B3">
        <w:rPr>
          <w:sz w:val="22"/>
          <w:szCs w:val="22"/>
          <w:vertAlign w:val="superscript"/>
        </w:rPr>
        <w:t>2</w:t>
      </w:r>
      <w:r w:rsidRPr="007514B3">
        <w:rPr>
          <w:sz w:val="22"/>
          <w:szCs w:val="22"/>
        </w:rPr>
        <w:t xml:space="preserve"> ajustándose a una función lineal, en cambio la correlación entre vigorosidad y porcentaje de crecimiento fue de 0.964 de r</w:t>
      </w:r>
      <w:r w:rsidRPr="007514B3">
        <w:rPr>
          <w:sz w:val="22"/>
          <w:szCs w:val="22"/>
          <w:vertAlign w:val="superscript"/>
        </w:rPr>
        <w:t>2</w:t>
      </w:r>
      <w:r w:rsidRPr="007514B3">
        <w:rPr>
          <w:sz w:val="22"/>
          <w:szCs w:val="22"/>
        </w:rPr>
        <w:t xml:space="preserve">. En general se puede afirmar que la vigorosidad del cultivo no se </w:t>
      </w:r>
      <w:r w:rsidR="001D32BC" w:rsidRPr="007514B3">
        <w:rPr>
          <w:sz w:val="22"/>
          <w:szCs w:val="22"/>
        </w:rPr>
        <w:t>vio</w:t>
      </w:r>
      <w:r w:rsidRPr="007514B3">
        <w:rPr>
          <w:sz w:val="22"/>
          <w:szCs w:val="22"/>
        </w:rPr>
        <w:t xml:space="preserve"> afectada de manera sustancial por las características del suelo objeto de estudio, en especial al cultivo rye grass anual, lo que hace entrever la facilidad de este cultivo para adaptarse a condiciones no adecuadas para su desarrollo. </w:t>
      </w:r>
    </w:p>
    <w:p w14:paraId="2C1C5201" w14:textId="77777777" w:rsidR="007A4DF2" w:rsidRPr="007514B3" w:rsidRDefault="007A4DF2" w:rsidP="00684963">
      <w:pPr>
        <w:spacing w:after="0" w:line="240" w:lineRule="auto"/>
        <w:rPr>
          <w:b/>
          <w:sz w:val="22"/>
          <w:szCs w:val="22"/>
        </w:rPr>
      </w:pPr>
    </w:p>
    <w:p w14:paraId="42BD06AD" w14:textId="4B2CDB31" w:rsidR="00703543" w:rsidRPr="007514B3" w:rsidRDefault="00F83832" w:rsidP="00684963">
      <w:pPr>
        <w:spacing w:after="0" w:line="240" w:lineRule="auto"/>
        <w:rPr>
          <w:sz w:val="22"/>
          <w:szCs w:val="22"/>
        </w:rPr>
      </w:pPr>
      <w:r w:rsidRPr="007514B3">
        <w:rPr>
          <w:b/>
          <w:sz w:val="22"/>
          <w:szCs w:val="22"/>
        </w:rPr>
        <w:t xml:space="preserve">Palabras clave: </w:t>
      </w:r>
      <w:r w:rsidR="004B7FDE" w:rsidRPr="007514B3">
        <w:rPr>
          <w:sz w:val="22"/>
          <w:szCs w:val="22"/>
        </w:rPr>
        <w:t>Monitoreo de pastos</w:t>
      </w:r>
      <w:r w:rsidR="00684963" w:rsidRPr="007514B3">
        <w:rPr>
          <w:b/>
          <w:sz w:val="22"/>
          <w:szCs w:val="22"/>
        </w:rPr>
        <w:t xml:space="preserve">, </w:t>
      </w:r>
      <w:r w:rsidR="004B7FDE" w:rsidRPr="007514B3">
        <w:rPr>
          <w:sz w:val="22"/>
          <w:szCs w:val="22"/>
        </w:rPr>
        <w:t>Índice de vegetación</w:t>
      </w:r>
      <w:r w:rsidR="00684963" w:rsidRPr="007514B3">
        <w:rPr>
          <w:b/>
          <w:sz w:val="22"/>
          <w:szCs w:val="22"/>
        </w:rPr>
        <w:t xml:space="preserve">, </w:t>
      </w:r>
      <w:r w:rsidR="00684963" w:rsidRPr="007514B3">
        <w:rPr>
          <w:sz w:val="22"/>
          <w:szCs w:val="22"/>
        </w:rPr>
        <w:t>UAV</w:t>
      </w:r>
      <w:r w:rsidR="00684963" w:rsidRPr="007514B3">
        <w:rPr>
          <w:b/>
          <w:sz w:val="22"/>
          <w:szCs w:val="22"/>
        </w:rPr>
        <w:t xml:space="preserve">, </w:t>
      </w:r>
      <w:r w:rsidR="00703543" w:rsidRPr="007514B3">
        <w:rPr>
          <w:sz w:val="22"/>
          <w:szCs w:val="22"/>
        </w:rPr>
        <w:t>N</w:t>
      </w:r>
      <w:r w:rsidR="00AB6248" w:rsidRPr="007514B3">
        <w:rPr>
          <w:sz w:val="22"/>
          <w:szCs w:val="22"/>
        </w:rPr>
        <w:t>DVI</w:t>
      </w:r>
      <w:r w:rsidR="00684963" w:rsidRPr="007514B3">
        <w:rPr>
          <w:sz w:val="22"/>
          <w:szCs w:val="22"/>
        </w:rPr>
        <w:t>.</w:t>
      </w:r>
    </w:p>
    <w:p w14:paraId="4E4C31C9" w14:textId="77777777" w:rsidR="007514B3" w:rsidRPr="007514B3" w:rsidRDefault="007514B3" w:rsidP="00684963">
      <w:pPr>
        <w:spacing w:after="0" w:line="240" w:lineRule="auto"/>
        <w:rPr>
          <w:b/>
          <w:sz w:val="22"/>
          <w:szCs w:val="22"/>
        </w:rPr>
      </w:pPr>
    </w:p>
    <w:p w14:paraId="2479070F" w14:textId="2587C45A" w:rsidR="00F83832" w:rsidRPr="007514B3" w:rsidRDefault="007514B3" w:rsidP="00684963">
      <w:pPr>
        <w:spacing w:after="0" w:line="240" w:lineRule="auto"/>
        <w:rPr>
          <w:b/>
          <w:sz w:val="22"/>
          <w:szCs w:val="22"/>
        </w:rPr>
      </w:pPr>
      <w:r w:rsidRPr="007514B3">
        <w:rPr>
          <w:b/>
          <w:sz w:val="22"/>
          <w:szCs w:val="22"/>
        </w:rPr>
        <w:t>__________________________________________________________________________________</w:t>
      </w:r>
    </w:p>
    <w:p w14:paraId="5C1ED2BF" w14:textId="77777777" w:rsidR="007514B3" w:rsidRPr="007514B3" w:rsidRDefault="007514B3" w:rsidP="00684963">
      <w:pPr>
        <w:spacing w:after="0" w:line="240" w:lineRule="auto"/>
        <w:rPr>
          <w:b/>
          <w:sz w:val="22"/>
          <w:szCs w:val="22"/>
        </w:rPr>
      </w:pPr>
    </w:p>
    <w:p w14:paraId="61CF2FD3" w14:textId="77777777" w:rsidR="00F83832" w:rsidRDefault="00F83832" w:rsidP="00684963">
      <w:pPr>
        <w:spacing w:after="0" w:line="240" w:lineRule="auto"/>
        <w:jc w:val="center"/>
        <w:rPr>
          <w:b/>
          <w:sz w:val="22"/>
          <w:szCs w:val="22"/>
          <w:lang w:val="en-US"/>
        </w:rPr>
      </w:pPr>
      <w:r w:rsidRPr="007514B3">
        <w:rPr>
          <w:b/>
          <w:sz w:val="22"/>
          <w:szCs w:val="22"/>
          <w:lang w:val="en-US"/>
        </w:rPr>
        <w:t>ABSTRACT</w:t>
      </w:r>
    </w:p>
    <w:p w14:paraId="6E5F5304" w14:textId="77777777" w:rsidR="007514B3" w:rsidRPr="007514B3" w:rsidRDefault="007514B3" w:rsidP="00684963">
      <w:pPr>
        <w:spacing w:after="0" w:line="240" w:lineRule="auto"/>
        <w:jc w:val="center"/>
        <w:rPr>
          <w:b/>
          <w:sz w:val="22"/>
          <w:szCs w:val="22"/>
          <w:lang w:val="en-US"/>
        </w:rPr>
      </w:pPr>
    </w:p>
    <w:p w14:paraId="7803210D" w14:textId="1783F80E" w:rsidR="00E01C36" w:rsidRPr="007514B3" w:rsidRDefault="00E01C36" w:rsidP="00684963">
      <w:pPr>
        <w:spacing w:after="0" w:line="240" w:lineRule="auto"/>
        <w:jc w:val="both"/>
        <w:rPr>
          <w:sz w:val="22"/>
          <w:szCs w:val="22"/>
          <w:lang w:val="en-US"/>
        </w:rPr>
      </w:pPr>
      <w:r w:rsidRPr="007514B3">
        <w:rPr>
          <w:sz w:val="22"/>
          <w:szCs w:val="22"/>
          <w:lang w:val="en-US"/>
        </w:rPr>
        <w:t>Modern technologies allows the timely management of a crop for decision-making in the production process. In Ecuador, livestock feed is based on pastures. In the</w:t>
      </w:r>
      <w:r w:rsidR="00547E3A" w:rsidRPr="007514B3">
        <w:rPr>
          <w:sz w:val="22"/>
          <w:szCs w:val="22"/>
          <w:lang w:val="en-US"/>
        </w:rPr>
        <w:t xml:space="preserve"> mountains of the Ecuadorian Andes</w:t>
      </w:r>
      <w:r w:rsidRPr="007514B3">
        <w:rPr>
          <w:sz w:val="22"/>
          <w:szCs w:val="22"/>
          <w:lang w:val="en-US"/>
        </w:rPr>
        <w:t xml:space="preserve">, the predominant type of grass is kikuyograss, annual reygrass and perennial reygrass. This study aimed to determine the relationship between </w:t>
      </w:r>
      <w:r w:rsidR="00547E3A" w:rsidRPr="007514B3">
        <w:rPr>
          <w:sz w:val="22"/>
          <w:szCs w:val="22"/>
          <w:lang w:val="en-US"/>
        </w:rPr>
        <w:t>N</w:t>
      </w:r>
      <w:r w:rsidRPr="007514B3">
        <w:rPr>
          <w:sz w:val="22"/>
          <w:szCs w:val="22"/>
          <w:lang w:val="en-US"/>
        </w:rPr>
        <w:t xml:space="preserve">ormalized </w:t>
      </w:r>
      <w:r w:rsidR="00547E3A" w:rsidRPr="007514B3">
        <w:rPr>
          <w:sz w:val="22"/>
          <w:szCs w:val="22"/>
          <w:lang w:val="en-US"/>
        </w:rPr>
        <w:t>D</w:t>
      </w:r>
      <w:r w:rsidRPr="007514B3">
        <w:rPr>
          <w:sz w:val="22"/>
          <w:szCs w:val="22"/>
          <w:lang w:val="en-US"/>
        </w:rPr>
        <w:t xml:space="preserve">ifference </w:t>
      </w:r>
      <w:r w:rsidR="00547E3A" w:rsidRPr="007514B3">
        <w:rPr>
          <w:sz w:val="22"/>
          <w:szCs w:val="22"/>
          <w:lang w:val="en-US"/>
        </w:rPr>
        <w:t>V</w:t>
      </w:r>
      <w:r w:rsidRPr="007514B3">
        <w:rPr>
          <w:sz w:val="22"/>
          <w:szCs w:val="22"/>
          <w:lang w:val="en-US"/>
        </w:rPr>
        <w:t xml:space="preserve">egetation </w:t>
      </w:r>
      <w:r w:rsidR="00547E3A" w:rsidRPr="007514B3">
        <w:rPr>
          <w:sz w:val="22"/>
          <w:szCs w:val="22"/>
          <w:lang w:val="en-US"/>
        </w:rPr>
        <w:t>Index</w:t>
      </w:r>
      <w:r w:rsidRPr="007514B3">
        <w:rPr>
          <w:sz w:val="22"/>
          <w:szCs w:val="22"/>
          <w:lang w:val="en-US"/>
        </w:rPr>
        <w:t xml:space="preserve"> (NDVI), and the physical variables of the soil in three forage species (kikuyo</w:t>
      </w:r>
      <w:r w:rsidR="00547E3A" w:rsidRPr="007514B3">
        <w:rPr>
          <w:sz w:val="22"/>
          <w:szCs w:val="22"/>
          <w:lang w:val="en-US"/>
        </w:rPr>
        <w:t>grass, annual ryegrass and</w:t>
      </w:r>
      <w:r w:rsidRPr="007514B3">
        <w:rPr>
          <w:sz w:val="22"/>
          <w:szCs w:val="22"/>
          <w:lang w:val="en-US"/>
        </w:rPr>
        <w:t xml:space="preserve"> pere</w:t>
      </w:r>
      <w:r w:rsidR="00547E3A" w:rsidRPr="007514B3">
        <w:rPr>
          <w:sz w:val="22"/>
          <w:szCs w:val="22"/>
          <w:lang w:val="en-US"/>
        </w:rPr>
        <w:t>nnial rye</w:t>
      </w:r>
      <w:r w:rsidRPr="007514B3">
        <w:rPr>
          <w:sz w:val="22"/>
          <w:szCs w:val="22"/>
          <w:lang w:val="en-US"/>
        </w:rPr>
        <w:t xml:space="preserve">grass) with and without fertilization, using </w:t>
      </w:r>
      <w:r w:rsidR="00547E3A" w:rsidRPr="007514B3">
        <w:rPr>
          <w:sz w:val="22"/>
          <w:szCs w:val="22"/>
          <w:lang w:val="en-US"/>
        </w:rPr>
        <w:t xml:space="preserve">unmanned aerial vehicles with </w:t>
      </w:r>
      <w:r w:rsidRPr="007514B3">
        <w:rPr>
          <w:sz w:val="22"/>
          <w:szCs w:val="22"/>
          <w:lang w:val="en-US"/>
        </w:rPr>
        <w:t xml:space="preserve">inexpensive sensors. To achieve this objective, characterization and analysis of soil nutrients were carried out to proceed with fertilization and planting. Multitemporal flights were performed with RBG and </w:t>
      </w:r>
      <w:r w:rsidR="00547E3A" w:rsidRPr="007514B3">
        <w:rPr>
          <w:sz w:val="22"/>
          <w:szCs w:val="22"/>
          <w:lang w:val="en-US"/>
        </w:rPr>
        <w:t xml:space="preserve">near </w:t>
      </w:r>
      <w:r w:rsidRPr="007514B3">
        <w:rPr>
          <w:sz w:val="22"/>
          <w:szCs w:val="22"/>
          <w:lang w:val="en-US"/>
        </w:rPr>
        <w:t>infrared cameras in ord</w:t>
      </w:r>
      <w:r w:rsidR="00547E3A" w:rsidRPr="007514B3">
        <w:rPr>
          <w:sz w:val="22"/>
          <w:szCs w:val="22"/>
          <w:lang w:val="en-US"/>
        </w:rPr>
        <w:t>er to generate orthomosaics,</w:t>
      </w:r>
      <w:r w:rsidRPr="007514B3">
        <w:rPr>
          <w:sz w:val="22"/>
          <w:szCs w:val="22"/>
          <w:lang w:val="en-US"/>
        </w:rPr>
        <w:t xml:space="preserve"> the multicriteria evaluation indices (EMC) and the NDVI vegetation index were calculated. The EMC </w:t>
      </w:r>
      <w:r w:rsidR="00547E3A" w:rsidRPr="007514B3">
        <w:rPr>
          <w:sz w:val="22"/>
          <w:szCs w:val="22"/>
          <w:lang w:val="en-US"/>
        </w:rPr>
        <w:t>consider</w:t>
      </w:r>
      <w:r w:rsidRPr="007514B3">
        <w:rPr>
          <w:sz w:val="22"/>
          <w:szCs w:val="22"/>
          <w:lang w:val="en-US"/>
        </w:rPr>
        <w:t xml:space="preserve"> orientation, luminosity and slope </w:t>
      </w:r>
      <w:r w:rsidR="00C36507" w:rsidRPr="007514B3">
        <w:rPr>
          <w:sz w:val="22"/>
          <w:szCs w:val="22"/>
          <w:lang w:val="en-US"/>
        </w:rPr>
        <w:t xml:space="preserve">as </w:t>
      </w:r>
      <w:r w:rsidR="00C36507" w:rsidRPr="007514B3">
        <w:rPr>
          <w:sz w:val="22"/>
          <w:szCs w:val="22"/>
          <w:lang w:val="en-US"/>
        </w:rPr>
        <w:lastRenderedPageBreak/>
        <w:t xml:space="preserve">morphological </w:t>
      </w:r>
      <w:r w:rsidRPr="007514B3">
        <w:rPr>
          <w:sz w:val="22"/>
          <w:szCs w:val="22"/>
          <w:lang w:val="en-US"/>
        </w:rPr>
        <w:t xml:space="preserve">variables and the NDVI was calculated with </w:t>
      </w:r>
      <w:r w:rsidR="00547E3A" w:rsidRPr="007514B3">
        <w:rPr>
          <w:sz w:val="22"/>
          <w:szCs w:val="22"/>
          <w:lang w:val="en-US"/>
        </w:rPr>
        <w:t>map</w:t>
      </w:r>
      <w:r w:rsidRPr="007514B3">
        <w:rPr>
          <w:sz w:val="22"/>
          <w:szCs w:val="22"/>
          <w:lang w:val="en-US"/>
        </w:rPr>
        <w:t xml:space="preserve"> algebra. Finally, a correlation was made between NDVI and EMC, obtaining a value of 0.32 of </w:t>
      </w:r>
      <w:r w:rsidR="001E1925" w:rsidRPr="007514B3">
        <w:rPr>
          <w:sz w:val="22"/>
          <w:szCs w:val="22"/>
          <w:lang w:val="en-US"/>
        </w:rPr>
        <w:t>r</w:t>
      </w:r>
      <w:r w:rsidRPr="007514B3">
        <w:rPr>
          <w:sz w:val="22"/>
          <w:szCs w:val="22"/>
          <w:vertAlign w:val="superscript"/>
          <w:lang w:val="en-US"/>
        </w:rPr>
        <w:t>2</w:t>
      </w:r>
      <w:r w:rsidRPr="007514B3">
        <w:rPr>
          <w:sz w:val="22"/>
          <w:szCs w:val="22"/>
          <w:lang w:val="en-US"/>
        </w:rPr>
        <w:t xml:space="preserve"> adjusting to a linear function, </w:t>
      </w:r>
      <w:r w:rsidR="00C36507" w:rsidRPr="007514B3">
        <w:rPr>
          <w:sz w:val="22"/>
          <w:szCs w:val="22"/>
          <w:lang w:val="en-US"/>
        </w:rPr>
        <w:t>on the other hand</w:t>
      </w:r>
      <w:r w:rsidRPr="007514B3">
        <w:rPr>
          <w:sz w:val="22"/>
          <w:szCs w:val="22"/>
          <w:lang w:val="en-US"/>
        </w:rPr>
        <w:t xml:space="preserve"> the correlation between vigor and growth percentage was 0.964 of </w:t>
      </w:r>
      <w:r w:rsidR="001E1925" w:rsidRPr="007514B3">
        <w:rPr>
          <w:sz w:val="22"/>
          <w:szCs w:val="22"/>
          <w:lang w:val="en-US"/>
        </w:rPr>
        <w:t>r</w:t>
      </w:r>
      <w:r w:rsidRPr="007514B3">
        <w:rPr>
          <w:sz w:val="22"/>
          <w:szCs w:val="22"/>
          <w:vertAlign w:val="superscript"/>
          <w:lang w:val="en-US"/>
        </w:rPr>
        <w:t>2</w:t>
      </w:r>
      <w:r w:rsidRPr="007514B3">
        <w:rPr>
          <w:sz w:val="22"/>
          <w:szCs w:val="22"/>
          <w:lang w:val="en-US"/>
        </w:rPr>
        <w:t>. In general, it can be stated that the vigor of the crop was not substantially affected by the characteristics of the soil under s</w:t>
      </w:r>
      <w:r w:rsidR="00C36507" w:rsidRPr="007514B3">
        <w:rPr>
          <w:sz w:val="22"/>
          <w:szCs w:val="22"/>
          <w:lang w:val="en-US"/>
        </w:rPr>
        <w:t>tudy, especially the annual rye</w:t>
      </w:r>
      <w:r w:rsidRPr="007514B3">
        <w:rPr>
          <w:sz w:val="22"/>
          <w:szCs w:val="22"/>
          <w:lang w:val="en-US"/>
        </w:rPr>
        <w:t>grass crop, which suggests the ease of this crop to adapt to conditions not suitable for its development.</w:t>
      </w:r>
    </w:p>
    <w:p w14:paraId="73301CA0" w14:textId="77777777" w:rsidR="00C36507" w:rsidRPr="007514B3" w:rsidRDefault="00C36507" w:rsidP="00684963">
      <w:pPr>
        <w:spacing w:after="0" w:line="240" w:lineRule="auto"/>
        <w:rPr>
          <w:b/>
          <w:sz w:val="22"/>
          <w:szCs w:val="22"/>
          <w:lang w:val="en-US"/>
        </w:rPr>
      </w:pPr>
    </w:p>
    <w:p w14:paraId="07D299F7" w14:textId="4E2545A5" w:rsidR="00AB6248" w:rsidRPr="007514B3" w:rsidRDefault="00F83832" w:rsidP="00684963">
      <w:pPr>
        <w:spacing w:after="0" w:line="240" w:lineRule="auto"/>
        <w:rPr>
          <w:sz w:val="22"/>
          <w:szCs w:val="22"/>
          <w:lang w:val="en-US"/>
        </w:rPr>
      </w:pPr>
      <w:r w:rsidRPr="007514B3">
        <w:rPr>
          <w:b/>
          <w:sz w:val="22"/>
          <w:szCs w:val="22"/>
          <w:lang w:val="en-US"/>
        </w:rPr>
        <w:t>Keywords:</w:t>
      </w:r>
      <w:r w:rsidR="00AB6248" w:rsidRPr="007514B3">
        <w:rPr>
          <w:b/>
          <w:sz w:val="22"/>
          <w:szCs w:val="22"/>
          <w:lang w:val="en-US"/>
        </w:rPr>
        <w:t xml:space="preserve"> </w:t>
      </w:r>
      <w:r w:rsidR="00AB6248" w:rsidRPr="007514B3">
        <w:rPr>
          <w:sz w:val="22"/>
          <w:szCs w:val="22"/>
          <w:lang w:val="en-US"/>
        </w:rPr>
        <w:t>Crop monitoring</w:t>
      </w:r>
      <w:r w:rsidR="00684963" w:rsidRPr="007514B3">
        <w:rPr>
          <w:b/>
          <w:sz w:val="22"/>
          <w:szCs w:val="22"/>
          <w:lang w:val="en-US"/>
        </w:rPr>
        <w:t xml:space="preserve">, </w:t>
      </w:r>
      <w:r w:rsidR="00AB6248" w:rsidRPr="007514B3">
        <w:rPr>
          <w:sz w:val="22"/>
          <w:szCs w:val="22"/>
          <w:lang w:val="en-US"/>
        </w:rPr>
        <w:t>Vegetation index</w:t>
      </w:r>
      <w:r w:rsidR="00684963" w:rsidRPr="007514B3">
        <w:rPr>
          <w:b/>
          <w:sz w:val="22"/>
          <w:szCs w:val="22"/>
          <w:lang w:val="en-US"/>
        </w:rPr>
        <w:t xml:space="preserve">, </w:t>
      </w:r>
      <w:r w:rsidR="00AB6248" w:rsidRPr="007514B3">
        <w:rPr>
          <w:sz w:val="22"/>
          <w:szCs w:val="22"/>
          <w:lang w:val="en-US"/>
        </w:rPr>
        <w:t>UAV</w:t>
      </w:r>
      <w:r w:rsidR="00684963" w:rsidRPr="007514B3">
        <w:rPr>
          <w:b/>
          <w:sz w:val="22"/>
          <w:szCs w:val="22"/>
          <w:lang w:val="en-US"/>
        </w:rPr>
        <w:t xml:space="preserve">, </w:t>
      </w:r>
      <w:r w:rsidR="00AB6248" w:rsidRPr="007514B3">
        <w:rPr>
          <w:sz w:val="22"/>
          <w:szCs w:val="22"/>
          <w:lang w:val="en-US"/>
        </w:rPr>
        <w:t>NDVI</w:t>
      </w:r>
    </w:p>
    <w:p w14:paraId="648477CD" w14:textId="77777777" w:rsidR="007514B3" w:rsidRDefault="007514B3" w:rsidP="00684963">
      <w:pPr>
        <w:spacing w:after="0" w:line="240" w:lineRule="auto"/>
        <w:rPr>
          <w:sz w:val="20"/>
          <w:szCs w:val="20"/>
          <w:lang w:val="en-US"/>
        </w:rPr>
      </w:pPr>
    </w:p>
    <w:p w14:paraId="48F4DBC6" w14:textId="74A00EC6" w:rsidR="007514B3" w:rsidRPr="00684963" w:rsidRDefault="007514B3" w:rsidP="00684963">
      <w:pPr>
        <w:spacing w:after="0" w:line="240" w:lineRule="auto"/>
        <w:rPr>
          <w:b/>
          <w:sz w:val="20"/>
          <w:szCs w:val="20"/>
          <w:lang w:val="en-US"/>
        </w:rPr>
      </w:pPr>
      <w:r>
        <w:rPr>
          <w:sz w:val="20"/>
          <w:szCs w:val="20"/>
          <w:lang w:val="en-US"/>
        </w:rPr>
        <w:t>___________________________________________________________________________________________________</w:t>
      </w:r>
    </w:p>
    <w:p w14:paraId="666D92D5" w14:textId="77777777" w:rsidR="0020435F" w:rsidRPr="00684963" w:rsidRDefault="0020435F" w:rsidP="00684963">
      <w:pPr>
        <w:spacing w:after="0" w:line="240" w:lineRule="auto"/>
        <w:rPr>
          <w:b/>
          <w:lang w:val="en-US"/>
        </w:rPr>
      </w:pPr>
    </w:p>
    <w:p w14:paraId="14A6DB22" w14:textId="77777777" w:rsidR="00F83832" w:rsidRPr="00D14377" w:rsidRDefault="00F83832" w:rsidP="00684963">
      <w:pPr>
        <w:spacing w:after="0" w:line="240" w:lineRule="auto"/>
        <w:contextualSpacing/>
        <w:jc w:val="both"/>
        <w:rPr>
          <w:b/>
        </w:rPr>
      </w:pPr>
      <w:r w:rsidRPr="00D14377">
        <w:rPr>
          <w:b/>
        </w:rPr>
        <w:t xml:space="preserve">INTRODUCCIÓN </w:t>
      </w:r>
    </w:p>
    <w:p w14:paraId="60317473" w14:textId="77777777" w:rsidR="00F83832" w:rsidRPr="00D14377" w:rsidRDefault="00F83832" w:rsidP="00684963">
      <w:pPr>
        <w:spacing w:after="0" w:line="240" w:lineRule="auto"/>
        <w:jc w:val="both"/>
      </w:pPr>
    </w:p>
    <w:p w14:paraId="644D5C75" w14:textId="070487DD" w:rsidR="002F5C75" w:rsidRPr="00684963" w:rsidRDefault="002F5C75"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 xml:space="preserve">El sector agrícola en Ecuador se enfrenta a retos climáticos, biológicos y ambientales que no permiten </w:t>
      </w:r>
      <w:r w:rsidR="00DF4491" w:rsidRPr="00684963">
        <w:rPr>
          <w:rFonts w:eastAsia="MS Mincho"/>
          <w:sz w:val="24"/>
          <w:szCs w:val="24"/>
          <w:lang w:val="es-EC"/>
        </w:rPr>
        <w:t>un</w:t>
      </w:r>
      <w:r w:rsidRPr="00684963">
        <w:rPr>
          <w:rFonts w:eastAsia="MS Mincho"/>
          <w:sz w:val="24"/>
          <w:szCs w:val="24"/>
          <w:lang w:val="es-EC"/>
        </w:rPr>
        <w:t xml:space="preserve"> adecuado desarrollo de los sistemas productivos y reduce</w:t>
      </w:r>
      <w:r w:rsidR="0063161D" w:rsidRPr="00684963">
        <w:rPr>
          <w:rFonts w:eastAsia="MS Mincho"/>
          <w:sz w:val="24"/>
          <w:szCs w:val="24"/>
          <w:lang w:val="es-EC"/>
        </w:rPr>
        <w:t>n</w:t>
      </w:r>
      <w:r w:rsidRPr="00684963">
        <w:rPr>
          <w:rFonts w:eastAsia="MS Mincho"/>
          <w:sz w:val="24"/>
          <w:szCs w:val="24"/>
          <w:lang w:val="es-EC"/>
        </w:rPr>
        <w:t xml:space="preserve"> la capacidad de producción neta. En el país, el cultivo de pasto sirve como alimento bas</w:t>
      </w:r>
      <w:r w:rsidR="000B64C5" w:rsidRPr="00684963">
        <w:rPr>
          <w:rFonts w:eastAsia="MS Mincho"/>
          <w:sz w:val="24"/>
          <w:szCs w:val="24"/>
          <w:lang w:val="es-EC"/>
        </w:rPr>
        <w:t>e para la actividad ganadera y</w:t>
      </w:r>
      <w:r w:rsidRPr="00684963">
        <w:rPr>
          <w:rFonts w:eastAsia="MS Mincho"/>
          <w:sz w:val="24"/>
          <w:szCs w:val="24"/>
          <w:lang w:val="es-EC"/>
        </w:rPr>
        <w:t xml:space="preserve"> es un factor importante en </w:t>
      </w:r>
      <w:r w:rsidR="00983B10" w:rsidRPr="00684963">
        <w:rPr>
          <w:rFonts w:eastAsia="MS Mincho"/>
          <w:sz w:val="24"/>
          <w:szCs w:val="24"/>
          <w:lang w:val="es-EC"/>
        </w:rPr>
        <w:t>su productividad y rentabilidad.</w:t>
      </w:r>
      <w:r w:rsidRPr="00684963">
        <w:rPr>
          <w:rFonts w:eastAsia="MS Mincho"/>
          <w:sz w:val="24"/>
          <w:szCs w:val="24"/>
          <w:lang w:val="es-EC"/>
        </w:rPr>
        <w:t xml:space="preserve">  La cuantificación de los pastizales respecto al excedente y déficit de la materia verde tiene como finalidad implementar tecnologías que permitan un adecuado manejo agronómico.  </w:t>
      </w:r>
    </w:p>
    <w:p w14:paraId="06E0D7F0" w14:textId="394B0A9A" w:rsidR="002F5C75" w:rsidRPr="00684963" w:rsidRDefault="002F5C75"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 xml:space="preserve">La región interandina </w:t>
      </w:r>
      <w:r w:rsidR="000B64C5" w:rsidRPr="00684963">
        <w:rPr>
          <w:rFonts w:eastAsia="MS Mincho"/>
          <w:sz w:val="24"/>
          <w:szCs w:val="24"/>
          <w:lang w:val="es-EC"/>
        </w:rPr>
        <w:t>de</w:t>
      </w:r>
      <w:r w:rsidR="00AB6248" w:rsidRPr="00684963">
        <w:rPr>
          <w:rFonts w:eastAsia="MS Mincho"/>
          <w:sz w:val="24"/>
          <w:szCs w:val="24"/>
          <w:lang w:val="es-EC"/>
        </w:rPr>
        <w:t xml:space="preserve"> la República del </w:t>
      </w:r>
      <w:r w:rsidR="000B64C5" w:rsidRPr="00684963">
        <w:rPr>
          <w:rFonts w:eastAsia="MS Mincho"/>
          <w:sz w:val="24"/>
          <w:szCs w:val="24"/>
          <w:lang w:val="es-EC"/>
        </w:rPr>
        <w:t xml:space="preserve">Ecuador </w:t>
      </w:r>
      <w:r w:rsidRPr="00684963">
        <w:rPr>
          <w:rFonts w:eastAsia="MS Mincho"/>
          <w:sz w:val="24"/>
          <w:szCs w:val="24"/>
          <w:lang w:val="es-EC"/>
        </w:rPr>
        <w:t>se caracteriza por poseer especies de pasto predominantes como el kikuyo (Pennisetum clandestinum), rye grass anual (Lolium multiflorum) y rye grass perenne (Lolium perenne). La especie rye grass presenta un rápido crecimiento, fácil recuperación y adaptab</w:t>
      </w:r>
      <w:r w:rsidR="007F1DEB" w:rsidRPr="00684963">
        <w:rPr>
          <w:rFonts w:eastAsia="MS Mincho"/>
          <w:sz w:val="24"/>
          <w:szCs w:val="24"/>
          <w:lang w:val="es-EC"/>
        </w:rPr>
        <w:t>ilidad</w:t>
      </w:r>
      <w:r w:rsidRPr="00684963">
        <w:rPr>
          <w:rFonts w:eastAsia="MS Mincho"/>
          <w:sz w:val="24"/>
          <w:szCs w:val="24"/>
          <w:lang w:val="es-EC"/>
        </w:rPr>
        <w:t xml:space="preserve"> a cualquier tipo de suelo </w:t>
      </w:r>
      <w:r w:rsidR="004F2B57" w:rsidRPr="00684963">
        <w:rPr>
          <w:rFonts w:eastAsia="MS Mincho"/>
          <w:sz w:val="24"/>
          <w:szCs w:val="24"/>
          <w:lang w:val="es-EC"/>
        </w:rPr>
        <w:fldChar w:fldCharType="begin"/>
      </w:r>
      <w:r w:rsidR="008F0EB2" w:rsidRPr="00684963">
        <w:rPr>
          <w:rFonts w:eastAsia="MS Mincho"/>
          <w:sz w:val="24"/>
          <w:szCs w:val="24"/>
          <w:lang w:val="es-EC"/>
        </w:rPr>
        <w:instrText>ADDIN RW.CITE{{doc:5d854120e4b090169580c8b8 PosadaOchoa,Sandra 2013; doc:5d854842e4b0b6be6e91e25e Grijalva,Jorge 1995}}</w:instrText>
      </w:r>
      <w:r w:rsidR="004F2B57" w:rsidRPr="00684963">
        <w:rPr>
          <w:rFonts w:eastAsia="MS Mincho"/>
          <w:sz w:val="24"/>
          <w:szCs w:val="24"/>
          <w:lang w:val="es-EC"/>
        </w:rPr>
        <w:fldChar w:fldCharType="separate"/>
      </w:r>
      <w:r w:rsidR="006C1152" w:rsidRPr="006C1152">
        <w:rPr>
          <w:rFonts w:eastAsia="MS Mincho"/>
          <w:sz w:val="24"/>
          <w:szCs w:val="24"/>
          <w:lang w:val="es-EC"/>
        </w:rPr>
        <w:t>(Posada Ochoa, Cerón et al. 2013, Grijalva, Espinosa et al.</w:t>
      </w:r>
      <w:r w:rsidR="00A81C82">
        <w:rPr>
          <w:rFonts w:eastAsia="MS Mincho"/>
          <w:sz w:val="24"/>
          <w:szCs w:val="24"/>
          <w:lang w:val="es-EC"/>
        </w:rPr>
        <w:t>,</w:t>
      </w:r>
      <w:r w:rsidR="006C1152" w:rsidRPr="006C1152">
        <w:rPr>
          <w:rFonts w:eastAsia="MS Mincho"/>
          <w:sz w:val="24"/>
          <w:szCs w:val="24"/>
          <w:lang w:val="es-EC"/>
        </w:rPr>
        <w:t xml:space="preserve"> 1995)</w:t>
      </w:r>
      <w:r w:rsidR="004F2B57" w:rsidRPr="00684963">
        <w:rPr>
          <w:rFonts w:eastAsia="MS Mincho"/>
          <w:sz w:val="24"/>
          <w:szCs w:val="24"/>
          <w:lang w:val="es-EC"/>
        </w:rPr>
        <w:fldChar w:fldCharType="end"/>
      </w:r>
      <w:r w:rsidR="00834EC4" w:rsidRPr="00684963">
        <w:rPr>
          <w:rFonts w:eastAsia="MS Mincho"/>
          <w:sz w:val="24"/>
          <w:szCs w:val="24"/>
          <w:lang w:val="es-EC"/>
        </w:rPr>
        <w:t>. E</w:t>
      </w:r>
      <w:r w:rsidR="00303608" w:rsidRPr="00684963">
        <w:rPr>
          <w:rFonts w:eastAsia="MS Mincho"/>
          <w:sz w:val="24"/>
          <w:szCs w:val="24"/>
          <w:lang w:val="es-EC"/>
        </w:rPr>
        <w:t>l</w:t>
      </w:r>
      <w:r w:rsidR="00834EC4" w:rsidRPr="00684963">
        <w:rPr>
          <w:rFonts w:eastAsia="MS Mincho"/>
          <w:sz w:val="24"/>
          <w:szCs w:val="24"/>
          <w:lang w:val="es-EC"/>
        </w:rPr>
        <w:t xml:space="preserve"> </w:t>
      </w:r>
      <w:r w:rsidR="00AB6248" w:rsidRPr="00684963">
        <w:rPr>
          <w:rFonts w:eastAsia="MS Mincho"/>
          <w:sz w:val="24"/>
          <w:szCs w:val="24"/>
          <w:lang w:val="es-EC"/>
        </w:rPr>
        <w:t>kikuyo</w:t>
      </w:r>
      <w:r w:rsidR="00DF4491" w:rsidRPr="00684963">
        <w:rPr>
          <w:rFonts w:eastAsia="MS Mincho"/>
          <w:sz w:val="24"/>
          <w:szCs w:val="24"/>
          <w:lang w:val="es-EC"/>
        </w:rPr>
        <w:t>, por su parte,</w:t>
      </w:r>
      <w:r w:rsidRPr="00684963">
        <w:rPr>
          <w:rFonts w:eastAsia="MS Mincho"/>
          <w:sz w:val="24"/>
          <w:szCs w:val="24"/>
          <w:lang w:val="es-EC"/>
        </w:rPr>
        <w:t xml:space="preserve"> </w:t>
      </w:r>
      <w:r w:rsidR="00706457" w:rsidRPr="00684963">
        <w:rPr>
          <w:rFonts w:eastAsia="MS Mincho"/>
          <w:sz w:val="24"/>
          <w:szCs w:val="24"/>
          <w:lang w:val="es-EC"/>
        </w:rPr>
        <w:t>posee una menor adaptación a los suelos p</w:t>
      </w:r>
      <w:r w:rsidRPr="00684963">
        <w:rPr>
          <w:rFonts w:eastAsia="MS Mincho"/>
          <w:sz w:val="24"/>
          <w:szCs w:val="24"/>
          <w:lang w:val="es-EC"/>
        </w:rPr>
        <w:t>obres</w:t>
      </w:r>
      <w:r w:rsidR="00706457" w:rsidRPr="00684963">
        <w:rPr>
          <w:rFonts w:eastAsia="MS Mincho"/>
          <w:sz w:val="24"/>
          <w:szCs w:val="24"/>
          <w:lang w:val="es-EC"/>
        </w:rPr>
        <w:t>, en los que</w:t>
      </w:r>
      <w:r w:rsidRPr="00684963">
        <w:rPr>
          <w:rFonts w:eastAsia="MS Mincho"/>
          <w:sz w:val="24"/>
          <w:szCs w:val="24"/>
          <w:lang w:val="es-EC"/>
        </w:rPr>
        <w:t xml:space="preserve"> </w:t>
      </w:r>
      <w:r w:rsidR="00DF4491" w:rsidRPr="00684963">
        <w:rPr>
          <w:rFonts w:eastAsia="MS Mincho"/>
          <w:sz w:val="24"/>
          <w:szCs w:val="24"/>
          <w:lang w:val="es-EC"/>
        </w:rPr>
        <w:t>requiere</w:t>
      </w:r>
      <w:r w:rsidR="00AB6248" w:rsidRPr="00684963">
        <w:rPr>
          <w:rFonts w:eastAsia="MS Mincho"/>
          <w:sz w:val="24"/>
          <w:szCs w:val="24"/>
          <w:lang w:val="es-EC"/>
        </w:rPr>
        <w:t xml:space="preserve"> </w:t>
      </w:r>
      <w:r w:rsidR="00706457" w:rsidRPr="00684963">
        <w:rPr>
          <w:rFonts w:eastAsia="MS Mincho"/>
          <w:sz w:val="24"/>
          <w:szCs w:val="24"/>
          <w:lang w:val="es-EC"/>
        </w:rPr>
        <w:t xml:space="preserve">generalmente </w:t>
      </w:r>
      <w:r w:rsidRPr="00684963">
        <w:rPr>
          <w:rFonts w:eastAsia="MS Mincho"/>
          <w:sz w:val="24"/>
          <w:szCs w:val="24"/>
          <w:lang w:val="es-EC"/>
        </w:rPr>
        <w:t xml:space="preserve">una dosis de fertilización </w:t>
      </w:r>
      <w:r w:rsidR="008F0EB2" w:rsidRPr="00684963">
        <w:rPr>
          <w:rFonts w:eastAsia="MS Mincho"/>
          <w:sz w:val="24"/>
          <w:szCs w:val="24"/>
          <w:lang w:val="es-EC"/>
        </w:rPr>
        <w:fldChar w:fldCharType="begin"/>
      </w:r>
      <w:r w:rsidR="008F0EB2" w:rsidRPr="00684963">
        <w:rPr>
          <w:rFonts w:eastAsia="MS Mincho"/>
          <w:sz w:val="24"/>
          <w:szCs w:val="24"/>
          <w:lang w:val="es-EC"/>
        </w:rPr>
        <w:instrText>ADDIN RW.CITE{{doc:5d8540e1e4b03ee47d603b5b Mejía-Taborda,AnaC 2014}}</w:instrText>
      </w:r>
      <w:r w:rsidR="008F0EB2" w:rsidRPr="00684963">
        <w:rPr>
          <w:rFonts w:eastAsia="MS Mincho"/>
          <w:sz w:val="24"/>
          <w:szCs w:val="24"/>
          <w:lang w:val="es-EC"/>
        </w:rPr>
        <w:fldChar w:fldCharType="separate"/>
      </w:r>
      <w:r w:rsidR="006C1152" w:rsidRPr="006C1152">
        <w:rPr>
          <w:rFonts w:eastAsia="MS Mincho"/>
          <w:sz w:val="24"/>
          <w:szCs w:val="24"/>
          <w:lang w:val="es-EC"/>
        </w:rPr>
        <w:t>(Mejía-Taborda, Ochoa-Ochoa et al.</w:t>
      </w:r>
      <w:r w:rsidR="00A81C82">
        <w:rPr>
          <w:rFonts w:eastAsia="MS Mincho"/>
          <w:sz w:val="24"/>
          <w:szCs w:val="24"/>
          <w:lang w:val="es-EC"/>
        </w:rPr>
        <w:t>,</w:t>
      </w:r>
      <w:r w:rsidR="006C1152" w:rsidRPr="006C1152">
        <w:rPr>
          <w:rFonts w:eastAsia="MS Mincho"/>
          <w:sz w:val="24"/>
          <w:szCs w:val="24"/>
          <w:lang w:val="es-EC"/>
        </w:rPr>
        <w:t xml:space="preserve"> 2014)</w:t>
      </w:r>
      <w:r w:rsidR="008F0EB2" w:rsidRPr="00684963">
        <w:rPr>
          <w:rFonts w:eastAsia="MS Mincho"/>
          <w:sz w:val="24"/>
          <w:szCs w:val="24"/>
          <w:lang w:val="es-EC"/>
        </w:rPr>
        <w:fldChar w:fldCharType="end"/>
      </w:r>
      <w:r w:rsidRPr="00684963">
        <w:rPr>
          <w:rFonts w:eastAsia="MS Mincho"/>
          <w:sz w:val="24"/>
          <w:szCs w:val="24"/>
          <w:lang w:val="es-EC"/>
        </w:rPr>
        <w:t>.</w:t>
      </w:r>
      <w:r w:rsidR="000B64C5" w:rsidRPr="00684963">
        <w:rPr>
          <w:rFonts w:eastAsia="MS Mincho"/>
          <w:sz w:val="24"/>
          <w:szCs w:val="24"/>
          <w:lang w:val="es-EC"/>
        </w:rPr>
        <w:t xml:space="preserve"> </w:t>
      </w:r>
      <w:r w:rsidR="00A302DE" w:rsidRPr="00684963">
        <w:rPr>
          <w:rFonts w:eastAsia="MS Mincho"/>
          <w:sz w:val="24"/>
          <w:szCs w:val="24"/>
          <w:lang w:val="es-EC"/>
        </w:rPr>
        <w:t>L</w:t>
      </w:r>
      <w:r w:rsidRPr="00684963">
        <w:rPr>
          <w:rFonts w:eastAsia="MS Mincho"/>
          <w:sz w:val="24"/>
          <w:szCs w:val="24"/>
          <w:lang w:val="es-EC"/>
        </w:rPr>
        <w:t xml:space="preserve">os avances </w:t>
      </w:r>
      <w:r w:rsidR="00A302DE" w:rsidRPr="00684963">
        <w:rPr>
          <w:rFonts w:eastAsia="MS Mincho"/>
          <w:sz w:val="24"/>
          <w:szCs w:val="24"/>
          <w:lang w:val="es-EC"/>
        </w:rPr>
        <w:t xml:space="preserve">que se han </w:t>
      </w:r>
      <w:r w:rsidRPr="00684963">
        <w:rPr>
          <w:rFonts w:eastAsia="MS Mincho"/>
          <w:sz w:val="24"/>
          <w:szCs w:val="24"/>
          <w:lang w:val="es-EC"/>
        </w:rPr>
        <w:t>producido en las técni</w:t>
      </w:r>
      <w:r w:rsidR="000B64C5" w:rsidRPr="00684963">
        <w:rPr>
          <w:rFonts w:eastAsia="MS Mincho"/>
          <w:sz w:val="24"/>
          <w:szCs w:val="24"/>
          <w:lang w:val="es-EC"/>
        </w:rPr>
        <w:t>cas de fotogrametría aérea y</w:t>
      </w:r>
      <w:r w:rsidRPr="00684963">
        <w:rPr>
          <w:rFonts w:eastAsia="MS Mincho"/>
          <w:sz w:val="24"/>
          <w:szCs w:val="24"/>
          <w:lang w:val="es-EC"/>
        </w:rPr>
        <w:t xml:space="preserve"> sensores remotos </w:t>
      </w:r>
      <w:r w:rsidR="0063161D" w:rsidRPr="00684963">
        <w:rPr>
          <w:rFonts w:eastAsia="MS Mincho"/>
          <w:sz w:val="24"/>
          <w:szCs w:val="24"/>
          <w:lang w:val="es-EC"/>
        </w:rPr>
        <w:t xml:space="preserve">podrían contribuir </w:t>
      </w:r>
      <w:r w:rsidRPr="00684963">
        <w:rPr>
          <w:rFonts w:eastAsia="MS Mincho"/>
          <w:sz w:val="24"/>
          <w:szCs w:val="24"/>
          <w:lang w:val="es-EC"/>
        </w:rPr>
        <w:t>a</w:t>
      </w:r>
      <w:r w:rsidR="00A302DE" w:rsidRPr="00684963">
        <w:rPr>
          <w:rFonts w:eastAsia="MS Mincho"/>
          <w:sz w:val="24"/>
          <w:szCs w:val="24"/>
          <w:lang w:val="es-EC"/>
        </w:rPr>
        <w:t xml:space="preserve"> mejorar los estudios de este tipo de pastos y dar</w:t>
      </w:r>
      <w:r w:rsidRPr="00684963">
        <w:rPr>
          <w:rFonts w:eastAsia="MS Mincho"/>
          <w:sz w:val="24"/>
          <w:szCs w:val="24"/>
          <w:lang w:val="es-EC"/>
        </w:rPr>
        <w:t xml:space="preserve"> solución a muchos de </w:t>
      </w:r>
      <w:r w:rsidR="00A302DE" w:rsidRPr="00684963">
        <w:rPr>
          <w:rFonts w:eastAsia="MS Mincho"/>
          <w:sz w:val="24"/>
          <w:szCs w:val="24"/>
          <w:lang w:val="es-EC"/>
        </w:rPr>
        <w:t xml:space="preserve">los </w:t>
      </w:r>
      <w:r w:rsidRPr="00684963">
        <w:rPr>
          <w:rFonts w:eastAsia="MS Mincho"/>
          <w:sz w:val="24"/>
          <w:szCs w:val="24"/>
          <w:lang w:val="es-EC"/>
        </w:rPr>
        <w:t xml:space="preserve">problemas </w:t>
      </w:r>
      <w:r w:rsidR="00A302DE" w:rsidRPr="00684963">
        <w:rPr>
          <w:rFonts w:eastAsia="MS Mincho"/>
          <w:sz w:val="24"/>
          <w:szCs w:val="24"/>
          <w:lang w:val="es-EC"/>
        </w:rPr>
        <w:t>que plantea su producción</w:t>
      </w:r>
      <w:r w:rsidR="008F0EB2" w:rsidRPr="00684963">
        <w:rPr>
          <w:rFonts w:eastAsia="MS Mincho"/>
          <w:sz w:val="24"/>
          <w:szCs w:val="24"/>
          <w:lang w:val="es-EC"/>
        </w:rPr>
        <w:t xml:space="preserve"> </w:t>
      </w:r>
      <w:r w:rsidR="008F0EB2" w:rsidRPr="00684963">
        <w:rPr>
          <w:rFonts w:eastAsia="MS Mincho"/>
          <w:sz w:val="24"/>
          <w:szCs w:val="24"/>
          <w:lang w:val="es-EC"/>
        </w:rPr>
        <w:fldChar w:fldCharType="begin"/>
      </w:r>
      <w:r w:rsidR="008F0EB2" w:rsidRPr="00684963">
        <w:rPr>
          <w:rFonts w:eastAsia="MS Mincho"/>
          <w:sz w:val="24"/>
          <w:szCs w:val="24"/>
          <w:lang w:val="es-EC"/>
        </w:rPr>
        <w:instrText>ADDIN RW.CITE{{doc:5d854057e4b030b4e05682e7 García,JoséLuisLerma 2002}}</w:instrText>
      </w:r>
      <w:r w:rsidR="008F0EB2" w:rsidRPr="00684963">
        <w:rPr>
          <w:rFonts w:eastAsia="MS Mincho"/>
          <w:sz w:val="24"/>
          <w:szCs w:val="24"/>
          <w:lang w:val="es-EC"/>
        </w:rPr>
        <w:fldChar w:fldCharType="separate"/>
      </w:r>
      <w:r w:rsidR="006C1152" w:rsidRPr="006C1152">
        <w:rPr>
          <w:rFonts w:eastAsia="MS Mincho"/>
          <w:sz w:val="24"/>
          <w:szCs w:val="24"/>
          <w:lang w:val="es-EC"/>
        </w:rPr>
        <w:t>(García</w:t>
      </w:r>
      <w:r w:rsidR="00A81C82">
        <w:rPr>
          <w:rFonts w:eastAsia="MS Mincho"/>
          <w:sz w:val="24"/>
          <w:szCs w:val="24"/>
          <w:lang w:val="es-EC"/>
        </w:rPr>
        <w:t>,</w:t>
      </w:r>
      <w:r w:rsidR="006C1152" w:rsidRPr="006C1152">
        <w:rPr>
          <w:rFonts w:eastAsia="MS Mincho"/>
          <w:sz w:val="24"/>
          <w:szCs w:val="24"/>
          <w:lang w:val="es-EC"/>
        </w:rPr>
        <w:t xml:space="preserve"> 2002)</w:t>
      </w:r>
      <w:r w:rsidR="008F0EB2" w:rsidRPr="00684963">
        <w:rPr>
          <w:rFonts w:eastAsia="MS Mincho"/>
          <w:sz w:val="24"/>
          <w:szCs w:val="24"/>
          <w:lang w:val="es-EC"/>
        </w:rPr>
        <w:fldChar w:fldCharType="end"/>
      </w:r>
      <w:r w:rsidRPr="00684963">
        <w:rPr>
          <w:rFonts w:eastAsia="MS Mincho"/>
          <w:sz w:val="24"/>
          <w:szCs w:val="24"/>
          <w:lang w:val="es-EC"/>
        </w:rPr>
        <w:t xml:space="preserve">. </w:t>
      </w:r>
    </w:p>
    <w:p w14:paraId="038A79FA" w14:textId="242BC9C6" w:rsidR="002F5C75" w:rsidRPr="00684963" w:rsidRDefault="002F5C75"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La teledetección es una técnica eficiente para obtener información sobre objetos, áreas o fenómenos como: vegetación, zonas urbanas y rurales, tierra agrícola y recursos hídricos sin entrar en contacto físico con éstos</w:t>
      </w:r>
      <w:r w:rsidR="008F0EB2" w:rsidRPr="00684963">
        <w:rPr>
          <w:rFonts w:eastAsia="MS Mincho"/>
          <w:sz w:val="24"/>
          <w:szCs w:val="24"/>
          <w:lang w:val="es-EC"/>
        </w:rPr>
        <w:t xml:space="preserve"> </w:t>
      </w:r>
      <w:r w:rsidR="008F0EB2" w:rsidRPr="00684963">
        <w:rPr>
          <w:rFonts w:eastAsia="MS Mincho"/>
          <w:sz w:val="24"/>
          <w:szCs w:val="24"/>
          <w:lang w:val="es-EC"/>
        </w:rPr>
        <w:fldChar w:fldCharType="begin"/>
      </w:r>
      <w:r w:rsidR="008F0EB2" w:rsidRPr="00684963">
        <w:rPr>
          <w:rFonts w:eastAsia="MS Mincho"/>
          <w:sz w:val="24"/>
          <w:szCs w:val="24"/>
          <w:lang w:val="es-EC"/>
        </w:rPr>
        <w:instrText>ADDIN RW.CITE{{doc:5d854097e4b001a193d4a0df Karaburun,Ahmet 2010}}</w:instrText>
      </w:r>
      <w:r w:rsidR="008F0EB2" w:rsidRPr="00684963">
        <w:rPr>
          <w:rFonts w:eastAsia="MS Mincho"/>
          <w:sz w:val="24"/>
          <w:szCs w:val="24"/>
          <w:lang w:val="es-EC"/>
        </w:rPr>
        <w:fldChar w:fldCharType="separate"/>
      </w:r>
      <w:r w:rsidR="006C1152" w:rsidRPr="006C1152">
        <w:rPr>
          <w:rFonts w:eastAsia="MS Mincho"/>
          <w:sz w:val="24"/>
          <w:szCs w:val="24"/>
          <w:lang w:val="es-EC"/>
        </w:rPr>
        <w:t>(Karaburun</w:t>
      </w:r>
      <w:r w:rsidR="00A81C82">
        <w:rPr>
          <w:rFonts w:eastAsia="MS Mincho"/>
          <w:sz w:val="24"/>
          <w:szCs w:val="24"/>
          <w:lang w:val="es-EC"/>
        </w:rPr>
        <w:t>,</w:t>
      </w:r>
      <w:r w:rsidR="006C1152" w:rsidRPr="006C1152">
        <w:rPr>
          <w:rFonts w:eastAsia="MS Mincho"/>
          <w:sz w:val="24"/>
          <w:szCs w:val="24"/>
          <w:lang w:val="es-EC"/>
        </w:rPr>
        <w:t xml:space="preserve"> 2010)</w:t>
      </w:r>
      <w:r w:rsidR="008F0EB2" w:rsidRPr="00684963">
        <w:rPr>
          <w:rFonts w:eastAsia="MS Mincho"/>
          <w:sz w:val="24"/>
          <w:szCs w:val="24"/>
          <w:lang w:val="es-EC"/>
        </w:rPr>
        <w:fldChar w:fldCharType="end"/>
      </w:r>
      <w:r w:rsidRPr="00684963">
        <w:rPr>
          <w:rFonts w:eastAsia="MS Mincho"/>
          <w:sz w:val="24"/>
          <w:szCs w:val="24"/>
          <w:lang w:val="es-EC"/>
        </w:rPr>
        <w:t>.</w:t>
      </w:r>
      <w:r w:rsidR="001E58F7" w:rsidRPr="00684963">
        <w:rPr>
          <w:rFonts w:eastAsia="MS Mincho"/>
          <w:sz w:val="24"/>
          <w:szCs w:val="24"/>
          <w:lang w:val="es-EC"/>
        </w:rPr>
        <w:t xml:space="preserve"> </w:t>
      </w:r>
      <w:r w:rsidRPr="00684963">
        <w:rPr>
          <w:rFonts w:eastAsia="MS Mincho"/>
          <w:sz w:val="24"/>
          <w:szCs w:val="24"/>
          <w:lang w:val="es-EC"/>
        </w:rPr>
        <w:t>En la actualidad</w:t>
      </w:r>
      <w:r w:rsidR="00106B99" w:rsidRPr="00684963">
        <w:rPr>
          <w:rFonts w:eastAsia="MS Mincho"/>
          <w:sz w:val="24"/>
          <w:szCs w:val="24"/>
          <w:lang w:val="es-EC"/>
        </w:rPr>
        <w:t>, los sensores remotos, permiten</w:t>
      </w:r>
      <w:r w:rsidRPr="00684963">
        <w:rPr>
          <w:rFonts w:eastAsia="MS Mincho"/>
          <w:sz w:val="24"/>
          <w:szCs w:val="24"/>
          <w:lang w:val="es-EC"/>
        </w:rPr>
        <w:t xml:space="preserve"> obten</w:t>
      </w:r>
      <w:r w:rsidR="00106B99" w:rsidRPr="00684963">
        <w:rPr>
          <w:rFonts w:eastAsia="MS Mincho"/>
          <w:sz w:val="24"/>
          <w:szCs w:val="24"/>
          <w:lang w:val="es-EC"/>
        </w:rPr>
        <w:t>er altas</w:t>
      </w:r>
      <w:r w:rsidRPr="00684963">
        <w:rPr>
          <w:rFonts w:eastAsia="MS Mincho"/>
          <w:sz w:val="24"/>
          <w:szCs w:val="24"/>
          <w:lang w:val="es-EC"/>
        </w:rPr>
        <w:t xml:space="preserve"> resoluci</w:t>
      </w:r>
      <w:r w:rsidR="00106B99" w:rsidRPr="00684963">
        <w:rPr>
          <w:rFonts w:eastAsia="MS Mincho"/>
          <w:sz w:val="24"/>
          <w:szCs w:val="24"/>
          <w:lang w:val="es-EC"/>
        </w:rPr>
        <w:t>o</w:t>
      </w:r>
      <w:r w:rsidRPr="00684963">
        <w:rPr>
          <w:rFonts w:eastAsia="MS Mincho"/>
          <w:sz w:val="24"/>
          <w:szCs w:val="24"/>
          <w:lang w:val="es-EC"/>
        </w:rPr>
        <w:t>n</w:t>
      </w:r>
      <w:r w:rsidR="00106B99" w:rsidRPr="00684963">
        <w:rPr>
          <w:rFonts w:eastAsia="MS Mincho"/>
          <w:sz w:val="24"/>
          <w:szCs w:val="24"/>
          <w:lang w:val="es-EC"/>
        </w:rPr>
        <w:t>es</w:t>
      </w:r>
      <w:r w:rsidRPr="00684963">
        <w:rPr>
          <w:rFonts w:eastAsia="MS Mincho"/>
          <w:sz w:val="24"/>
          <w:szCs w:val="24"/>
          <w:lang w:val="es-EC"/>
        </w:rPr>
        <w:t xml:space="preserve"> espacial</w:t>
      </w:r>
      <w:r w:rsidR="00106B99" w:rsidRPr="00684963">
        <w:rPr>
          <w:rFonts w:eastAsia="MS Mincho"/>
          <w:sz w:val="24"/>
          <w:szCs w:val="24"/>
          <w:lang w:val="es-EC"/>
        </w:rPr>
        <w:t>es</w:t>
      </w:r>
      <w:r w:rsidRPr="00684963">
        <w:rPr>
          <w:rFonts w:eastAsia="MS Mincho"/>
          <w:sz w:val="24"/>
          <w:szCs w:val="24"/>
          <w:lang w:val="es-EC"/>
        </w:rPr>
        <w:t xml:space="preserve"> y una capacidad de respuesta </w:t>
      </w:r>
      <w:r w:rsidR="00106B99" w:rsidRPr="00684963">
        <w:rPr>
          <w:rFonts w:eastAsia="MS Mincho"/>
          <w:sz w:val="24"/>
          <w:szCs w:val="24"/>
          <w:lang w:val="es-EC"/>
        </w:rPr>
        <w:t xml:space="preserve">casi </w:t>
      </w:r>
      <w:r w:rsidRPr="00684963">
        <w:rPr>
          <w:rFonts w:eastAsia="MS Mincho"/>
          <w:sz w:val="24"/>
          <w:szCs w:val="24"/>
          <w:lang w:val="es-EC"/>
        </w:rPr>
        <w:t xml:space="preserve">inmediata </w:t>
      </w:r>
      <w:r w:rsidR="00106B99" w:rsidRPr="00684963">
        <w:rPr>
          <w:rFonts w:eastAsia="MS Mincho"/>
          <w:sz w:val="24"/>
          <w:szCs w:val="24"/>
          <w:lang w:val="es-EC"/>
        </w:rPr>
        <w:t>al ser utilizados sobre plataformas aéreas no tripuladas (</w:t>
      </w:r>
      <w:r w:rsidRPr="00684963">
        <w:rPr>
          <w:rFonts w:eastAsia="MS Mincho"/>
          <w:sz w:val="24"/>
          <w:szCs w:val="24"/>
          <w:lang w:val="es-EC"/>
        </w:rPr>
        <w:t>UAV</w:t>
      </w:r>
      <w:r w:rsidR="00A032B1" w:rsidRPr="00684963">
        <w:rPr>
          <w:rFonts w:eastAsia="MS Mincho"/>
          <w:sz w:val="24"/>
          <w:szCs w:val="24"/>
          <w:lang w:val="es-EC"/>
        </w:rPr>
        <w:t>s</w:t>
      </w:r>
      <w:r w:rsidR="00106B99" w:rsidRPr="00684963">
        <w:rPr>
          <w:rFonts w:eastAsia="MS Mincho"/>
          <w:sz w:val="24"/>
          <w:szCs w:val="24"/>
          <w:lang w:val="es-EC"/>
        </w:rPr>
        <w:t xml:space="preserve"> o</w:t>
      </w:r>
      <w:r w:rsidRPr="00684963">
        <w:rPr>
          <w:rFonts w:eastAsia="MS Mincho"/>
          <w:sz w:val="24"/>
          <w:szCs w:val="24"/>
          <w:lang w:val="es-EC"/>
        </w:rPr>
        <w:t xml:space="preserve"> vehículos aéreos no tripulados</w:t>
      </w:r>
      <w:r w:rsidR="00106B99" w:rsidRPr="00684963">
        <w:rPr>
          <w:rFonts w:eastAsia="MS Mincho"/>
          <w:sz w:val="24"/>
          <w:szCs w:val="24"/>
          <w:lang w:val="es-EC"/>
        </w:rPr>
        <w:t>)</w:t>
      </w:r>
      <w:r w:rsidRPr="00684963">
        <w:rPr>
          <w:rFonts w:eastAsia="MS Mincho"/>
          <w:sz w:val="24"/>
          <w:szCs w:val="24"/>
          <w:lang w:val="es-EC"/>
        </w:rPr>
        <w:t>. Est</w:t>
      </w:r>
      <w:r w:rsidR="00106B99" w:rsidRPr="00684963">
        <w:rPr>
          <w:rFonts w:eastAsia="MS Mincho"/>
          <w:sz w:val="24"/>
          <w:szCs w:val="24"/>
          <w:lang w:val="es-EC"/>
        </w:rPr>
        <w:t>as</w:t>
      </w:r>
      <w:r w:rsidRPr="00684963">
        <w:rPr>
          <w:rFonts w:eastAsia="MS Mincho"/>
          <w:sz w:val="24"/>
          <w:szCs w:val="24"/>
          <w:lang w:val="es-EC"/>
        </w:rPr>
        <w:t xml:space="preserve"> a</w:t>
      </w:r>
      <w:r w:rsidR="00106B99" w:rsidRPr="00684963">
        <w:rPr>
          <w:rFonts w:eastAsia="MS Mincho"/>
          <w:sz w:val="24"/>
          <w:szCs w:val="24"/>
          <w:lang w:val="es-EC"/>
        </w:rPr>
        <w:t>eronaves</w:t>
      </w:r>
      <w:r w:rsidRPr="00684963">
        <w:rPr>
          <w:rFonts w:eastAsia="MS Mincho"/>
          <w:sz w:val="24"/>
          <w:szCs w:val="24"/>
          <w:lang w:val="es-EC"/>
        </w:rPr>
        <w:t xml:space="preserve"> no tripulad</w:t>
      </w:r>
      <w:r w:rsidR="00106B99" w:rsidRPr="00684963">
        <w:rPr>
          <w:rFonts w:eastAsia="MS Mincho"/>
          <w:sz w:val="24"/>
          <w:szCs w:val="24"/>
          <w:lang w:val="es-EC"/>
        </w:rPr>
        <w:t>a</w:t>
      </w:r>
      <w:r w:rsidRPr="00684963">
        <w:rPr>
          <w:rFonts w:eastAsia="MS Mincho"/>
          <w:sz w:val="24"/>
          <w:szCs w:val="24"/>
          <w:lang w:val="es-EC"/>
        </w:rPr>
        <w:t xml:space="preserve">s pueden volar de manera autónoma </w:t>
      </w:r>
      <w:r w:rsidR="00106B99" w:rsidRPr="00684963">
        <w:rPr>
          <w:rFonts w:eastAsia="MS Mincho"/>
          <w:sz w:val="24"/>
          <w:szCs w:val="24"/>
          <w:lang w:val="es-EC"/>
        </w:rPr>
        <w:t xml:space="preserve">y ser </w:t>
      </w:r>
      <w:r w:rsidRPr="00684963">
        <w:rPr>
          <w:rFonts w:eastAsia="MS Mincho"/>
          <w:sz w:val="24"/>
          <w:szCs w:val="24"/>
          <w:lang w:val="es-EC"/>
        </w:rPr>
        <w:t xml:space="preserve">equipados de una cámara </w:t>
      </w:r>
      <w:r w:rsidR="00106B99" w:rsidRPr="00684963">
        <w:rPr>
          <w:rFonts w:eastAsia="MS Mincho"/>
          <w:sz w:val="24"/>
          <w:szCs w:val="24"/>
          <w:lang w:val="es-EC"/>
        </w:rPr>
        <w:t>u otro tipo de sensor remoto dependiendo del fin perseguido</w:t>
      </w:r>
      <w:r w:rsidR="00843206" w:rsidRPr="00684963">
        <w:rPr>
          <w:rFonts w:eastAsia="MS Mincho"/>
          <w:sz w:val="24"/>
          <w:szCs w:val="24"/>
          <w:lang w:val="es-EC"/>
        </w:rPr>
        <w:t xml:space="preserve"> </w:t>
      </w:r>
      <w:r w:rsidR="00843206" w:rsidRPr="00684963">
        <w:rPr>
          <w:rFonts w:eastAsia="MS Mincho"/>
          <w:sz w:val="24"/>
          <w:szCs w:val="24"/>
          <w:lang w:val="es-EC"/>
        </w:rPr>
        <w:fldChar w:fldCharType="begin"/>
      </w:r>
      <w:r w:rsidR="00843206" w:rsidRPr="00684963">
        <w:rPr>
          <w:rFonts w:eastAsia="MS Mincho"/>
          <w:sz w:val="24"/>
          <w:szCs w:val="24"/>
          <w:lang w:val="es-EC"/>
        </w:rPr>
        <w:instrText>ADDIN RW.CITE{{doc:5e4ef5d7e4b0999ff7f55c71 Mahajan,Ujjwal 2016}}</w:instrText>
      </w:r>
      <w:r w:rsidR="00843206" w:rsidRPr="00684963">
        <w:rPr>
          <w:rFonts w:eastAsia="MS Mincho"/>
          <w:sz w:val="24"/>
          <w:szCs w:val="24"/>
          <w:lang w:val="es-EC"/>
        </w:rPr>
        <w:fldChar w:fldCharType="separate"/>
      </w:r>
      <w:r w:rsidR="006C1152" w:rsidRPr="006C1152">
        <w:rPr>
          <w:rFonts w:eastAsia="MS Mincho"/>
          <w:sz w:val="24"/>
          <w:szCs w:val="24"/>
          <w:lang w:val="es-EC"/>
        </w:rPr>
        <w:t>(Mahajan, Raj 2016)</w:t>
      </w:r>
      <w:r w:rsidR="00843206" w:rsidRPr="00684963">
        <w:rPr>
          <w:rFonts w:eastAsia="MS Mincho"/>
          <w:sz w:val="24"/>
          <w:szCs w:val="24"/>
          <w:lang w:val="es-EC"/>
        </w:rPr>
        <w:fldChar w:fldCharType="end"/>
      </w:r>
      <w:r w:rsidR="00106B99" w:rsidRPr="00684963">
        <w:rPr>
          <w:rFonts w:eastAsia="MS Mincho"/>
          <w:sz w:val="24"/>
          <w:szCs w:val="24"/>
          <w:lang w:val="es-EC"/>
        </w:rPr>
        <w:t>. El uso de UAVs en el ámbito civil</w:t>
      </w:r>
      <w:r w:rsidRPr="00684963">
        <w:rPr>
          <w:rFonts w:eastAsia="MS Mincho"/>
          <w:sz w:val="24"/>
          <w:szCs w:val="24"/>
          <w:lang w:val="es-EC"/>
        </w:rPr>
        <w:t xml:space="preserve"> </w:t>
      </w:r>
      <w:r w:rsidR="00106B99" w:rsidRPr="00684963">
        <w:rPr>
          <w:rFonts w:eastAsia="MS Mincho"/>
          <w:sz w:val="24"/>
          <w:szCs w:val="24"/>
          <w:lang w:val="es-EC"/>
        </w:rPr>
        <w:t xml:space="preserve">ha experimentado un reciente boom debido al desarrollo de sistemas que le confieren </w:t>
      </w:r>
      <w:r w:rsidR="00D46A12" w:rsidRPr="00684963">
        <w:rPr>
          <w:rFonts w:eastAsia="MS Mincho"/>
          <w:sz w:val="24"/>
          <w:szCs w:val="24"/>
          <w:lang w:val="es-EC"/>
        </w:rPr>
        <w:t>un alto</w:t>
      </w:r>
      <w:r w:rsidR="00106B99" w:rsidRPr="00684963">
        <w:rPr>
          <w:rFonts w:eastAsia="MS Mincho"/>
          <w:sz w:val="24"/>
          <w:szCs w:val="24"/>
          <w:lang w:val="es-EC"/>
        </w:rPr>
        <w:t xml:space="preserve"> grado de automatización</w:t>
      </w:r>
      <w:r w:rsidR="00D46A12" w:rsidRPr="00684963">
        <w:rPr>
          <w:rFonts w:eastAsia="MS Mincho"/>
          <w:sz w:val="24"/>
          <w:szCs w:val="24"/>
          <w:lang w:val="es-EC"/>
        </w:rPr>
        <w:t xml:space="preserve"> y facilidad de uso y</w:t>
      </w:r>
      <w:r w:rsidR="00106B99" w:rsidRPr="00684963">
        <w:rPr>
          <w:rFonts w:eastAsia="MS Mincho"/>
          <w:sz w:val="24"/>
          <w:szCs w:val="24"/>
          <w:lang w:val="es-EC"/>
        </w:rPr>
        <w:t xml:space="preserve"> que permiten</w:t>
      </w:r>
      <w:r w:rsidR="00D46A12" w:rsidRPr="00684963">
        <w:rPr>
          <w:rFonts w:eastAsia="MS Mincho"/>
          <w:sz w:val="24"/>
          <w:szCs w:val="24"/>
          <w:lang w:val="es-EC"/>
        </w:rPr>
        <w:t xml:space="preserve"> además una drástica reducción de</w:t>
      </w:r>
      <w:r w:rsidRPr="00684963">
        <w:rPr>
          <w:rFonts w:eastAsia="MS Mincho"/>
          <w:sz w:val="24"/>
          <w:szCs w:val="24"/>
          <w:lang w:val="es-EC"/>
        </w:rPr>
        <w:t xml:space="preserve"> cost</w:t>
      </w:r>
      <w:r w:rsidR="00D46A12" w:rsidRPr="00684963">
        <w:rPr>
          <w:rFonts w:eastAsia="MS Mincho"/>
          <w:sz w:val="24"/>
          <w:szCs w:val="24"/>
          <w:lang w:val="es-EC"/>
        </w:rPr>
        <w:t>es</w:t>
      </w:r>
      <w:r w:rsidR="00106B99" w:rsidRPr="00684963">
        <w:rPr>
          <w:rFonts w:eastAsia="MS Mincho"/>
          <w:sz w:val="24"/>
          <w:szCs w:val="24"/>
          <w:lang w:val="es-EC"/>
        </w:rPr>
        <w:t xml:space="preserve"> en relación a los vuelos tripulados tradicionales</w:t>
      </w:r>
      <w:r w:rsidR="00E541D8" w:rsidRPr="00684963">
        <w:rPr>
          <w:rFonts w:eastAsia="MS Mincho"/>
          <w:sz w:val="24"/>
          <w:szCs w:val="24"/>
          <w:lang w:val="es-EC"/>
        </w:rPr>
        <w:t xml:space="preserve"> </w:t>
      </w:r>
      <w:r w:rsidR="00E541D8" w:rsidRPr="00684963">
        <w:rPr>
          <w:rFonts w:eastAsia="MS Mincho"/>
          <w:sz w:val="24"/>
          <w:szCs w:val="24"/>
          <w:lang w:val="es-EC"/>
        </w:rPr>
        <w:fldChar w:fldCharType="begin"/>
      </w:r>
      <w:r w:rsidR="00E541D8" w:rsidRPr="00684963">
        <w:rPr>
          <w:rFonts w:eastAsia="MS Mincho"/>
          <w:sz w:val="24"/>
          <w:szCs w:val="24"/>
          <w:lang w:val="es-EC"/>
        </w:rPr>
        <w:instrText>ADDIN RW.CITE{{doc:5d854b14e4b030b4e0568407 Honkavaara,Eija 2013}}</w:instrText>
      </w:r>
      <w:r w:rsidR="00E541D8" w:rsidRPr="00684963">
        <w:rPr>
          <w:rFonts w:eastAsia="MS Mincho"/>
          <w:sz w:val="24"/>
          <w:szCs w:val="24"/>
          <w:lang w:val="es-EC"/>
        </w:rPr>
        <w:fldChar w:fldCharType="separate"/>
      </w:r>
      <w:r w:rsidR="006C1152" w:rsidRPr="006C1152">
        <w:rPr>
          <w:rFonts w:eastAsia="MS Mincho"/>
          <w:sz w:val="24"/>
          <w:szCs w:val="24"/>
          <w:lang w:val="es-EC"/>
        </w:rPr>
        <w:t>(Honkavaara, Saari et al.</w:t>
      </w:r>
      <w:r w:rsidR="00A81C82">
        <w:rPr>
          <w:rFonts w:eastAsia="MS Mincho"/>
          <w:sz w:val="24"/>
          <w:szCs w:val="24"/>
          <w:lang w:val="es-EC"/>
        </w:rPr>
        <w:t>,</w:t>
      </w:r>
      <w:r w:rsidR="006C1152" w:rsidRPr="006C1152">
        <w:rPr>
          <w:rFonts w:eastAsia="MS Mincho"/>
          <w:sz w:val="24"/>
          <w:szCs w:val="24"/>
          <w:lang w:val="es-EC"/>
        </w:rPr>
        <w:t xml:space="preserve"> 2013)</w:t>
      </w:r>
      <w:r w:rsidR="00E541D8" w:rsidRPr="00684963">
        <w:rPr>
          <w:rFonts w:eastAsia="MS Mincho"/>
          <w:sz w:val="24"/>
          <w:szCs w:val="24"/>
          <w:lang w:val="es-EC"/>
        </w:rPr>
        <w:fldChar w:fldCharType="end"/>
      </w:r>
    </w:p>
    <w:p w14:paraId="72761D58" w14:textId="2350B2F8" w:rsidR="002F5C75" w:rsidRPr="00684963" w:rsidRDefault="002F5C75"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L</w:t>
      </w:r>
      <w:r w:rsidR="00920766" w:rsidRPr="00684963">
        <w:rPr>
          <w:rFonts w:eastAsia="MS Mincho"/>
          <w:sz w:val="24"/>
          <w:szCs w:val="24"/>
          <w:lang w:val="es-EC"/>
        </w:rPr>
        <w:t>os</w:t>
      </w:r>
      <w:r w:rsidRPr="00684963">
        <w:rPr>
          <w:rFonts w:eastAsia="MS Mincho"/>
          <w:sz w:val="24"/>
          <w:szCs w:val="24"/>
          <w:lang w:val="es-EC"/>
        </w:rPr>
        <w:t xml:space="preserve"> UAV</w:t>
      </w:r>
      <w:r w:rsidR="00A032B1" w:rsidRPr="00684963">
        <w:rPr>
          <w:rFonts w:eastAsia="MS Mincho"/>
          <w:sz w:val="24"/>
          <w:szCs w:val="24"/>
          <w:lang w:val="es-EC"/>
        </w:rPr>
        <w:t>’</w:t>
      </w:r>
      <w:r w:rsidRPr="00684963">
        <w:rPr>
          <w:rFonts w:eastAsia="MS Mincho"/>
          <w:sz w:val="24"/>
          <w:szCs w:val="24"/>
          <w:lang w:val="es-EC"/>
        </w:rPr>
        <w:t xml:space="preserve">s </w:t>
      </w:r>
      <w:r w:rsidR="00920766" w:rsidRPr="00684963">
        <w:rPr>
          <w:rFonts w:eastAsia="MS Mincho"/>
          <w:sz w:val="24"/>
          <w:szCs w:val="24"/>
          <w:lang w:val="es-EC"/>
        </w:rPr>
        <w:t xml:space="preserve">poseen un amplio rango de aplicaciones en el ámbito agrícola: </w:t>
      </w:r>
      <w:r w:rsidRPr="00684963">
        <w:rPr>
          <w:rFonts w:eastAsia="MS Mincho"/>
          <w:sz w:val="24"/>
          <w:szCs w:val="24"/>
          <w:lang w:val="es-EC"/>
        </w:rPr>
        <w:t>desde la agricultura de precisión</w:t>
      </w:r>
      <w:r w:rsidR="002B67EF" w:rsidRPr="00684963">
        <w:rPr>
          <w:rFonts w:eastAsia="MS Mincho"/>
          <w:sz w:val="24"/>
          <w:szCs w:val="24"/>
          <w:lang w:val="es-EC"/>
        </w:rPr>
        <w:t xml:space="preserve"> </w:t>
      </w:r>
      <w:r w:rsidR="00D14377" w:rsidRPr="00684963">
        <w:rPr>
          <w:rFonts w:eastAsia="MS Mincho"/>
          <w:sz w:val="24"/>
          <w:szCs w:val="24"/>
          <w:lang w:val="es-EC"/>
        </w:rPr>
        <w:fldChar w:fldCharType="begin"/>
      </w:r>
      <w:r w:rsidR="00D14377" w:rsidRPr="00684963">
        <w:rPr>
          <w:rFonts w:eastAsia="MS Mincho"/>
          <w:sz w:val="24"/>
          <w:szCs w:val="24"/>
          <w:lang w:val="es-EC"/>
        </w:rPr>
        <w:instrText>ADDIN RW.CITE{{doc:5e6a8cbee4b035c2ac562732 Bareth,Georg 2015}}</w:instrText>
      </w:r>
      <w:r w:rsidR="00D14377" w:rsidRPr="00684963">
        <w:rPr>
          <w:rFonts w:eastAsia="MS Mincho"/>
          <w:sz w:val="24"/>
          <w:szCs w:val="24"/>
          <w:lang w:val="es-EC"/>
        </w:rPr>
        <w:fldChar w:fldCharType="separate"/>
      </w:r>
      <w:r w:rsidR="006C1152" w:rsidRPr="006C1152">
        <w:rPr>
          <w:rFonts w:eastAsia="MS Mincho"/>
          <w:sz w:val="24"/>
          <w:szCs w:val="24"/>
          <w:lang w:val="es-EC"/>
        </w:rPr>
        <w:t>(Bareth, Jung et al.</w:t>
      </w:r>
      <w:r w:rsidR="00A81C82">
        <w:rPr>
          <w:rFonts w:eastAsia="MS Mincho"/>
          <w:sz w:val="24"/>
          <w:szCs w:val="24"/>
          <w:lang w:val="es-EC"/>
        </w:rPr>
        <w:t>,</w:t>
      </w:r>
      <w:r w:rsidR="006C1152" w:rsidRPr="006C1152">
        <w:rPr>
          <w:rFonts w:eastAsia="MS Mincho"/>
          <w:sz w:val="24"/>
          <w:szCs w:val="24"/>
          <w:lang w:val="es-EC"/>
        </w:rPr>
        <w:t xml:space="preserve"> 2015)</w:t>
      </w:r>
      <w:r w:rsidR="00D14377" w:rsidRPr="00684963">
        <w:rPr>
          <w:rFonts w:eastAsia="MS Mincho"/>
          <w:sz w:val="24"/>
          <w:szCs w:val="24"/>
          <w:lang w:val="es-EC"/>
        </w:rPr>
        <w:fldChar w:fldCharType="end"/>
      </w:r>
      <w:r w:rsidR="00D14377" w:rsidRPr="00684963">
        <w:rPr>
          <w:rFonts w:eastAsia="MS Mincho"/>
          <w:sz w:val="24"/>
          <w:szCs w:val="24"/>
          <w:lang w:val="es-EC"/>
        </w:rPr>
        <w:t xml:space="preserve">, </w:t>
      </w:r>
      <w:r w:rsidRPr="00684963">
        <w:rPr>
          <w:rFonts w:eastAsia="MS Mincho"/>
          <w:sz w:val="24"/>
          <w:szCs w:val="24"/>
          <w:lang w:val="es-EC"/>
        </w:rPr>
        <w:t>monitoreo de</w:t>
      </w:r>
      <w:r w:rsidR="00920766" w:rsidRPr="00684963">
        <w:rPr>
          <w:rFonts w:eastAsia="MS Mincho"/>
          <w:sz w:val="24"/>
          <w:szCs w:val="24"/>
          <w:lang w:val="es-EC"/>
        </w:rPr>
        <w:t>l estado fenológico de</w:t>
      </w:r>
      <w:r w:rsidRPr="00684963">
        <w:rPr>
          <w:rFonts w:eastAsia="MS Mincho"/>
          <w:sz w:val="24"/>
          <w:szCs w:val="24"/>
          <w:lang w:val="es-EC"/>
        </w:rPr>
        <w:t xml:space="preserve"> la vegetación</w:t>
      </w:r>
      <w:r w:rsidR="00E541D8" w:rsidRPr="00684963">
        <w:rPr>
          <w:rFonts w:eastAsia="MS Mincho"/>
          <w:sz w:val="24"/>
          <w:szCs w:val="24"/>
          <w:lang w:val="es-EC"/>
        </w:rPr>
        <w:t xml:space="preserve"> </w:t>
      </w:r>
      <w:r w:rsidR="00E541D8" w:rsidRPr="00684963">
        <w:rPr>
          <w:rFonts w:eastAsia="MS Mincho"/>
          <w:sz w:val="24"/>
          <w:szCs w:val="24"/>
          <w:lang w:val="es-EC"/>
        </w:rPr>
        <w:fldChar w:fldCharType="begin"/>
      </w:r>
      <w:r w:rsidR="00E541D8" w:rsidRPr="00684963">
        <w:rPr>
          <w:rFonts w:eastAsia="MS Mincho"/>
          <w:sz w:val="24"/>
          <w:szCs w:val="24"/>
          <w:lang w:val="es-EC"/>
        </w:rPr>
        <w:instrText>ADDIN RW.CITE{{doc:5d853f10e4b048bf85a1e1e1 Aasen,Helge 2015}}</w:instrText>
      </w:r>
      <w:r w:rsidR="00E541D8" w:rsidRPr="00684963">
        <w:rPr>
          <w:rFonts w:eastAsia="MS Mincho"/>
          <w:sz w:val="24"/>
          <w:szCs w:val="24"/>
          <w:lang w:val="es-EC"/>
        </w:rPr>
        <w:fldChar w:fldCharType="separate"/>
      </w:r>
      <w:r w:rsidR="006C1152" w:rsidRPr="006C1152">
        <w:rPr>
          <w:rFonts w:eastAsia="MS Mincho"/>
          <w:sz w:val="24"/>
          <w:szCs w:val="24"/>
          <w:lang w:val="es-EC"/>
        </w:rPr>
        <w:t>(Aasen, Burkart et al.</w:t>
      </w:r>
      <w:r w:rsidR="00A81C82">
        <w:rPr>
          <w:rFonts w:eastAsia="MS Mincho"/>
          <w:sz w:val="24"/>
          <w:szCs w:val="24"/>
          <w:lang w:val="es-EC"/>
        </w:rPr>
        <w:t>,</w:t>
      </w:r>
      <w:r w:rsidR="006C1152" w:rsidRPr="006C1152">
        <w:rPr>
          <w:rFonts w:eastAsia="MS Mincho"/>
          <w:sz w:val="24"/>
          <w:szCs w:val="24"/>
          <w:lang w:val="es-EC"/>
        </w:rPr>
        <w:t xml:space="preserve"> 2015)</w:t>
      </w:r>
      <w:r w:rsidR="00E541D8" w:rsidRPr="00684963">
        <w:rPr>
          <w:rFonts w:eastAsia="MS Mincho"/>
          <w:sz w:val="24"/>
          <w:szCs w:val="24"/>
          <w:lang w:val="es-EC"/>
        </w:rPr>
        <w:fldChar w:fldCharType="end"/>
      </w:r>
      <w:r w:rsidRPr="00684963">
        <w:rPr>
          <w:rFonts w:eastAsia="MS Mincho"/>
          <w:sz w:val="24"/>
          <w:szCs w:val="24"/>
          <w:lang w:val="es-EC"/>
        </w:rPr>
        <w:t xml:space="preserve">,  monitoreo </w:t>
      </w:r>
      <w:r w:rsidR="00D738D5" w:rsidRPr="00684963">
        <w:rPr>
          <w:rFonts w:eastAsia="MS Mincho"/>
          <w:sz w:val="24"/>
          <w:szCs w:val="24"/>
          <w:lang w:val="es-EC"/>
        </w:rPr>
        <w:t>de masas arbóreas</w:t>
      </w:r>
      <w:r w:rsidR="00E541D8" w:rsidRPr="00684963">
        <w:rPr>
          <w:rFonts w:eastAsia="MS Mincho"/>
          <w:sz w:val="24"/>
          <w:szCs w:val="24"/>
          <w:lang w:val="es-EC"/>
        </w:rPr>
        <w:t xml:space="preserve"> </w:t>
      </w:r>
      <w:r w:rsidR="00E541D8" w:rsidRPr="00684963">
        <w:rPr>
          <w:rFonts w:eastAsia="MS Mincho"/>
          <w:sz w:val="24"/>
          <w:szCs w:val="24"/>
          <w:lang w:val="es-EC"/>
        </w:rPr>
        <w:fldChar w:fldCharType="begin"/>
      </w:r>
      <w:r w:rsidR="00E541D8" w:rsidRPr="00684963">
        <w:rPr>
          <w:rFonts w:eastAsia="MS Mincho"/>
          <w:sz w:val="24"/>
          <w:szCs w:val="24"/>
          <w:lang w:val="es-EC"/>
        </w:rPr>
        <w:instrText>ADDIN RW.CITE{{doc:5d8540f0e4b08db974483c40 Näsi,Roope 2015}}</w:instrText>
      </w:r>
      <w:r w:rsidR="00E541D8" w:rsidRPr="00684963">
        <w:rPr>
          <w:rFonts w:eastAsia="MS Mincho"/>
          <w:sz w:val="24"/>
          <w:szCs w:val="24"/>
          <w:lang w:val="es-EC"/>
        </w:rPr>
        <w:fldChar w:fldCharType="separate"/>
      </w:r>
      <w:r w:rsidR="006C1152" w:rsidRPr="006C1152">
        <w:rPr>
          <w:rFonts w:eastAsia="MS Mincho"/>
          <w:sz w:val="24"/>
          <w:szCs w:val="24"/>
          <w:lang w:val="es-EC"/>
        </w:rPr>
        <w:t>(Näsi, Honkavaara et al.</w:t>
      </w:r>
      <w:r w:rsidR="00A81C82">
        <w:rPr>
          <w:rFonts w:eastAsia="MS Mincho"/>
          <w:sz w:val="24"/>
          <w:szCs w:val="24"/>
          <w:lang w:val="es-EC"/>
        </w:rPr>
        <w:t>,</w:t>
      </w:r>
      <w:r w:rsidR="006C1152" w:rsidRPr="006C1152">
        <w:rPr>
          <w:rFonts w:eastAsia="MS Mincho"/>
          <w:sz w:val="24"/>
          <w:szCs w:val="24"/>
          <w:lang w:val="es-EC"/>
        </w:rPr>
        <w:t xml:space="preserve"> 2015)</w:t>
      </w:r>
      <w:r w:rsidR="00E541D8" w:rsidRPr="00684963">
        <w:rPr>
          <w:rFonts w:eastAsia="MS Mincho"/>
          <w:sz w:val="24"/>
          <w:szCs w:val="24"/>
          <w:lang w:val="es-EC"/>
        </w:rPr>
        <w:fldChar w:fldCharType="end"/>
      </w:r>
      <w:r w:rsidRPr="00684963">
        <w:rPr>
          <w:rFonts w:eastAsia="MS Mincho"/>
          <w:sz w:val="24"/>
          <w:szCs w:val="24"/>
          <w:lang w:val="es-EC"/>
        </w:rPr>
        <w:t xml:space="preserve">, monitoreo del suelo </w:t>
      </w:r>
      <w:r w:rsidR="00E541D8" w:rsidRPr="00684963">
        <w:rPr>
          <w:rFonts w:eastAsia="MS Mincho"/>
          <w:sz w:val="24"/>
          <w:szCs w:val="24"/>
          <w:lang w:val="es-EC"/>
        </w:rPr>
        <w:fldChar w:fldCharType="begin"/>
      </w:r>
      <w:r w:rsidR="00E541D8" w:rsidRPr="00684963">
        <w:rPr>
          <w:rFonts w:eastAsia="MS Mincho"/>
          <w:sz w:val="24"/>
          <w:szCs w:val="24"/>
          <w:lang w:val="es-EC"/>
        </w:rPr>
        <w:instrText>ADDIN RW.CITE{{doc:5d8540c0e4b03ee47d603b54 Kim,Deok-In 2014}}</w:instrText>
      </w:r>
      <w:r w:rsidR="00E541D8" w:rsidRPr="00684963">
        <w:rPr>
          <w:rFonts w:eastAsia="MS Mincho"/>
          <w:sz w:val="24"/>
          <w:szCs w:val="24"/>
          <w:lang w:val="es-EC"/>
        </w:rPr>
        <w:fldChar w:fldCharType="separate"/>
      </w:r>
      <w:r w:rsidR="006C1152" w:rsidRPr="006C1152">
        <w:rPr>
          <w:rFonts w:eastAsia="MS Mincho"/>
          <w:sz w:val="24"/>
          <w:szCs w:val="24"/>
          <w:lang w:val="es-EC"/>
        </w:rPr>
        <w:t>(Kim, Song et al.</w:t>
      </w:r>
      <w:r w:rsidR="00A81C82">
        <w:rPr>
          <w:rFonts w:eastAsia="MS Mincho"/>
          <w:sz w:val="24"/>
          <w:szCs w:val="24"/>
          <w:lang w:val="es-EC"/>
        </w:rPr>
        <w:t>,</w:t>
      </w:r>
      <w:r w:rsidR="006C1152" w:rsidRPr="006C1152">
        <w:rPr>
          <w:rFonts w:eastAsia="MS Mincho"/>
          <w:sz w:val="24"/>
          <w:szCs w:val="24"/>
          <w:lang w:val="es-EC"/>
        </w:rPr>
        <w:t xml:space="preserve"> 2014)</w:t>
      </w:r>
      <w:r w:rsidR="00E541D8" w:rsidRPr="00684963">
        <w:rPr>
          <w:rFonts w:eastAsia="MS Mincho"/>
          <w:sz w:val="24"/>
          <w:szCs w:val="24"/>
          <w:lang w:val="es-EC"/>
        </w:rPr>
        <w:fldChar w:fldCharType="end"/>
      </w:r>
      <w:r w:rsidR="00E541D8" w:rsidRPr="00684963">
        <w:rPr>
          <w:rFonts w:eastAsia="MS Mincho"/>
          <w:sz w:val="24"/>
          <w:szCs w:val="24"/>
          <w:lang w:val="es-EC"/>
        </w:rPr>
        <w:t xml:space="preserve"> </w:t>
      </w:r>
      <w:r w:rsidRPr="00684963">
        <w:rPr>
          <w:rFonts w:eastAsia="MS Mincho"/>
          <w:sz w:val="24"/>
          <w:szCs w:val="24"/>
          <w:lang w:val="es-EC"/>
        </w:rPr>
        <w:t>hasta la teledetección ambiental</w:t>
      </w:r>
      <w:r w:rsidR="00E541D8" w:rsidRPr="00684963">
        <w:rPr>
          <w:rFonts w:eastAsia="MS Mincho"/>
          <w:sz w:val="24"/>
          <w:szCs w:val="24"/>
          <w:lang w:val="es-EC"/>
        </w:rPr>
        <w:t xml:space="preserve"> </w:t>
      </w:r>
      <w:r w:rsidR="00E541D8" w:rsidRPr="00684963">
        <w:rPr>
          <w:rFonts w:eastAsia="MS Mincho"/>
          <w:sz w:val="24"/>
          <w:szCs w:val="24"/>
          <w:lang w:val="es-EC"/>
        </w:rPr>
        <w:fldChar w:fldCharType="begin"/>
      </w:r>
      <w:r w:rsidR="00E541D8" w:rsidRPr="00684963">
        <w:rPr>
          <w:rFonts w:eastAsia="MS Mincho"/>
          <w:sz w:val="24"/>
          <w:szCs w:val="24"/>
          <w:lang w:val="es-EC"/>
        </w:rPr>
        <w:instrText>ADDIN RW.CITE{{doc:5d854135e4b090169580c8bd Pajares,Gonzalo 2015}}</w:instrText>
      </w:r>
      <w:r w:rsidR="00E541D8" w:rsidRPr="00684963">
        <w:rPr>
          <w:rFonts w:eastAsia="MS Mincho"/>
          <w:sz w:val="24"/>
          <w:szCs w:val="24"/>
          <w:lang w:val="es-EC"/>
        </w:rPr>
        <w:fldChar w:fldCharType="separate"/>
      </w:r>
      <w:r w:rsidR="006C1152" w:rsidRPr="006C1152">
        <w:rPr>
          <w:rFonts w:eastAsia="MS Mincho"/>
          <w:sz w:val="24"/>
          <w:szCs w:val="24"/>
          <w:lang w:val="es-EC"/>
        </w:rPr>
        <w:t>(Pajares 2015)</w:t>
      </w:r>
      <w:r w:rsidR="00E541D8" w:rsidRPr="00684963">
        <w:rPr>
          <w:rFonts w:eastAsia="MS Mincho"/>
          <w:sz w:val="24"/>
          <w:szCs w:val="24"/>
          <w:lang w:val="es-EC"/>
        </w:rPr>
        <w:fldChar w:fldCharType="end"/>
      </w:r>
      <w:r w:rsidRPr="00684963">
        <w:rPr>
          <w:rFonts w:eastAsia="MS Mincho"/>
          <w:sz w:val="24"/>
          <w:szCs w:val="24"/>
          <w:lang w:val="es-EC"/>
        </w:rPr>
        <w:t>. Gracias al avance tecnológico</w:t>
      </w:r>
      <w:r w:rsidR="00C933DB" w:rsidRPr="00684963">
        <w:rPr>
          <w:rFonts w:eastAsia="MS Mincho"/>
          <w:sz w:val="24"/>
          <w:szCs w:val="24"/>
          <w:lang w:val="es-EC"/>
        </w:rPr>
        <w:t>,</w:t>
      </w:r>
      <w:r w:rsidRPr="00684963">
        <w:rPr>
          <w:rFonts w:eastAsia="MS Mincho"/>
          <w:sz w:val="24"/>
          <w:szCs w:val="24"/>
          <w:lang w:val="es-EC"/>
        </w:rPr>
        <w:t xml:space="preserve"> los drones pueden transportar cámaras multiespectrales con l</w:t>
      </w:r>
      <w:r w:rsidR="00C933DB" w:rsidRPr="00684963">
        <w:rPr>
          <w:rFonts w:eastAsia="MS Mincho"/>
          <w:sz w:val="24"/>
          <w:szCs w:val="24"/>
          <w:lang w:val="es-EC"/>
        </w:rPr>
        <w:t xml:space="preserve">as que se pueden registrar, además de los canales </w:t>
      </w:r>
      <w:r w:rsidR="00451A4B" w:rsidRPr="00684963">
        <w:rPr>
          <w:rFonts w:eastAsia="MS Mincho"/>
          <w:sz w:val="24"/>
          <w:szCs w:val="24"/>
          <w:lang w:val="es-EC"/>
        </w:rPr>
        <w:t xml:space="preserve">del espectro </w:t>
      </w:r>
      <w:r w:rsidR="00C933DB" w:rsidRPr="00684963">
        <w:rPr>
          <w:rFonts w:eastAsia="MS Mincho"/>
          <w:sz w:val="24"/>
          <w:szCs w:val="24"/>
          <w:lang w:val="es-EC"/>
        </w:rPr>
        <w:t>visible</w:t>
      </w:r>
      <w:r w:rsidR="00D738D5" w:rsidRPr="00684963">
        <w:rPr>
          <w:rFonts w:eastAsia="MS Mincho"/>
          <w:sz w:val="24"/>
          <w:szCs w:val="24"/>
          <w:lang w:val="es-EC"/>
        </w:rPr>
        <w:t xml:space="preserve"> (380 ηm - 780 ηm)</w:t>
      </w:r>
      <w:r w:rsidR="00C933DB" w:rsidRPr="00684963">
        <w:rPr>
          <w:rFonts w:eastAsia="MS Mincho"/>
          <w:sz w:val="24"/>
          <w:szCs w:val="24"/>
          <w:lang w:val="es-EC"/>
        </w:rPr>
        <w:t xml:space="preserve">, </w:t>
      </w:r>
      <w:r w:rsidR="0012076F" w:rsidRPr="00684963">
        <w:rPr>
          <w:rFonts w:eastAsia="MS Mincho"/>
          <w:sz w:val="24"/>
          <w:szCs w:val="24"/>
          <w:lang w:val="es-EC"/>
        </w:rPr>
        <w:t xml:space="preserve">otros canales </w:t>
      </w:r>
      <w:r w:rsidR="00920766" w:rsidRPr="00684963">
        <w:rPr>
          <w:rFonts w:eastAsia="MS Mincho"/>
          <w:sz w:val="24"/>
          <w:szCs w:val="24"/>
          <w:lang w:val="es-EC"/>
        </w:rPr>
        <w:t>de gran utilidad en el</w:t>
      </w:r>
      <w:r w:rsidR="0012076F" w:rsidRPr="00684963">
        <w:rPr>
          <w:rFonts w:eastAsia="MS Mincho"/>
          <w:sz w:val="24"/>
          <w:szCs w:val="24"/>
          <w:lang w:val="es-EC"/>
        </w:rPr>
        <w:t xml:space="preserve"> estudio de las cubiertas vegetales, como es </w:t>
      </w:r>
      <w:r w:rsidR="00C933DB" w:rsidRPr="00684963">
        <w:rPr>
          <w:rFonts w:eastAsia="MS Mincho"/>
          <w:sz w:val="24"/>
          <w:szCs w:val="24"/>
          <w:lang w:val="es-EC"/>
        </w:rPr>
        <w:t>e</w:t>
      </w:r>
      <w:r w:rsidRPr="00684963">
        <w:rPr>
          <w:rFonts w:eastAsia="MS Mincho"/>
          <w:sz w:val="24"/>
          <w:szCs w:val="24"/>
          <w:lang w:val="es-EC"/>
        </w:rPr>
        <w:t>l infrarrojo cercano (NIR)</w:t>
      </w:r>
      <w:r w:rsidR="00C933DB" w:rsidRPr="00684963">
        <w:rPr>
          <w:rFonts w:eastAsia="MS Mincho"/>
          <w:sz w:val="24"/>
          <w:szCs w:val="24"/>
          <w:lang w:val="es-EC"/>
        </w:rPr>
        <w:t>. Esta banda NIR</w:t>
      </w:r>
      <w:r w:rsidRPr="00684963">
        <w:rPr>
          <w:rFonts w:eastAsia="MS Mincho"/>
          <w:sz w:val="24"/>
          <w:szCs w:val="24"/>
          <w:lang w:val="es-EC"/>
        </w:rPr>
        <w:t xml:space="preserve"> </w:t>
      </w:r>
      <w:r w:rsidR="00920766" w:rsidRPr="00684963">
        <w:rPr>
          <w:rFonts w:eastAsia="MS Mincho"/>
          <w:sz w:val="24"/>
          <w:szCs w:val="24"/>
          <w:lang w:val="es-EC"/>
        </w:rPr>
        <w:t>(780 ηm</w:t>
      </w:r>
      <w:r w:rsidR="006400F3" w:rsidRPr="00684963">
        <w:rPr>
          <w:rFonts w:eastAsia="MS Mincho"/>
          <w:sz w:val="24"/>
          <w:szCs w:val="24"/>
          <w:lang w:val="es-EC"/>
        </w:rPr>
        <w:t xml:space="preserve"> </w:t>
      </w:r>
      <w:r w:rsidR="001419D7" w:rsidRPr="00684963">
        <w:rPr>
          <w:rFonts w:eastAsia="MS Mincho"/>
          <w:sz w:val="24"/>
          <w:szCs w:val="24"/>
          <w:lang w:val="es-EC"/>
        </w:rPr>
        <w:t>–</w:t>
      </w:r>
      <w:r w:rsidR="006400F3" w:rsidRPr="00684963">
        <w:rPr>
          <w:rFonts w:eastAsia="MS Mincho"/>
          <w:sz w:val="24"/>
          <w:szCs w:val="24"/>
          <w:lang w:val="es-EC"/>
        </w:rPr>
        <w:t xml:space="preserve"> </w:t>
      </w:r>
      <w:r w:rsidR="001419D7" w:rsidRPr="00684963">
        <w:rPr>
          <w:rFonts w:eastAsia="MS Mincho"/>
          <w:sz w:val="24"/>
          <w:szCs w:val="24"/>
          <w:lang w:val="es-EC"/>
        </w:rPr>
        <w:t xml:space="preserve">900 </w:t>
      </w:r>
      <w:r w:rsidR="006400F3" w:rsidRPr="00684963">
        <w:rPr>
          <w:rFonts w:eastAsia="MS Mincho"/>
          <w:sz w:val="24"/>
          <w:szCs w:val="24"/>
          <w:lang w:val="es-EC"/>
        </w:rPr>
        <w:t>ηm aprox</w:t>
      </w:r>
      <w:r w:rsidR="00D738D5" w:rsidRPr="00684963">
        <w:rPr>
          <w:rFonts w:eastAsia="MS Mincho"/>
          <w:sz w:val="24"/>
          <w:szCs w:val="24"/>
          <w:lang w:val="es-EC"/>
        </w:rPr>
        <w:t>.</w:t>
      </w:r>
      <w:r w:rsidR="006400F3" w:rsidRPr="00684963">
        <w:rPr>
          <w:rFonts w:eastAsia="MS Mincho"/>
          <w:sz w:val="24"/>
          <w:szCs w:val="24"/>
          <w:lang w:val="es-EC"/>
        </w:rPr>
        <w:t xml:space="preserve">) </w:t>
      </w:r>
      <w:r w:rsidR="00C933DB" w:rsidRPr="00684963">
        <w:rPr>
          <w:rFonts w:eastAsia="MS Mincho"/>
          <w:sz w:val="24"/>
          <w:szCs w:val="24"/>
          <w:lang w:val="es-EC"/>
        </w:rPr>
        <w:t xml:space="preserve">resulta de gran utilidad en el </w:t>
      </w:r>
      <w:r w:rsidRPr="00684963">
        <w:rPr>
          <w:rFonts w:eastAsia="MS Mincho"/>
          <w:sz w:val="24"/>
          <w:szCs w:val="24"/>
          <w:lang w:val="es-EC"/>
        </w:rPr>
        <w:t xml:space="preserve">mapeo </w:t>
      </w:r>
      <w:r w:rsidR="00C933DB" w:rsidRPr="00684963">
        <w:rPr>
          <w:rFonts w:eastAsia="MS Mincho"/>
          <w:sz w:val="24"/>
          <w:szCs w:val="24"/>
          <w:lang w:val="es-EC"/>
        </w:rPr>
        <w:t xml:space="preserve">de </w:t>
      </w:r>
      <w:r w:rsidRPr="00684963">
        <w:rPr>
          <w:rFonts w:eastAsia="MS Mincho"/>
          <w:sz w:val="24"/>
          <w:szCs w:val="24"/>
          <w:lang w:val="es-EC"/>
        </w:rPr>
        <w:t xml:space="preserve">terrenos agrícolas y </w:t>
      </w:r>
      <w:r w:rsidR="00C933DB" w:rsidRPr="00684963">
        <w:rPr>
          <w:rFonts w:eastAsia="MS Mincho"/>
          <w:sz w:val="24"/>
          <w:szCs w:val="24"/>
          <w:lang w:val="es-EC"/>
        </w:rPr>
        <w:t xml:space="preserve">el </w:t>
      </w:r>
      <w:r w:rsidRPr="00684963">
        <w:rPr>
          <w:rFonts w:eastAsia="MS Mincho"/>
          <w:sz w:val="24"/>
          <w:szCs w:val="24"/>
          <w:lang w:val="es-EC"/>
        </w:rPr>
        <w:t>monitore</w:t>
      </w:r>
      <w:r w:rsidR="00C933DB" w:rsidRPr="00684963">
        <w:rPr>
          <w:rFonts w:eastAsia="MS Mincho"/>
          <w:sz w:val="24"/>
          <w:szCs w:val="24"/>
          <w:lang w:val="es-EC"/>
        </w:rPr>
        <w:t>o</w:t>
      </w:r>
      <w:r w:rsidRPr="00684963">
        <w:rPr>
          <w:rFonts w:eastAsia="MS Mincho"/>
          <w:sz w:val="24"/>
          <w:szCs w:val="24"/>
          <w:lang w:val="es-EC"/>
        </w:rPr>
        <w:t xml:space="preserve"> </w:t>
      </w:r>
      <w:r w:rsidR="00C933DB" w:rsidRPr="00684963">
        <w:rPr>
          <w:rFonts w:eastAsia="MS Mincho"/>
          <w:sz w:val="24"/>
          <w:szCs w:val="24"/>
          <w:lang w:val="es-EC"/>
        </w:rPr>
        <w:t>d</w:t>
      </w:r>
      <w:r w:rsidRPr="00684963">
        <w:rPr>
          <w:rFonts w:eastAsia="MS Mincho"/>
          <w:sz w:val="24"/>
          <w:szCs w:val="24"/>
          <w:lang w:val="es-EC"/>
        </w:rPr>
        <w:t xml:space="preserve">el estado de la vegetación, </w:t>
      </w:r>
      <w:r w:rsidR="0012076F" w:rsidRPr="00684963">
        <w:rPr>
          <w:rFonts w:eastAsia="MS Mincho"/>
          <w:sz w:val="24"/>
          <w:szCs w:val="24"/>
          <w:lang w:val="es-EC"/>
        </w:rPr>
        <w:t xml:space="preserve">estrés hídrico, </w:t>
      </w:r>
      <w:r w:rsidRPr="00684963">
        <w:rPr>
          <w:rFonts w:eastAsia="MS Mincho"/>
          <w:sz w:val="24"/>
          <w:szCs w:val="24"/>
          <w:lang w:val="es-EC"/>
        </w:rPr>
        <w:t>rendimiento óptimo de cultivos, detección tempana de enfermedades</w:t>
      </w:r>
      <w:r w:rsidR="0012076F" w:rsidRPr="00684963">
        <w:rPr>
          <w:rFonts w:eastAsia="MS Mincho"/>
          <w:sz w:val="24"/>
          <w:szCs w:val="24"/>
          <w:lang w:val="es-EC"/>
        </w:rPr>
        <w:t xml:space="preserve"> y plagas</w:t>
      </w:r>
      <w:r w:rsidRPr="00684963">
        <w:rPr>
          <w:rFonts w:eastAsia="MS Mincho"/>
          <w:sz w:val="24"/>
          <w:szCs w:val="24"/>
          <w:lang w:val="es-EC"/>
        </w:rPr>
        <w:t xml:space="preserve">, </w:t>
      </w:r>
      <w:r w:rsidR="00451A4B" w:rsidRPr="00684963">
        <w:rPr>
          <w:rFonts w:eastAsia="MS Mincho"/>
          <w:sz w:val="24"/>
          <w:szCs w:val="24"/>
          <w:lang w:val="es-EC"/>
        </w:rPr>
        <w:t>entre otros usos</w:t>
      </w:r>
      <w:r w:rsidR="00E541D8" w:rsidRPr="00684963">
        <w:rPr>
          <w:rFonts w:eastAsia="MS Mincho"/>
          <w:sz w:val="24"/>
          <w:szCs w:val="24"/>
          <w:lang w:val="es-EC"/>
        </w:rPr>
        <w:t xml:space="preserve"> </w:t>
      </w:r>
      <w:r w:rsidR="00E541D8" w:rsidRPr="00684963">
        <w:rPr>
          <w:rFonts w:eastAsia="MS Mincho"/>
          <w:sz w:val="24"/>
          <w:szCs w:val="24"/>
          <w:lang w:val="es-EC"/>
        </w:rPr>
        <w:fldChar w:fldCharType="begin"/>
      </w:r>
      <w:r w:rsidR="00841AD7">
        <w:rPr>
          <w:rFonts w:eastAsia="MS Mincho"/>
          <w:sz w:val="24"/>
          <w:szCs w:val="24"/>
          <w:lang w:val="es-EC"/>
        </w:rPr>
        <w:instrText>ADDIN RW.CITE{{doc:5d853f2ae4b01cdccc098977 Ali,SM 2014; doc:5d854010e4b001a193d49fb7 DelaCasa,Antonio 2007}}</w:instrText>
      </w:r>
      <w:r w:rsidR="00E541D8" w:rsidRPr="00684963">
        <w:rPr>
          <w:rFonts w:eastAsia="MS Mincho"/>
          <w:sz w:val="24"/>
          <w:szCs w:val="24"/>
          <w:lang w:val="es-EC"/>
        </w:rPr>
        <w:fldChar w:fldCharType="separate"/>
      </w:r>
      <w:r w:rsidR="006C1152" w:rsidRPr="006C1152">
        <w:rPr>
          <w:rFonts w:eastAsia="MS Mincho"/>
          <w:sz w:val="24"/>
          <w:szCs w:val="24"/>
          <w:lang w:val="es-EC"/>
        </w:rPr>
        <w:t xml:space="preserve">(Ali, Jassem 2014, De la Casa, Ovando </w:t>
      </w:r>
      <w:r w:rsidR="00A81C82">
        <w:rPr>
          <w:rFonts w:eastAsia="MS Mincho"/>
          <w:sz w:val="24"/>
          <w:szCs w:val="24"/>
          <w:lang w:val="es-EC"/>
        </w:rPr>
        <w:t xml:space="preserve">, </w:t>
      </w:r>
      <w:r w:rsidR="006C1152" w:rsidRPr="006C1152">
        <w:rPr>
          <w:rFonts w:eastAsia="MS Mincho"/>
          <w:sz w:val="24"/>
          <w:szCs w:val="24"/>
          <w:lang w:val="es-EC"/>
        </w:rPr>
        <w:t>2007)</w:t>
      </w:r>
      <w:r w:rsidR="00E541D8" w:rsidRPr="00684963">
        <w:rPr>
          <w:rFonts w:eastAsia="MS Mincho"/>
          <w:sz w:val="24"/>
          <w:szCs w:val="24"/>
          <w:lang w:val="es-EC"/>
        </w:rPr>
        <w:fldChar w:fldCharType="end"/>
      </w:r>
      <w:r w:rsidR="001E6E41" w:rsidRPr="00684963">
        <w:rPr>
          <w:rFonts w:eastAsia="MS Mincho"/>
          <w:sz w:val="24"/>
          <w:szCs w:val="24"/>
          <w:lang w:val="es-EC"/>
        </w:rPr>
        <w:t xml:space="preserve">. </w:t>
      </w:r>
    </w:p>
    <w:p w14:paraId="3850BBA5" w14:textId="4049869D" w:rsidR="002F5C75" w:rsidRPr="00684963" w:rsidRDefault="002F5C75"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 xml:space="preserve">Mediante </w:t>
      </w:r>
      <w:r w:rsidR="00D1143D" w:rsidRPr="00684963">
        <w:rPr>
          <w:rFonts w:eastAsia="MS Mincho"/>
          <w:sz w:val="24"/>
          <w:szCs w:val="24"/>
          <w:lang w:val="es-EC"/>
        </w:rPr>
        <w:t>la</w:t>
      </w:r>
      <w:r w:rsidRPr="00684963">
        <w:rPr>
          <w:rFonts w:eastAsia="MS Mincho"/>
          <w:sz w:val="24"/>
          <w:szCs w:val="24"/>
          <w:lang w:val="es-EC"/>
        </w:rPr>
        <w:t xml:space="preserve"> tecnología </w:t>
      </w:r>
      <w:r w:rsidR="008B7442" w:rsidRPr="00684963">
        <w:rPr>
          <w:rFonts w:eastAsia="MS Mincho"/>
          <w:sz w:val="24"/>
          <w:szCs w:val="24"/>
          <w:lang w:val="es-EC"/>
        </w:rPr>
        <w:t xml:space="preserve">multiespectral </w:t>
      </w:r>
      <w:r w:rsidRPr="00684963">
        <w:rPr>
          <w:rFonts w:eastAsia="MS Mincho"/>
          <w:sz w:val="24"/>
          <w:szCs w:val="24"/>
          <w:lang w:val="es-EC"/>
        </w:rPr>
        <w:t xml:space="preserve">se pueden desarrollar </w:t>
      </w:r>
      <w:r w:rsidR="00D1143D" w:rsidRPr="00684963">
        <w:rPr>
          <w:rFonts w:eastAsia="MS Mincho"/>
          <w:sz w:val="24"/>
          <w:szCs w:val="24"/>
          <w:lang w:val="es-EC"/>
        </w:rPr>
        <w:t xml:space="preserve">los denominados </w:t>
      </w:r>
      <w:r w:rsidRPr="00684963">
        <w:rPr>
          <w:rFonts w:eastAsia="MS Mincho"/>
          <w:sz w:val="24"/>
          <w:szCs w:val="24"/>
          <w:lang w:val="es-EC"/>
        </w:rPr>
        <w:t xml:space="preserve">índices que proporcionan una estimación acerca de las condiciones </w:t>
      </w:r>
      <w:r w:rsidR="001F6388" w:rsidRPr="00684963">
        <w:rPr>
          <w:rFonts w:eastAsia="MS Mincho"/>
          <w:sz w:val="24"/>
          <w:szCs w:val="24"/>
          <w:lang w:val="es-EC"/>
        </w:rPr>
        <w:t xml:space="preserve">específicas </w:t>
      </w:r>
      <w:r w:rsidRPr="00684963">
        <w:rPr>
          <w:rFonts w:eastAsia="MS Mincho"/>
          <w:sz w:val="24"/>
          <w:szCs w:val="24"/>
          <w:lang w:val="es-EC"/>
        </w:rPr>
        <w:t>de</w:t>
      </w:r>
      <w:r w:rsidR="00C11D6B" w:rsidRPr="00684963">
        <w:rPr>
          <w:rFonts w:eastAsia="MS Mincho"/>
          <w:sz w:val="24"/>
          <w:szCs w:val="24"/>
          <w:lang w:val="es-EC"/>
        </w:rPr>
        <w:t xml:space="preserve"> distintas cubiertas, entre ellas,</w:t>
      </w:r>
      <w:r w:rsidRPr="00684963">
        <w:rPr>
          <w:rFonts w:eastAsia="MS Mincho"/>
          <w:sz w:val="24"/>
          <w:szCs w:val="24"/>
          <w:lang w:val="es-EC"/>
        </w:rPr>
        <w:t xml:space="preserve"> la vegetación</w:t>
      </w:r>
      <w:r w:rsidR="001E6E41" w:rsidRPr="00684963">
        <w:rPr>
          <w:rFonts w:eastAsia="MS Mincho"/>
          <w:sz w:val="24"/>
          <w:szCs w:val="24"/>
          <w:lang w:val="es-EC"/>
        </w:rPr>
        <w:t xml:space="preserve"> </w:t>
      </w:r>
      <w:r w:rsidR="001E6E41" w:rsidRPr="00684963">
        <w:rPr>
          <w:rFonts w:eastAsia="MS Mincho"/>
          <w:sz w:val="24"/>
          <w:szCs w:val="24"/>
          <w:lang w:val="es-EC"/>
        </w:rPr>
        <w:fldChar w:fldCharType="begin"/>
      </w:r>
      <w:r w:rsidR="001E6E41" w:rsidRPr="00684963">
        <w:rPr>
          <w:rFonts w:eastAsia="MS Mincho"/>
          <w:sz w:val="24"/>
          <w:szCs w:val="24"/>
          <w:lang w:val="es-EC"/>
        </w:rPr>
        <w:instrText>ADDIN RW.CITE{{doc:5d854147e4b090169580c8c0 Paruelo,JoséMaría 2008}}</w:instrText>
      </w:r>
      <w:r w:rsidR="001E6E41" w:rsidRPr="00684963">
        <w:rPr>
          <w:rFonts w:eastAsia="MS Mincho"/>
          <w:sz w:val="24"/>
          <w:szCs w:val="24"/>
          <w:lang w:val="es-EC"/>
        </w:rPr>
        <w:fldChar w:fldCharType="separate"/>
      </w:r>
      <w:r w:rsidR="006C1152" w:rsidRPr="006C1152">
        <w:rPr>
          <w:rFonts w:eastAsia="MS Mincho"/>
          <w:sz w:val="24"/>
          <w:szCs w:val="24"/>
          <w:lang w:val="es-EC"/>
        </w:rPr>
        <w:t>(Paruelo</w:t>
      </w:r>
      <w:r w:rsidR="00A81C82">
        <w:rPr>
          <w:rFonts w:eastAsia="MS Mincho"/>
          <w:sz w:val="24"/>
          <w:szCs w:val="24"/>
          <w:lang w:val="es-EC"/>
        </w:rPr>
        <w:t>,</w:t>
      </w:r>
      <w:r w:rsidR="006C1152" w:rsidRPr="006C1152">
        <w:rPr>
          <w:rFonts w:eastAsia="MS Mincho"/>
          <w:sz w:val="24"/>
          <w:szCs w:val="24"/>
          <w:lang w:val="es-EC"/>
        </w:rPr>
        <w:t xml:space="preserve"> 2008)</w:t>
      </w:r>
      <w:r w:rsidR="001E6E41" w:rsidRPr="00684963">
        <w:rPr>
          <w:rFonts w:eastAsia="MS Mincho"/>
          <w:sz w:val="24"/>
          <w:szCs w:val="24"/>
          <w:lang w:val="es-EC"/>
        </w:rPr>
        <w:fldChar w:fldCharType="end"/>
      </w:r>
      <w:r w:rsidRPr="00684963">
        <w:rPr>
          <w:rFonts w:eastAsia="MS Mincho"/>
          <w:sz w:val="24"/>
          <w:szCs w:val="24"/>
          <w:lang w:val="es-EC"/>
        </w:rPr>
        <w:t xml:space="preserve">. </w:t>
      </w:r>
      <w:r w:rsidR="0017608C" w:rsidRPr="00684963">
        <w:rPr>
          <w:rFonts w:eastAsia="MS Mincho"/>
          <w:sz w:val="24"/>
          <w:szCs w:val="24"/>
          <w:lang w:val="es-EC"/>
        </w:rPr>
        <w:t xml:space="preserve">Los índices </w:t>
      </w:r>
      <w:r w:rsidR="00D1143D" w:rsidRPr="00684963">
        <w:rPr>
          <w:rFonts w:eastAsia="MS Mincho"/>
          <w:sz w:val="24"/>
          <w:szCs w:val="24"/>
          <w:lang w:val="es-EC"/>
        </w:rPr>
        <w:t>no son más que</w:t>
      </w:r>
      <w:r w:rsidR="0017608C" w:rsidRPr="00684963">
        <w:rPr>
          <w:rFonts w:eastAsia="MS Mincho"/>
          <w:sz w:val="24"/>
          <w:szCs w:val="24"/>
          <w:lang w:val="es-EC"/>
        </w:rPr>
        <w:t xml:space="preserve"> </w:t>
      </w:r>
      <w:r w:rsidR="00D1143D" w:rsidRPr="00684963">
        <w:rPr>
          <w:rFonts w:eastAsia="MS Mincho"/>
          <w:sz w:val="24"/>
          <w:szCs w:val="24"/>
          <w:lang w:val="es-EC"/>
        </w:rPr>
        <w:t xml:space="preserve">transformaciones o </w:t>
      </w:r>
      <w:r w:rsidR="0017608C" w:rsidRPr="00684963">
        <w:rPr>
          <w:rFonts w:eastAsia="MS Mincho"/>
          <w:sz w:val="24"/>
          <w:szCs w:val="24"/>
          <w:lang w:val="es-EC"/>
        </w:rPr>
        <w:t>combinaciones</w:t>
      </w:r>
      <w:r w:rsidR="00D1143D" w:rsidRPr="00684963">
        <w:rPr>
          <w:rFonts w:eastAsia="MS Mincho"/>
          <w:sz w:val="24"/>
          <w:szCs w:val="24"/>
          <w:lang w:val="es-EC"/>
        </w:rPr>
        <w:t xml:space="preserve"> matemáticas (generalmente cocientes) de las bandas espectrales capturadas por un determinado sensor </w:t>
      </w:r>
      <w:r w:rsidR="00D1143D" w:rsidRPr="00684963">
        <w:rPr>
          <w:rFonts w:eastAsia="MS Mincho"/>
          <w:sz w:val="24"/>
          <w:szCs w:val="24"/>
          <w:lang w:val="es-EC"/>
        </w:rPr>
        <w:lastRenderedPageBreak/>
        <w:t xml:space="preserve">cuyo objeto es detectar algún aspecto o variación específica en la superficie. </w:t>
      </w:r>
      <w:r w:rsidRPr="00684963">
        <w:rPr>
          <w:rFonts w:eastAsia="MS Mincho"/>
          <w:sz w:val="24"/>
          <w:szCs w:val="24"/>
          <w:lang w:val="es-EC"/>
        </w:rPr>
        <w:t xml:space="preserve">Uno de los más conocidos </w:t>
      </w:r>
      <w:r w:rsidR="00D932A2" w:rsidRPr="00684963">
        <w:rPr>
          <w:rFonts w:eastAsia="MS Mincho"/>
          <w:sz w:val="24"/>
          <w:szCs w:val="24"/>
          <w:lang w:val="es-EC"/>
        </w:rPr>
        <w:t>y utilizados</w:t>
      </w:r>
      <w:r w:rsidR="002E024F" w:rsidRPr="00684963">
        <w:rPr>
          <w:rFonts w:eastAsia="MS Mincho"/>
          <w:sz w:val="24"/>
          <w:szCs w:val="24"/>
          <w:lang w:val="es-EC"/>
        </w:rPr>
        <w:t>, tanto en el ámbito agr</w:t>
      </w:r>
      <w:r w:rsidR="001419D7" w:rsidRPr="00684963">
        <w:rPr>
          <w:rFonts w:eastAsia="MS Mincho"/>
          <w:sz w:val="24"/>
          <w:szCs w:val="24"/>
          <w:lang w:val="es-EC"/>
        </w:rPr>
        <w:t>ícola</w:t>
      </w:r>
      <w:r w:rsidR="002E024F" w:rsidRPr="00684963">
        <w:rPr>
          <w:rFonts w:eastAsia="MS Mincho"/>
          <w:sz w:val="24"/>
          <w:szCs w:val="24"/>
          <w:lang w:val="es-EC"/>
        </w:rPr>
        <w:t xml:space="preserve"> como en campos </w:t>
      </w:r>
      <w:r w:rsidR="00C11D6B" w:rsidRPr="00684963">
        <w:rPr>
          <w:rFonts w:eastAsia="MS Mincho"/>
          <w:sz w:val="24"/>
          <w:szCs w:val="24"/>
          <w:lang w:val="es-EC"/>
        </w:rPr>
        <w:t>afines</w:t>
      </w:r>
      <w:r w:rsidR="002E024F" w:rsidRPr="00684963">
        <w:rPr>
          <w:rFonts w:eastAsia="MS Mincho"/>
          <w:sz w:val="24"/>
          <w:szCs w:val="24"/>
          <w:lang w:val="es-EC"/>
        </w:rPr>
        <w:t>,</w:t>
      </w:r>
      <w:r w:rsidR="00D932A2" w:rsidRPr="00684963">
        <w:rPr>
          <w:rFonts w:eastAsia="MS Mincho"/>
          <w:sz w:val="24"/>
          <w:szCs w:val="24"/>
          <w:lang w:val="es-EC"/>
        </w:rPr>
        <w:t xml:space="preserve"> </w:t>
      </w:r>
      <w:r w:rsidRPr="00684963">
        <w:rPr>
          <w:rFonts w:eastAsia="MS Mincho"/>
          <w:sz w:val="24"/>
          <w:szCs w:val="24"/>
          <w:lang w:val="es-EC"/>
        </w:rPr>
        <w:t>es el</w:t>
      </w:r>
      <w:r w:rsidR="00D932A2" w:rsidRPr="00684963">
        <w:rPr>
          <w:rFonts w:eastAsia="MS Mincho"/>
          <w:sz w:val="24"/>
          <w:szCs w:val="24"/>
          <w:lang w:val="es-EC"/>
        </w:rPr>
        <w:t xml:space="preserve"> NDVI o</w:t>
      </w:r>
      <w:r w:rsidRPr="00684963">
        <w:rPr>
          <w:rFonts w:eastAsia="MS Mincho"/>
          <w:sz w:val="24"/>
          <w:szCs w:val="24"/>
          <w:lang w:val="es-EC"/>
        </w:rPr>
        <w:t xml:space="preserve"> Índice de Vegetación </w:t>
      </w:r>
      <w:r w:rsidR="00486F65" w:rsidRPr="00684963">
        <w:rPr>
          <w:rFonts w:eastAsia="MS Mincho"/>
          <w:sz w:val="24"/>
          <w:szCs w:val="24"/>
          <w:lang w:val="es-EC"/>
        </w:rPr>
        <w:t xml:space="preserve">de </w:t>
      </w:r>
      <w:r w:rsidRPr="00684963">
        <w:rPr>
          <w:rFonts w:eastAsia="MS Mincho"/>
          <w:sz w:val="24"/>
          <w:szCs w:val="24"/>
          <w:lang w:val="es-EC"/>
        </w:rPr>
        <w:t>Diferencia Normalizada</w:t>
      </w:r>
      <w:r w:rsidR="00D932A2" w:rsidRPr="00684963">
        <w:rPr>
          <w:rFonts w:eastAsia="MS Mincho"/>
          <w:sz w:val="24"/>
          <w:szCs w:val="24"/>
          <w:lang w:val="es-EC"/>
        </w:rPr>
        <w:t xml:space="preserve"> </w:t>
      </w:r>
      <w:r w:rsidR="00D1143D" w:rsidRPr="00684963">
        <w:rPr>
          <w:rFonts w:eastAsia="MS Mincho"/>
          <w:sz w:val="24"/>
          <w:szCs w:val="24"/>
          <w:lang w:val="es-EC"/>
        </w:rPr>
        <w:t>[NDVI</w:t>
      </w:r>
      <w:r w:rsidR="007C4ADA" w:rsidRPr="00684963">
        <w:rPr>
          <w:rFonts w:eastAsia="MS Mincho"/>
          <w:sz w:val="24"/>
          <w:szCs w:val="24"/>
          <w:lang w:val="es-EC"/>
        </w:rPr>
        <w:t>= (</w:t>
      </w:r>
      <w:r w:rsidR="00D1143D" w:rsidRPr="00684963">
        <w:rPr>
          <w:rFonts w:eastAsia="MS Mincho"/>
          <w:sz w:val="24"/>
          <w:szCs w:val="24"/>
          <w:lang w:val="es-EC"/>
        </w:rPr>
        <w:t>RNIR – RR)/ (RNIR + RR)</w:t>
      </w:r>
      <w:r w:rsidR="00A24084" w:rsidRPr="00684963">
        <w:rPr>
          <w:rFonts w:eastAsia="MS Mincho"/>
          <w:sz w:val="24"/>
          <w:szCs w:val="24"/>
          <w:lang w:val="es-EC"/>
        </w:rPr>
        <w:t>]</w:t>
      </w:r>
      <w:r w:rsidR="00D1143D" w:rsidRPr="00684963">
        <w:rPr>
          <w:rFonts w:eastAsia="MS Mincho"/>
          <w:sz w:val="24"/>
          <w:szCs w:val="24"/>
          <w:lang w:val="es-EC"/>
        </w:rPr>
        <w:t xml:space="preserve">, </w:t>
      </w:r>
      <w:r w:rsidR="001E6E41" w:rsidRPr="00684963">
        <w:rPr>
          <w:rFonts w:eastAsia="MS Mincho"/>
          <w:sz w:val="24"/>
          <w:szCs w:val="24"/>
          <w:lang w:val="es-EC"/>
        </w:rPr>
        <w:fldChar w:fldCharType="begin"/>
      </w:r>
      <w:r w:rsidR="001E6E41" w:rsidRPr="00684963">
        <w:rPr>
          <w:rFonts w:eastAsia="MS Mincho"/>
          <w:sz w:val="24"/>
          <w:szCs w:val="24"/>
          <w:lang w:val="es-EC"/>
        </w:rPr>
        <w:instrText>ADDIN RW.CITE{{doc:5d8541a4e4b001a193d4a133 RouseJr,J_W 1974}}</w:instrText>
      </w:r>
      <w:r w:rsidR="001E6E41" w:rsidRPr="00684963">
        <w:rPr>
          <w:rFonts w:eastAsia="MS Mincho"/>
          <w:sz w:val="24"/>
          <w:szCs w:val="24"/>
          <w:lang w:val="es-EC"/>
        </w:rPr>
        <w:fldChar w:fldCharType="separate"/>
      </w:r>
      <w:r w:rsidR="006C1152" w:rsidRPr="006C1152">
        <w:rPr>
          <w:rFonts w:eastAsia="MS Mincho"/>
          <w:sz w:val="24"/>
          <w:szCs w:val="24"/>
          <w:lang w:val="es-EC"/>
        </w:rPr>
        <w:t>(Rouse Jr, Haas et al. 1974)</w:t>
      </w:r>
      <w:r w:rsidR="001E6E41" w:rsidRPr="00684963">
        <w:rPr>
          <w:rFonts w:eastAsia="MS Mincho"/>
          <w:sz w:val="24"/>
          <w:szCs w:val="24"/>
          <w:lang w:val="es-EC"/>
        </w:rPr>
        <w:fldChar w:fldCharType="end"/>
      </w:r>
      <w:r w:rsidR="00A24084" w:rsidRPr="00684963">
        <w:rPr>
          <w:rFonts w:eastAsia="MS Mincho"/>
          <w:sz w:val="24"/>
          <w:szCs w:val="24"/>
          <w:lang w:val="es-EC"/>
        </w:rPr>
        <w:t>.</w:t>
      </w:r>
      <w:r w:rsidR="00371874" w:rsidRPr="00684963">
        <w:rPr>
          <w:rFonts w:eastAsia="MS Mincho"/>
          <w:sz w:val="24"/>
          <w:szCs w:val="24"/>
          <w:lang w:val="es-EC"/>
        </w:rPr>
        <w:t xml:space="preserve"> E</w:t>
      </w:r>
      <w:r w:rsidR="00FB18B6" w:rsidRPr="00684963">
        <w:rPr>
          <w:rFonts w:eastAsia="MS Mincho"/>
          <w:sz w:val="24"/>
          <w:szCs w:val="24"/>
          <w:lang w:val="es-EC"/>
        </w:rPr>
        <w:t>n agronomía este índice</w:t>
      </w:r>
      <w:r w:rsidR="003C7D1F" w:rsidRPr="00684963">
        <w:rPr>
          <w:rFonts w:eastAsia="MS Mincho"/>
          <w:sz w:val="24"/>
          <w:szCs w:val="24"/>
          <w:lang w:val="es-EC"/>
        </w:rPr>
        <w:t>, muy asociado al contenido en clorofila de la vegetación,</w:t>
      </w:r>
      <w:r w:rsidR="00FB18B6" w:rsidRPr="00684963">
        <w:rPr>
          <w:rFonts w:eastAsia="MS Mincho"/>
          <w:sz w:val="24"/>
          <w:szCs w:val="24"/>
          <w:lang w:val="es-EC"/>
        </w:rPr>
        <w:t xml:space="preserve"> se ha utilizado para estimar la cantidad, calidad y desarrollo de </w:t>
      </w:r>
      <w:r w:rsidR="00C11D6B" w:rsidRPr="00684963">
        <w:rPr>
          <w:rFonts w:eastAsia="MS Mincho"/>
          <w:sz w:val="24"/>
          <w:szCs w:val="24"/>
          <w:lang w:val="es-EC"/>
        </w:rPr>
        <w:t>un diverso rango</w:t>
      </w:r>
      <w:r w:rsidR="00FB18B6" w:rsidRPr="00684963">
        <w:rPr>
          <w:rFonts w:eastAsia="MS Mincho"/>
          <w:sz w:val="24"/>
          <w:szCs w:val="24"/>
          <w:lang w:val="es-EC"/>
        </w:rPr>
        <w:t xml:space="preserve"> de cultivos</w:t>
      </w:r>
      <w:r w:rsidR="0027556C" w:rsidRPr="00684963">
        <w:rPr>
          <w:rFonts w:eastAsia="MS Mincho"/>
          <w:sz w:val="24"/>
          <w:szCs w:val="24"/>
          <w:lang w:val="es-EC"/>
        </w:rPr>
        <w:t>: como trigo</w:t>
      </w:r>
      <w:r w:rsidR="001E6E41" w:rsidRPr="00684963">
        <w:rPr>
          <w:rFonts w:eastAsia="MS Mincho"/>
          <w:sz w:val="24"/>
          <w:szCs w:val="24"/>
          <w:lang w:val="es-EC"/>
        </w:rPr>
        <w:t xml:space="preserve"> </w:t>
      </w:r>
      <w:r w:rsidR="001E6E41" w:rsidRPr="00684963">
        <w:rPr>
          <w:rFonts w:eastAsia="MS Mincho"/>
          <w:sz w:val="24"/>
          <w:szCs w:val="24"/>
          <w:lang w:val="es-EC"/>
        </w:rPr>
        <w:fldChar w:fldCharType="begin"/>
      </w:r>
      <w:r w:rsidR="001E6E41" w:rsidRPr="00684963">
        <w:rPr>
          <w:rFonts w:eastAsia="MS Mincho"/>
          <w:sz w:val="24"/>
          <w:szCs w:val="24"/>
          <w:lang w:val="es-EC"/>
        </w:rPr>
        <w:instrText>ADDIN RW.CITE{{doc:5d854d0ee4b0732b5fdaa37f Hassan,MuhammadAdeel 2019}}</w:instrText>
      </w:r>
      <w:r w:rsidR="001E6E41" w:rsidRPr="00684963">
        <w:rPr>
          <w:rFonts w:eastAsia="MS Mincho"/>
          <w:sz w:val="24"/>
          <w:szCs w:val="24"/>
          <w:lang w:val="es-EC"/>
        </w:rPr>
        <w:fldChar w:fldCharType="separate"/>
      </w:r>
      <w:r w:rsidR="006C1152" w:rsidRPr="006C1152">
        <w:rPr>
          <w:rFonts w:eastAsia="MS Mincho"/>
          <w:sz w:val="24"/>
          <w:szCs w:val="24"/>
          <w:lang w:val="es-EC"/>
        </w:rPr>
        <w:t>(Hassan, Yang et al. 2019)</w:t>
      </w:r>
      <w:r w:rsidR="001E6E41" w:rsidRPr="00684963">
        <w:rPr>
          <w:rFonts w:eastAsia="MS Mincho"/>
          <w:sz w:val="24"/>
          <w:szCs w:val="24"/>
          <w:lang w:val="es-EC"/>
        </w:rPr>
        <w:fldChar w:fldCharType="end"/>
      </w:r>
      <w:r w:rsidR="001E6E41" w:rsidRPr="00684963">
        <w:rPr>
          <w:rFonts w:eastAsia="MS Mincho"/>
          <w:sz w:val="24"/>
          <w:szCs w:val="24"/>
          <w:lang w:val="es-EC"/>
        </w:rPr>
        <w:t>,</w:t>
      </w:r>
      <w:r w:rsidR="0027556C" w:rsidRPr="00684963">
        <w:rPr>
          <w:rFonts w:eastAsia="MS Mincho"/>
          <w:sz w:val="24"/>
          <w:szCs w:val="24"/>
          <w:lang w:val="es-EC"/>
        </w:rPr>
        <w:t xml:space="preserve"> </w:t>
      </w:r>
      <w:r w:rsidR="00C11D6B" w:rsidRPr="00684963">
        <w:rPr>
          <w:rFonts w:eastAsia="MS Mincho"/>
          <w:sz w:val="24"/>
          <w:szCs w:val="24"/>
          <w:lang w:val="es-EC"/>
        </w:rPr>
        <w:t xml:space="preserve">arroz </w:t>
      </w:r>
      <w:r w:rsidR="001E6E41" w:rsidRPr="00684963">
        <w:rPr>
          <w:rFonts w:eastAsia="MS Mincho"/>
          <w:sz w:val="24"/>
          <w:szCs w:val="24"/>
          <w:lang w:val="es-EC"/>
        </w:rPr>
        <w:fldChar w:fldCharType="begin"/>
      </w:r>
      <w:r w:rsidR="001E6E41" w:rsidRPr="00684963">
        <w:rPr>
          <w:rFonts w:eastAsia="MS Mincho"/>
          <w:sz w:val="24"/>
          <w:szCs w:val="24"/>
          <w:lang w:val="es-EC"/>
        </w:rPr>
        <w:instrText>ADDIN RW.CITE{{doc:5d85432ee4b090169580ca3b Stroppiana,Daniela 2015}}</w:instrText>
      </w:r>
      <w:r w:rsidR="001E6E41" w:rsidRPr="00684963">
        <w:rPr>
          <w:rFonts w:eastAsia="MS Mincho"/>
          <w:sz w:val="24"/>
          <w:szCs w:val="24"/>
          <w:lang w:val="es-EC"/>
        </w:rPr>
        <w:fldChar w:fldCharType="separate"/>
      </w:r>
      <w:r w:rsidR="006C1152" w:rsidRPr="006C1152">
        <w:rPr>
          <w:rFonts w:eastAsia="MS Mincho"/>
          <w:sz w:val="24"/>
          <w:szCs w:val="24"/>
          <w:lang w:val="es-EC"/>
        </w:rPr>
        <w:t>(Stroppiana, Migliazzi et al.</w:t>
      </w:r>
      <w:r w:rsidR="00A81C82">
        <w:rPr>
          <w:rFonts w:eastAsia="MS Mincho"/>
          <w:sz w:val="24"/>
          <w:szCs w:val="24"/>
          <w:lang w:val="es-EC"/>
        </w:rPr>
        <w:t>,</w:t>
      </w:r>
      <w:r w:rsidR="006C1152" w:rsidRPr="006C1152">
        <w:rPr>
          <w:rFonts w:eastAsia="MS Mincho"/>
          <w:sz w:val="24"/>
          <w:szCs w:val="24"/>
          <w:lang w:val="es-EC"/>
        </w:rPr>
        <w:t xml:space="preserve"> 2015)</w:t>
      </w:r>
      <w:r w:rsidR="001E6E41" w:rsidRPr="00684963">
        <w:rPr>
          <w:rFonts w:eastAsia="MS Mincho"/>
          <w:sz w:val="24"/>
          <w:szCs w:val="24"/>
          <w:lang w:val="es-EC"/>
        </w:rPr>
        <w:fldChar w:fldCharType="end"/>
      </w:r>
      <w:r w:rsidR="001E6E41" w:rsidRPr="00684963">
        <w:rPr>
          <w:rFonts w:eastAsia="MS Mincho"/>
          <w:sz w:val="24"/>
          <w:szCs w:val="24"/>
          <w:lang w:val="es-EC"/>
        </w:rPr>
        <w:t>,</w:t>
      </w:r>
      <w:r w:rsidR="0027556C" w:rsidRPr="00684963">
        <w:rPr>
          <w:rFonts w:eastAsia="MS Mincho"/>
          <w:sz w:val="24"/>
          <w:szCs w:val="24"/>
          <w:lang w:val="es-EC"/>
        </w:rPr>
        <w:t xml:space="preserve"> cebada</w:t>
      </w:r>
      <w:r w:rsidR="001E6E41" w:rsidRPr="00684963">
        <w:rPr>
          <w:rFonts w:eastAsia="MS Mincho"/>
          <w:sz w:val="24"/>
          <w:szCs w:val="24"/>
          <w:lang w:val="es-EC"/>
        </w:rPr>
        <w:t xml:space="preserve"> </w:t>
      </w:r>
      <w:r w:rsidR="004F2B57" w:rsidRPr="00684963">
        <w:rPr>
          <w:rFonts w:eastAsia="MS Mincho"/>
          <w:sz w:val="24"/>
          <w:szCs w:val="24"/>
          <w:lang w:val="es-EC"/>
        </w:rPr>
        <w:t xml:space="preserve"> </w:t>
      </w:r>
      <w:r w:rsidR="004F2B57" w:rsidRPr="00684963">
        <w:rPr>
          <w:rFonts w:eastAsia="MS Mincho"/>
          <w:sz w:val="24"/>
          <w:szCs w:val="24"/>
          <w:lang w:val="es-EC"/>
        </w:rPr>
        <w:fldChar w:fldCharType="begin"/>
      </w:r>
      <w:r w:rsidR="001E6E41" w:rsidRPr="00684963">
        <w:rPr>
          <w:rFonts w:eastAsia="MS Mincho"/>
          <w:sz w:val="24"/>
          <w:szCs w:val="24"/>
          <w:lang w:val="es-EC"/>
        </w:rPr>
        <w:instrText>ADDIN RW.CITE{{doc:5d85422de4b0b6be6e91e1de Park,Chan-won 2018}}</w:instrText>
      </w:r>
      <w:r w:rsidR="004F2B57" w:rsidRPr="00684963">
        <w:rPr>
          <w:rFonts w:eastAsia="MS Mincho"/>
          <w:sz w:val="24"/>
          <w:szCs w:val="24"/>
          <w:lang w:val="es-EC"/>
        </w:rPr>
        <w:fldChar w:fldCharType="separate"/>
      </w:r>
      <w:r w:rsidR="006C1152" w:rsidRPr="006C1152">
        <w:rPr>
          <w:rFonts w:eastAsia="MS Mincho"/>
          <w:sz w:val="24"/>
          <w:szCs w:val="24"/>
          <w:lang w:val="es-EC"/>
        </w:rPr>
        <w:t>(Park, Na et al.</w:t>
      </w:r>
      <w:r w:rsidR="00A81C82">
        <w:rPr>
          <w:rFonts w:eastAsia="MS Mincho"/>
          <w:sz w:val="24"/>
          <w:szCs w:val="24"/>
          <w:lang w:val="es-EC"/>
        </w:rPr>
        <w:t>,</w:t>
      </w:r>
      <w:r w:rsidR="006C1152" w:rsidRPr="006C1152">
        <w:rPr>
          <w:rFonts w:eastAsia="MS Mincho"/>
          <w:sz w:val="24"/>
          <w:szCs w:val="24"/>
          <w:lang w:val="es-EC"/>
        </w:rPr>
        <w:t xml:space="preserve"> 2018)</w:t>
      </w:r>
      <w:r w:rsidR="004F2B57" w:rsidRPr="00684963">
        <w:rPr>
          <w:rFonts w:eastAsia="MS Mincho"/>
          <w:sz w:val="24"/>
          <w:szCs w:val="24"/>
          <w:lang w:val="es-EC"/>
        </w:rPr>
        <w:fldChar w:fldCharType="end"/>
      </w:r>
      <w:r w:rsidR="001E6E41" w:rsidRPr="00684963">
        <w:rPr>
          <w:rFonts w:eastAsia="MS Mincho"/>
          <w:sz w:val="24"/>
          <w:szCs w:val="24"/>
          <w:lang w:val="es-EC"/>
        </w:rPr>
        <w:t xml:space="preserve"> </w:t>
      </w:r>
      <w:r w:rsidR="002E024F" w:rsidRPr="00684963">
        <w:rPr>
          <w:rFonts w:eastAsia="MS Mincho"/>
          <w:sz w:val="24"/>
          <w:szCs w:val="24"/>
          <w:lang w:val="es-EC"/>
        </w:rPr>
        <w:t>o la monitorización del crecimiento de pastos</w:t>
      </w:r>
      <w:r w:rsidR="001E6E41" w:rsidRPr="00684963">
        <w:rPr>
          <w:rFonts w:eastAsia="MS Mincho"/>
          <w:sz w:val="24"/>
          <w:szCs w:val="24"/>
          <w:lang w:val="es-EC"/>
        </w:rPr>
        <w:t xml:space="preserve"> </w:t>
      </w:r>
      <w:r w:rsidR="001E6E41" w:rsidRPr="00684963">
        <w:rPr>
          <w:rFonts w:eastAsia="MS Mincho"/>
          <w:sz w:val="24"/>
          <w:szCs w:val="24"/>
          <w:lang w:val="es-EC"/>
        </w:rPr>
        <w:fldChar w:fldCharType="begin"/>
      </w:r>
      <w:r w:rsidR="001E6E41" w:rsidRPr="00684963">
        <w:rPr>
          <w:rFonts w:eastAsia="MS Mincho"/>
          <w:sz w:val="24"/>
          <w:szCs w:val="24"/>
          <w:lang w:val="es-EC"/>
        </w:rPr>
        <w:instrText>ADDIN RW.CITE{{doc:5d8541cce4b0bc72a68d47ba Lussem,U 2017}}</w:instrText>
      </w:r>
      <w:r w:rsidR="001E6E41" w:rsidRPr="00684963">
        <w:rPr>
          <w:rFonts w:eastAsia="MS Mincho"/>
          <w:sz w:val="24"/>
          <w:szCs w:val="24"/>
          <w:lang w:val="es-EC"/>
        </w:rPr>
        <w:fldChar w:fldCharType="separate"/>
      </w:r>
      <w:r w:rsidR="006C1152" w:rsidRPr="006C1152">
        <w:rPr>
          <w:rFonts w:eastAsia="MS Mincho"/>
          <w:sz w:val="24"/>
          <w:szCs w:val="24"/>
          <w:lang w:val="es-EC"/>
        </w:rPr>
        <w:t>(Lussem, Hollberg et al.</w:t>
      </w:r>
      <w:r w:rsidR="00A81C82">
        <w:rPr>
          <w:rFonts w:eastAsia="MS Mincho"/>
          <w:sz w:val="24"/>
          <w:szCs w:val="24"/>
          <w:lang w:val="es-EC"/>
        </w:rPr>
        <w:t>,</w:t>
      </w:r>
      <w:r w:rsidR="006C1152" w:rsidRPr="006C1152">
        <w:rPr>
          <w:rFonts w:eastAsia="MS Mincho"/>
          <w:sz w:val="24"/>
          <w:szCs w:val="24"/>
          <w:lang w:val="es-EC"/>
        </w:rPr>
        <w:t xml:space="preserve"> 2017)</w:t>
      </w:r>
      <w:r w:rsidR="001E6E41" w:rsidRPr="00684963">
        <w:rPr>
          <w:rFonts w:eastAsia="MS Mincho"/>
          <w:sz w:val="24"/>
          <w:szCs w:val="24"/>
          <w:lang w:val="es-EC"/>
        </w:rPr>
        <w:fldChar w:fldCharType="end"/>
      </w:r>
      <w:r w:rsidR="001E6E41" w:rsidRPr="00684963">
        <w:rPr>
          <w:rFonts w:eastAsia="MS Mincho"/>
          <w:sz w:val="24"/>
          <w:szCs w:val="24"/>
          <w:lang w:val="es-EC"/>
        </w:rPr>
        <w:t>.</w:t>
      </w:r>
    </w:p>
    <w:p w14:paraId="5A7F681D" w14:textId="311DA72B" w:rsidR="001F6752" w:rsidRDefault="002F5C75"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El objetivo de esta investigación es</w:t>
      </w:r>
      <w:r w:rsidR="005D0D0D" w:rsidRPr="00684963">
        <w:rPr>
          <w:rFonts w:eastAsia="MS Mincho"/>
          <w:sz w:val="24"/>
          <w:szCs w:val="24"/>
          <w:lang w:val="es-EC"/>
        </w:rPr>
        <w:t xml:space="preserve"> analizar el rendimiento de tres especies de pastos </w:t>
      </w:r>
      <w:r w:rsidR="007C4107" w:rsidRPr="00684963">
        <w:rPr>
          <w:rFonts w:eastAsia="MS Mincho"/>
          <w:sz w:val="24"/>
          <w:szCs w:val="24"/>
          <w:lang w:val="es-EC"/>
        </w:rPr>
        <w:t>(</w:t>
      </w:r>
      <w:r w:rsidR="005D0D0D" w:rsidRPr="00684963">
        <w:rPr>
          <w:rFonts w:eastAsia="MS Mincho"/>
          <w:sz w:val="24"/>
          <w:szCs w:val="24"/>
          <w:lang w:val="es-EC"/>
        </w:rPr>
        <w:t>Pennisetum clandestinum, Lolium multiflorum y Lolium perenne</w:t>
      </w:r>
      <w:r w:rsidR="007C4107" w:rsidRPr="00684963">
        <w:rPr>
          <w:rFonts w:eastAsia="MS Mincho"/>
          <w:sz w:val="24"/>
          <w:szCs w:val="24"/>
          <w:lang w:val="es-EC"/>
        </w:rPr>
        <w:t>)</w:t>
      </w:r>
      <w:r w:rsidR="005D0D0D" w:rsidRPr="00684963">
        <w:rPr>
          <w:rFonts w:eastAsia="MS Mincho"/>
          <w:sz w:val="24"/>
          <w:szCs w:val="24"/>
          <w:lang w:val="es-EC"/>
        </w:rPr>
        <w:t xml:space="preserve"> bajo diferentes tratamientos </w:t>
      </w:r>
      <w:r w:rsidR="007C4107" w:rsidRPr="00684963">
        <w:rPr>
          <w:rFonts w:eastAsia="MS Mincho"/>
          <w:sz w:val="24"/>
          <w:szCs w:val="24"/>
          <w:lang w:val="es-EC"/>
        </w:rPr>
        <w:t xml:space="preserve">y </w:t>
      </w:r>
      <w:r w:rsidR="005D0D0D" w:rsidRPr="00684963">
        <w:rPr>
          <w:rFonts w:eastAsia="MS Mincho"/>
          <w:sz w:val="24"/>
          <w:szCs w:val="24"/>
          <w:lang w:val="es-EC"/>
        </w:rPr>
        <w:t>en parcelas de cultivo experimental</w:t>
      </w:r>
      <w:r w:rsidR="007C4107" w:rsidRPr="00684963">
        <w:rPr>
          <w:rFonts w:eastAsia="MS Mincho"/>
          <w:sz w:val="24"/>
          <w:szCs w:val="24"/>
          <w:lang w:val="es-EC"/>
        </w:rPr>
        <w:t>,</w:t>
      </w:r>
      <w:r w:rsidR="009F0D7A" w:rsidRPr="00684963">
        <w:rPr>
          <w:rFonts w:eastAsia="MS Mincho"/>
          <w:sz w:val="24"/>
          <w:szCs w:val="24"/>
          <w:lang w:val="es-EC"/>
        </w:rPr>
        <w:t xml:space="preserve"> mediante estimación de valores de NDVI</w:t>
      </w:r>
      <w:r w:rsidR="005D0D0D" w:rsidRPr="00684963">
        <w:rPr>
          <w:rFonts w:eastAsia="MS Mincho"/>
          <w:sz w:val="24"/>
          <w:szCs w:val="24"/>
          <w:lang w:val="es-EC"/>
        </w:rPr>
        <w:t>. Para ello</w:t>
      </w:r>
      <w:r w:rsidR="001B44BD" w:rsidRPr="00684963">
        <w:rPr>
          <w:rFonts w:eastAsia="MS Mincho"/>
          <w:sz w:val="24"/>
          <w:szCs w:val="24"/>
          <w:lang w:val="es-EC"/>
        </w:rPr>
        <w:t xml:space="preserve"> se propone la utilización de las plataformas UAVs y los sensores remotos multiespectrales de bajo coste.</w:t>
      </w:r>
    </w:p>
    <w:p w14:paraId="59A2F0EA" w14:textId="77777777" w:rsidR="00684963" w:rsidRPr="00684963" w:rsidRDefault="00684963" w:rsidP="00684963">
      <w:pPr>
        <w:pStyle w:val="Textoindependiente"/>
        <w:spacing w:after="0"/>
        <w:ind w:firstLine="567"/>
        <w:jc w:val="both"/>
        <w:rPr>
          <w:rFonts w:eastAsia="MS Mincho"/>
          <w:sz w:val="24"/>
          <w:szCs w:val="24"/>
          <w:lang w:val="es-EC"/>
        </w:rPr>
      </w:pPr>
    </w:p>
    <w:p w14:paraId="6F472DF9" w14:textId="769384A1" w:rsidR="001F6752" w:rsidRPr="00D14377" w:rsidRDefault="001F6752" w:rsidP="00684963">
      <w:pPr>
        <w:spacing w:after="0" w:line="240" w:lineRule="auto"/>
        <w:contextualSpacing/>
        <w:jc w:val="both"/>
        <w:rPr>
          <w:b/>
        </w:rPr>
      </w:pPr>
      <w:r w:rsidRPr="00D14377">
        <w:rPr>
          <w:b/>
        </w:rPr>
        <w:t xml:space="preserve">MATERIALES </w:t>
      </w:r>
    </w:p>
    <w:p w14:paraId="1C859027" w14:textId="77777777" w:rsidR="00F83832" w:rsidRPr="00D14377" w:rsidRDefault="00F83832" w:rsidP="00684963">
      <w:pPr>
        <w:spacing w:after="0" w:line="240" w:lineRule="auto"/>
        <w:contextualSpacing/>
        <w:rPr>
          <w:b/>
        </w:rPr>
      </w:pPr>
    </w:p>
    <w:p w14:paraId="4AF7F2CC" w14:textId="25670C51" w:rsidR="00EC3700" w:rsidRPr="009410D5" w:rsidRDefault="009410D5" w:rsidP="00684963">
      <w:pPr>
        <w:tabs>
          <w:tab w:val="left" w:pos="426"/>
        </w:tabs>
        <w:spacing w:after="0" w:line="240" w:lineRule="auto"/>
        <w:jc w:val="both"/>
      </w:pPr>
      <w:r w:rsidRPr="009410D5">
        <w:t>ÁREA DE ESTUDIO</w:t>
      </w:r>
    </w:p>
    <w:p w14:paraId="252A52A7" w14:textId="77777777" w:rsidR="00EC3700" w:rsidRPr="00D14377" w:rsidRDefault="00EC3700" w:rsidP="00684963">
      <w:pPr>
        <w:tabs>
          <w:tab w:val="left" w:pos="426"/>
        </w:tabs>
        <w:spacing w:after="0" w:line="240" w:lineRule="auto"/>
        <w:contextualSpacing/>
        <w:rPr>
          <w:b/>
        </w:rPr>
      </w:pPr>
    </w:p>
    <w:p w14:paraId="4EE04EF6" w14:textId="1268234D" w:rsidR="00C656DB" w:rsidRPr="00841AD7" w:rsidRDefault="00EC3700"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ab/>
      </w:r>
      <w:r w:rsidR="00C24271" w:rsidRPr="00841AD7">
        <w:rPr>
          <w:rFonts w:eastAsia="MS Mincho"/>
          <w:sz w:val="24"/>
          <w:szCs w:val="24"/>
          <w:lang w:val="es-EC"/>
        </w:rPr>
        <w:t xml:space="preserve">La zona </w:t>
      </w:r>
      <w:r w:rsidRPr="00841AD7">
        <w:rPr>
          <w:rFonts w:eastAsia="MS Mincho"/>
          <w:sz w:val="24"/>
          <w:szCs w:val="24"/>
          <w:lang w:val="es-EC"/>
        </w:rPr>
        <w:t xml:space="preserve">de estudio </w:t>
      </w:r>
      <w:r w:rsidR="00057E27" w:rsidRPr="00841AD7">
        <w:rPr>
          <w:rFonts w:eastAsia="MS Mincho"/>
          <w:sz w:val="24"/>
          <w:szCs w:val="24"/>
          <w:lang w:val="es-EC"/>
        </w:rPr>
        <w:t xml:space="preserve">está ubicada </w:t>
      </w:r>
      <w:r w:rsidRPr="00841AD7">
        <w:rPr>
          <w:rFonts w:eastAsia="MS Mincho"/>
          <w:sz w:val="24"/>
          <w:szCs w:val="24"/>
          <w:lang w:val="es-EC"/>
        </w:rPr>
        <w:t xml:space="preserve">en la hacienda El Prado IASA I, Sangolquí, </w:t>
      </w:r>
      <w:r w:rsidR="003C6D98" w:rsidRPr="00841AD7">
        <w:rPr>
          <w:rFonts w:eastAsia="MS Mincho"/>
          <w:sz w:val="24"/>
          <w:szCs w:val="24"/>
          <w:lang w:val="es-EC"/>
        </w:rPr>
        <w:t xml:space="preserve">en la provincia de </w:t>
      </w:r>
      <w:r w:rsidRPr="00841AD7">
        <w:rPr>
          <w:rFonts w:eastAsia="MS Mincho"/>
          <w:sz w:val="24"/>
          <w:szCs w:val="24"/>
          <w:lang w:val="es-EC"/>
        </w:rPr>
        <w:t>Pichincha</w:t>
      </w:r>
      <w:r w:rsidR="003C6D98" w:rsidRPr="00841AD7">
        <w:rPr>
          <w:rFonts w:eastAsia="MS Mincho"/>
          <w:sz w:val="24"/>
          <w:szCs w:val="24"/>
          <w:lang w:val="es-EC"/>
        </w:rPr>
        <w:t xml:space="preserve"> (</w:t>
      </w:r>
      <w:r w:rsidRPr="00841AD7">
        <w:rPr>
          <w:rFonts w:eastAsia="MS Mincho"/>
          <w:sz w:val="24"/>
          <w:szCs w:val="24"/>
          <w:lang w:val="es-EC"/>
        </w:rPr>
        <w:t>Ecuador)</w:t>
      </w:r>
      <w:r w:rsidR="0039553E" w:rsidRPr="00841AD7">
        <w:rPr>
          <w:rFonts w:eastAsia="MS Mincho"/>
          <w:sz w:val="24"/>
          <w:szCs w:val="24"/>
          <w:lang w:val="es-EC"/>
        </w:rPr>
        <w:t xml:space="preserve"> [0º22´56´´S, 78º25´00</w:t>
      </w:r>
      <w:r w:rsidR="00220D94" w:rsidRPr="00841AD7">
        <w:rPr>
          <w:rFonts w:eastAsia="MS Mincho"/>
          <w:sz w:val="24"/>
          <w:szCs w:val="24"/>
          <w:lang w:val="es-EC"/>
        </w:rPr>
        <w:t>´´</w:t>
      </w:r>
      <w:r w:rsidR="00ED04A3" w:rsidRPr="00841AD7">
        <w:rPr>
          <w:rFonts w:eastAsia="MS Mincho"/>
          <w:sz w:val="24"/>
          <w:szCs w:val="24"/>
          <w:lang w:val="es-EC"/>
        </w:rPr>
        <w:t>O</w:t>
      </w:r>
      <w:r w:rsidR="0039553E" w:rsidRPr="00841AD7">
        <w:rPr>
          <w:rFonts w:eastAsia="MS Mincho"/>
          <w:sz w:val="24"/>
          <w:szCs w:val="24"/>
          <w:lang w:val="es-EC"/>
        </w:rPr>
        <w:t>, elev. 2</w:t>
      </w:r>
      <w:r w:rsidR="007F1DEB" w:rsidRPr="00841AD7">
        <w:rPr>
          <w:rFonts w:eastAsia="MS Mincho"/>
          <w:sz w:val="24"/>
          <w:szCs w:val="24"/>
          <w:lang w:val="es-EC"/>
        </w:rPr>
        <w:t>.</w:t>
      </w:r>
      <w:r w:rsidR="0039553E" w:rsidRPr="00841AD7">
        <w:rPr>
          <w:rFonts w:eastAsia="MS Mincho"/>
          <w:sz w:val="24"/>
          <w:szCs w:val="24"/>
          <w:lang w:val="es-EC"/>
        </w:rPr>
        <w:t>705</w:t>
      </w:r>
      <w:r w:rsidR="00AF1D4B" w:rsidRPr="00841AD7">
        <w:rPr>
          <w:rFonts w:eastAsia="MS Mincho"/>
          <w:sz w:val="24"/>
          <w:szCs w:val="24"/>
          <w:lang w:val="es-EC"/>
        </w:rPr>
        <w:t xml:space="preserve"> </w:t>
      </w:r>
      <w:r w:rsidR="0039553E" w:rsidRPr="00841AD7">
        <w:rPr>
          <w:rFonts w:eastAsia="MS Mincho"/>
          <w:sz w:val="24"/>
          <w:szCs w:val="24"/>
          <w:lang w:val="es-EC"/>
        </w:rPr>
        <w:t>m]</w:t>
      </w:r>
      <w:r w:rsidRPr="00841AD7">
        <w:rPr>
          <w:rFonts w:eastAsia="MS Mincho"/>
          <w:sz w:val="24"/>
          <w:szCs w:val="24"/>
          <w:lang w:val="es-EC"/>
        </w:rPr>
        <w:t xml:space="preserve"> </w:t>
      </w:r>
      <w:r w:rsidR="008A2EDE" w:rsidRPr="00841AD7">
        <w:rPr>
          <w:rFonts w:eastAsia="MS Mincho"/>
          <w:sz w:val="24"/>
          <w:szCs w:val="24"/>
          <w:lang w:val="es-EC"/>
        </w:rPr>
        <w:t xml:space="preserve">como se observa en la figura 1 y cuenta con </w:t>
      </w:r>
      <w:r w:rsidR="002F5C75" w:rsidRPr="00841AD7">
        <w:rPr>
          <w:rFonts w:eastAsia="MS Mincho"/>
          <w:sz w:val="24"/>
          <w:szCs w:val="24"/>
          <w:lang w:val="es-EC"/>
        </w:rPr>
        <w:t>8.335 m2</w:t>
      </w:r>
      <w:r w:rsidR="008A2EDE" w:rsidRPr="00841AD7">
        <w:rPr>
          <w:rFonts w:eastAsia="MS Mincho"/>
          <w:sz w:val="24"/>
          <w:szCs w:val="24"/>
          <w:lang w:val="es-EC"/>
        </w:rPr>
        <w:t>. Para el análisis del cul</w:t>
      </w:r>
      <w:r w:rsidR="008B340C" w:rsidRPr="00841AD7">
        <w:rPr>
          <w:rFonts w:eastAsia="MS Mincho"/>
          <w:sz w:val="24"/>
          <w:szCs w:val="24"/>
          <w:lang w:val="es-EC"/>
        </w:rPr>
        <w:t xml:space="preserve">tivo </w:t>
      </w:r>
      <w:r w:rsidR="003C6D98" w:rsidRPr="00841AD7">
        <w:rPr>
          <w:rFonts w:eastAsia="MS Mincho"/>
          <w:sz w:val="24"/>
          <w:szCs w:val="24"/>
          <w:lang w:val="es-EC"/>
        </w:rPr>
        <w:t xml:space="preserve">el área </w:t>
      </w:r>
      <w:r w:rsidR="008B340C" w:rsidRPr="00841AD7">
        <w:rPr>
          <w:rFonts w:eastAsia="MS Mincho"/>
          <w:sz w:val="24"/>
          <w:szCs w:val="24"/>
          <w:lang w:val="es-EC"/>
        </w:rPr>
        <w:t xml:space="preserve">se dividió en parcelas de </w:t>
      </w:r>
      <w:r w:rsidR="00D46C13" w:rsidRPr="00841AD7">
        <w:rPr>
          <w:rFonts w:eastAsia="MS Mincho"/>
          <w:sz w:val="24"/>
          <w:szCs w:val="24"/>
          <w:lang w:val="es-EC"/>
        </w:rPr>
        <w:t>80</w:t>
      </w:r>
      <w:r w:rsidR="008A2EDE" w:rsidRPr="00841AD7">
        <w:rPr>
          <w:rFonts w:eastAsia="MS Mincho"/>
          <w:sz w:val="24"/>
          <w:szCs w:val="24"/>
          <w:lang w:val="es-EC"/>
        </w:rPr>
        <w:t xml:space="preserve"> metros cuadrados aproximadamente </w:t>
      </w:r>
      <w:r w:rsidR="0088098B" w:rsidRPr="00841AD7">
        <w:rPr>
          <w:rFonts w:eastAsia="MS Mincho"/>
          <w:sz w:val="24"/>
          <w:szCs w:val="24"/>
          <w:lang w:val="es-EC"/>
        </w:rPr>
        <w:t>con</w:t>
      </w:r>
      <w:r w:rsidR="008A2EDE" w:rsidRPr="00841AD7">
        <w:rPr>
          <w:rFonts w:eastAsia="MS Mincho"/>
          <w:sz w:val="24"/>
          <w:szCs w:val="24"/>
          <w:lang w:val="es-EC"/>
        </w:rPr>
        <w:t xml:space="preserve"> un metro de distanciamiento en</w:t>
      </w:r>
      <w:r w:rsidR="008B340C" w:rsidRPr="00841AD7">
        <w:rPr>
          <w:rFonts w:eastAsia="MS Mincho"/>
          <w:sz w:val="24"/>
          <w:szCs w:val="24"/>
          <w:lang w:val="es-EC"/>
        </w:rPr>
        <w:t>tre ellas</w:t>
      </w:r>
      <w:r w:rsidR="0022449A" w:rsidRPr="00841AD7">
        <w:rPr>
          <w:rFonts w:eastAsia="MS Mincho"/>
          <w:sz w:val="24"/>
          <w:szCs w:val="24"/>
          <w:lang w:val="es-EC"/>
        </w:rPr>
        <w:t>, obteniendo un total de 77 parcelas</w:t>
      </w:r>
      <w:r w:rsidR="008B340C" w:rsidRPr="00841AD7">
        <w:rPr>
          <w:rFonts w:eastAsia="MS Mincho"/>
          <w:sz w:val="24"/>
          <w:szCs w:val="24"/>
          <w:lang w:val="es-EC"/>
        </w:rPr>
        <w:t>.</w:t>
      </w:r>
      <w:r w:rsidR="0022449A" w:rsidRPr="00841AD7">
        <w:rPr>
          <w:rFonts w:eastAsia="MS Mincho"/>
          <w:sz w:val="24"/>
          <w:szCs w:val="24"/>
          <w:lang w:val="es-EC"/>
        </w:rPr>
        <w:t xml:space="preserve"> </w:t>
      </w:r>
    </w:p>
    <w:p w14:paraId="4D53209F" w14:textId="77777777" w:rsidR="0022449A" w:rsidRDefault="0022449A" w:rsidP="00684963">
      <w:pPr>
        <w:spacing w:after="0" w:line="240" w:lineRule="auto"/>
        <w:jc w:val="both"/>
        <w:rPr>
          <w:noProof/>
          <w:color w:val="0D0D0D"/>
          <w:lang w:eastAsia="es-EC"/>
        </w:rPr>
      </w:pPr>
    </w:p>
    <w:p w14:paraId="25C3BACE" w14:textId="2AFCE957" w:rsidR="0022449A" w:rsidRPr="0022449A" w:rsidRDefault="00465851" w:rsidP="00684963">
      <w:pPr>
        <w:spacing w:after="0" w:line="240" w:lineRule="auto"/>
        <w:jc w:val="center"/>
        <w:rPr>
          <w:color w:val="0D0D0D"/>
        </w:rPr>
      </w:pPr>
      <w:r>
        <w:rPr>
          <w:noProof/>
          <w:color w:val="0D0D0D"/>
          <w:lang w:val="es-EC" w:eastAsia="es-EC"/>
        </w:rPr>
        <w:drawing>
          <wp:inline distT="0" distB="0" distL="0" distR="0" wp14:anchorId="43906D78" wp14:editId="315E85C0">
            <wp:extent cx="5697220" cy="3919316"/>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BICACION_BIEN.tif"/>
                    <pic:cNvPicPr/>
                  </pic:nvPicPr>
                  <pic:blipFill rotWithShape="1">
                    <a:blip r:embed="rId13" cstate="print">
                      <a:extLst>
                        <a:ext uri="{28A0092B-C50C-407E-A947-70E740481C1C}">
                          <a14:useLocalDpi xmlns:a14="http://schemas.microsoft.com/office/drawing/2010/main" val="0"/>
                        </a:ext>
                      </a:extLst>
                    </a:blip>
                    <a:srcRect l="13486" t="1172" r="4294" b="16500"/>
                    <a:stretch/>
                  </pic:blipFill>
                  <pic:spPr bwMode="auto">
                    <a:xfrm>
                      <a:off x="0" y="0"/>
                      <a:ext cx="5791481" cy="3984162"/>
                    </a:xfrm>
                    <a:prstGeom prst="rect">
                      <a:avLst/>
                    </a:prstGeom>
                    <a:ln>
                      <a:noFill/>
                    </a:ln>
                    <a:extLst>
                      <a:ext uri="{53640926-AAD7-44D8-BBD7-CCE9431645EC}">
                        <a14:shadowObscured xmlns:a14="http://schemas.microsoft.com/office/drawing/2010/main"/>
                      </a:ext>
                    </a:extLst>
                  </pic:spPr>
                </pic:pic>
              </a:graphicData>
            </a:graphic>
          </wp:inline>
        </w:drawing>
      </w:r>
    </w:p>
    <w:p w14:paraId="5CB43AD9" w14:textId="471C96B8" w:rsidR="008A2EDE" w:rsidRDefault="00EC3700" w:rsidP="006C1152">
      <w:pPr>
        <w:pStyle w:val="Descripcin"/>
        <w:spacing w:after="0"/>
        <w:jc w:val="center"/>
        <w:rPr>
          <w:rFonts w:ascii="Times New Roman" w:hAnsi="Times New Roman" w:cs="Times New Roman"/>
          <w:b w:val="0"/>
          <w:color w:val="000000" w:themeColor="text1"/>
          <w:sz w:val="22"/>
          <w:szCs w:val="22"/>
        </w:rPr>
      </w:pPr>
      <w:r w:rsidRPr="009410D5">
        <w:rPr>
          <w:rFonts w:ascii="Times New Roman" w:hAnsi="Times New Roman" w:cs="Times New Roman"/>
          <w:b w:val="0"/>
          <w:color w:val="000000" w:themeColor="text1"/>
          <w:sz w:val="22"/>
          <w:szCs w:val="22"/>
        </w:rPr>
        <w:t xml:space="preserve">Figura </w:t>
      </w:r>
      <w:r w:rsidRPr="009410D5">
        <w:rPr>
          <w:rFonts w:ascii="Times New Roman" w:hAnsi="Times New Roman" w:cs="Times New Roman"/>
          <w:b w:val="0"/>
          <w:color w:val="000000" w:themeColor="text1"/>
          <w:sz w:val="22"/>
          <w:szCs w:val="22"/>
        </w:rPr>
        <w:fldChar w:fldCharType="begin"/>
      </w:r>
      <w:r w:rsidRPr="009410D5">
        <w:rPr>
          <w:rFonts w:ascii="Times New Roman" w:hAnsi="Times New Roman" w:cs="Times New Roman"/>
          <w:b w:val="0"/>
          <w:color w:val="000000" w:themeColor="text1"/>
          <w:sz w:val="22"/>
          <w:szCs w:val="22"/>
        </w:rPr>
        <w:instrText xml:space="preserve"> SEQ Figura \* ARABIC </w:instrText>
      </w:r>
      <w:r w:rsidRPr="009410D5">
        <w:rPr>
          <w:rFonts w:ascii="Times New Roman" w:hAnsi="Times New Roman" w:cs="Times New Roman"/>
          <w:b w:val="0"/>
          <w:color w:val="000000" w:themeColor="text1"/>
          <w:sz w:val="22"/>
          <w:szCs w:val="22"/>
        </w:rPr>
        <w:fldChar w:fldCharType="separate"/>
      </w:r>
      <w:r w:rsidR="002E7D8B" w:rsidRPr="009410D5">
        <w:rPr>
          <w:rFonts w:ascii="Times New Roman" w:hAnsi="Times New Roman" w:cs="Times New Roman"/>
          <w:b w:val="0"/>
          <w:noProof/>
          <w:color w:val="000000" w:themeColor="text1"/>
          <w:sz w:val="22"/>
          <w:szCs w:val="22"/>
        </w:rPr>
        <w:t>1</w:t>
      </w:r>
      <w:r w:rsidRPr="009410D5">
        <w:rPr>
          <w:rFonts w:ascii="Times New Roman" w:hAnsi="Times New Roman" w:cs="Times New Roman"/>
          <w:b w:val="0"/>
          <w:color w:val="000000" w:themeColor="text1"/>
          <w:sz w:val="22"/>
          <w:szCs w:val="22"/>
        </w:rPr>
        <w:fldChar w:fldCharType="end"/>
      </w:r>
      <w:r w:rsidRPr="009410D5">
        <w:rPr>
          <w:rFonts w:ascii="Times New Roman" w:hAnsi="Times New Roman" w:cs="Times New Roman"/>
          <w:b w:val="0"/>
          <w:color w:val="000000" w:themeColor="text1"/>
          <w:sz w:val="22"/>
          <w:szCs w:val="22"/>
        </w:rPr>
        <w:t xml:space="preserve">: </w:t>
      </w:r>
      <w:r w:rsidR="001D32BC" w:rsidRPr="009410D5">
        <w:rPr>
          <w:rFonts w:ascii="Times New Roman" w:hAnsi="Times New Roman" w:cs="Times New Roman"/>
          <w:b w:val="0"/>
          <w:color w:val="000000" w:themeColor="text1"/>
          <w:sz w:val="22"/>
          <w:szCs w:val="22"/>
        </w:rPr>
        <w:t>Zona de estudio</w:t>
      </w:r>
      <w:r w:rsidR="00D843CF">
        <w:rPr>
          <w:rFonts w:ascii="Times New Roman" w:hAnsi="Times New Roman" w:cs="Times New Roman"/>
          <w:b w:val="0"/>
          <w:color w:val="000000" w:themeColor="text1"/>
          <w:sz w:val="22"/>
          <w:szCs w:val="22"/>
        </w:rPr>
        <w:t>.</w:t>
      </w:r>
    </w:p>
    <w:p w14:paraId="70622620" w14:textId="77777777" w:rsidR="00684963" w:rsidRDefault="00684963" w:rsidP="00684963">
      <w:pPr>
        <w:pStyle w:val="Prrafodelista"/>
        <w:spacing w:after="0" w:line="240" w:lineRule="auto"/>
        <w:ind w:left="0"/>
        <w:jc w:val="both"/>
      </w:pPr>
    </w:p>
    <w:p w14:paraId="6C60BEB9" w14:textId="43831A65" w:rsidR="009410D5" w:rsidRDefault="009410D5" w:rsidP="00684963">
      <w:pPr>
        <w:pStyle w:val="Prrafodelista"/>
        <w:spacing w:after="0" w:line="240" w:lineRule="auto"/>
        <w:ind w:left="0"/>
        <w:jc w:val="both"/>
      </w:pPr>
      <w:r w:rsidRPr="009410D5">
        <w:t>CARACTERÍSTICAS DEL UAV</w:t>
      </w:r>
      <w:r w:rsidR="00C80728">
        <w:t xml:space="preserve">, </w:t>
      </w:r>
      <w:r w:rsidRPr="009410D5">
        <w:t>EL SENSOR</w:t>
      </w:r>
      <w:r w:rsidR="00C80728">
        <w:t xml:space="preserve"> Y EL RECEPTOR GNSS</w:t>
      </w:r>
    </w:p>
    <w:p w14:paraId="1798622C" w14:textId="77777777" w:rsidR="00841AD7" w:rsidRPr="009410D5" w:rsidRDefault="00841AD7" w:rsidP="00684963">
      <w:pPr>
        <w:pStyle w:val="Prrafodelista"/>
        <w:spacing w:after="0" w:line="240" w:lineRule="auto"/>
        <w:ind w:left="0"/>
        <w:jc w:val="both"/>
      </w:pPr>
    </w:p>
    <w:p w14:paraId="526372A4" w14:textId="2DC81153" w:rsidR="003E3476" w:rsidRDefault="00FC35FD"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ab/>
      </w:r>
      <w:r w:rsidRPr="00684963">
        <w:rPr>
          <w:rFonts w:eastAsia="MS Mincho"/>
          <w:sz w:val="24"/>
          <w:szCs w:val="24"/>
          <w:lang w:val="es-EC"/>
        </w:rPr>
        <w:t>El equipo utilizado para la captura de información fue un dron</w:t>
      </w:r>
      <w:r w:rsidR="007373DB" w:rsidRPr="00684963">
        <w:rPr>
          <w:rFonts w:eastAsia="MS Mincho"/>
          <w:sz w:val="24"/>
          <w:szCs w:val="24"/>
          <w:lang w:val="es-EC"/>
        </w:rPr>
        <w:t xml:space="preserve"> DJI</w:t>
      </w:r>
      <w:r w:rsidRPr="00684963">
        <w:rPr>
          <w:rFonts w:eastAsia="MS Mincho"/>
          <w:sz w:val="24"/>
          <w:szCs w:val="24"/>
          <w:lang w:val="es-EC"/>
        </w:rPr>
        <w:t xml:space="preserve"> Phanto</w:t>
      </w:r>
      <w:r w:rsidR="007373DB" w:rsidRPr="00684963">
        <w:rPr>
          <w:rFonts w:eastAsia="MS Mincho"/>
          <w:sz w:val="24"/>
          <w:szCs w:val="24"/>
          <w:lang w:val="es-EC"/>
        </w:rPr>
        <w:t>m</w:t>
      </w:r>
      <w:r w:rsidRPr="00684963">
        <w:rPr>
          <w:rFonts w:eastAsia="MS Mincho"/>
          <w:sz w:val="24"/>
          <w:szCs w:val="24"/>
          <w:lang w:val="es-EC"/>
        </w:rPr>
        <w:t xml:space="preserve"> 4</w:t>
      </w:r>
      <w:r w:rsidR="00D44F2F" w:rsidRPr="00684963">
        <w:rPr>
          <w:rFonts w:eastAsia="MS Mincho"/>
          <w:sz w:val="24"/>
          <w:szCs w:val="24"/>
          <w:lang w:val="es-EC"/>
        </w:rPr>
        <w:t>, con un coste relativamente bajo y</w:t>
      </w:r>
      <w:r w:rsidRPr="00684963">
        <w:rPr>
          <w:rFonts w:eastAsia="MS Mincho"/>
          <w:sz w:val="24"/>
          <w:szCs w:val="24"/>
          <w:lang w:val="es-EC"/>
        </w:rPr>
        <w:t xml:space="preserve"> cuyas características son: 1,3 kg con una velocidad de hasta 72 km/h </w:t>
      </w:r>
      <w:r w:rsidR="00277BB4" w:rsidRPr="00684963">
        <w:rPr>
          <w:rFonts w:eastAsia="MS Mincho"/>
          <w:sz w:val="24"/>
          <w:szCs w:val="24"/>
          <w:lang w:val="es-EC"/>
        </w:rPr>
        <w:t xml:space="preserve">y una altura máxima de </w:t>
      </w:r>
      <w:r w:rsidR="00D44F2F" w:rsidRPr="00684963">
        <w:rPr>
          <w:rFonts w:eastAsia="MS Mincho"/>
          <w:sz w:val="24"/>
          <w:szCs w:val="24"/>
          <w:lang w:val="es-EC"/>
        </w:rPr>
        <w:t xml:space="preserve">vuelo de </w:t>
      </w:r>
      <w:r w:rsidR="00277BB4" w:rsidRPr="00684963">
        <w:rPr>
          <w:rFonts w:eastAsia="MS Mincho"/>
          <w:sz w:val="24"/>
          <w:szCs w:val="24"/>
          <w:lang w:val="es-EC"/>
        </w:rPr>
        <w:t>6</w:t>
      </w:r>
      <w:r w:rsidR="003768B1" w:rsidRPr="00684963">
        <w:rPr>
          <w:rFonts w:eastAsia="MS Mincho"/>
          <w:sz w:val="24"/>
          <w:szCs w:val="24"/>
          <w:lang w:val="es-EC"/>
        </w:rPr>
        <w:t>.</w:t>
      </w:r>
      <w:r w:rsidR="00277BB4" w:rsidRPr="00684963">
        <w:rPr>
          <w:rFonts w:eastAsia="MS Mincho"/>
          <w:sz w:val="24"/>
          <w:szCs w:val="24"/>
          <w:lang w:val="es-EC"/>
        </w:rPr>
        <w:t>000 m</w:t>
      </w:r>
      <w:r w:rsidR="00D46C13" w:rsidRPr="00684963">
        <w:rPr>
          <w:rFonts w:eastAsia="MS Mincho"/>
          <w:sz w:val="24"/>
          <w:szCs w:val="24"/>
          <w:lang w:val="es-EC"/>
        </w:rPr>
        <w:t>snm.</w:t>
      </w:r>
      <w:r w:rsidR="00277BB4" w:rsidRPr="00684963">
        <w:rPr>
          <w:rFonts w:eastAsia="MS Mincho"/>
          <w:sz w:val="24"/>
          <w:szCs w:val="24"/>
          <w:lang w:val="es-EC"/>
        </w:rPr>
        <w:t xml:space="preserve"> en condiciones ideales. La cámara original</w:t>
      </w:r>
      <w:r w:rsidR="00C34498" w:rsidRPr="00684963">
        <w:rPr>
          <w:rFonts w:eastAsia="MS Mincho"/>
          <w:sz w:val="24"/>
          <w:szCs w:val="24"/>
          <w:lang w:val="es-EC"/>
        </w:rPr>
        <w:t xml:space="preserve"> [RGB]</w:t>
      </w:r>
      <w:r w:rsidR="00277BB4" w:rsidRPr="00684963">
        <w:rPr>
          <w:rFonts w:eastAsia="MS Mincho"/>
          <w:sz w:val="24"/>
          <w:szCs w:val="24"/>
          <w:lang w:val="es-EC"/>
        </w:rPr>
        <w:t xml:space="preserve"> del dron fue </w:t>
      </w:r>
      <w:r w:rsidR="00277BB4" w:rsidRPr="00684963">
        <w:rPr>
          <w:rFonts w:eastAsia="MS Mincho"/>
          <w:sz w:val="24"/>
          <w:szCs w:val="24"/>
          <w:lang w:val="es-EC"/>
        </w:rPr>
        <w:lastRenderedPageBreak/>
        <w:t xml:space="preserve">desmontada para incorporar </w:t>
      </w:r>
      <w:r w:rsidR="00017602" w:rsidRPr="00684963">
        <w:rPr>
          <w:rFonts w:eastAsia="MS Mincho"/>
          <w:sz w:val="24"/>
          <w:szCs w:val="24"/>
          <w:lang w:val="es-EC"/>
        </w:rPr>
        <w:t>una lente</w:t>
      </w:r>
      <w:r w:rsidR="00C22086" w:rsidRPr="00684963">
        <w:rPr>
          <w:rFonts w:eastAsia="MS Mincho"/>
          <w:sz w:val="24"/>
          <w:szCs w:val="24"/>
          <w:lang w:val="es-EC"/>
        </w:rPr>
        <w:t xml:space="preserve"> de</w:t>
      </w:r>
      <w:r w:rsidR="00277BB4" w:rsidRPr="00684963">
        <w:rPr>
          <w:rFonts w:eastAsia="MS Mincho"/>
          <w:sz w:val="24"/>
          <w:szCs w:val="24"/>
          <w:lang w:val="es-EC"/>
        </w:rPr>
        <w:t xml:space="preserve"> 3</w:t>
      </w:r>
      <w:r w:rsidR="003768B1" w:rsidRPr="00684963">
        <w:rPr>
          <w:rFonts w:eastAsia="MS Mincho"/>
          <w:sz w:val="24"/>
          <w:szCs w:val="24"/>
          <w:lang w:val="es-EC"/>
        </w:rPr>
        <w:t>,</w:t>
      </w:r>
      <w:r w:rsidR="00277BB4" w:rsidRPr="00684963">
        <w:rPr>
          <w:rFonts w:eastAsia="MS Mincho"/>
          <w:sz w:val="24"/>
          <w:szCs w:val="24"/>
          <w:lang w:val="es-EC"/>
        </w:rPr>
        <w:t>97mm f/2</w:t>
      </w:r>
      <w:r w:rsidR="003768B1" w:rsidRPr="00684963">
        <w:rPr>
          <w:rFonts w:eastAsia="MS Mincho"/>
          <w:sz w:val="24"/>
          <w:szCs w:val="24"/>
          <w:lang w:val="es-EC"/>
        </w:rPr>
        <w:t>,</w:t>
      </w:r>
      <w:r w:rsidR="00277BB4" w:rsidRPr="00684963">
        <w:rPr>
          <w:rFonts w:eastAsia="MS Mincho"/>
          <w:sz w:val="24"/>
          <w:szCs w:val="24"/>
          <w:lang w:val="es-EC"/>
        </w:rPr>
        <w:t xml:space="preserve">8 82d HFOV 16MP (ver figura 2). Este cambio </w:t>
      </w:r>
      <w:r w:rsidR="003768B1" w:rsidRPr="00684963">
        <w:rPr>
          <w:rFonts w:eastAsia="MS Mincho"/>
          <w:sz w:val="24"/>
          <w:szCs w:val="24"/>
          <w:lang w:val="es-EC"/>
        </w:rPr>
        <w:t>permite capturar</w:t>
      </w:r>
      <w:r w:rsidR="00277BB4" w:rsidRPr="00684963">
        <w:rPr>
          <w:rFonts w:eastAsia="MS Mincho"/>
          <w:sz w:val="24"/>
          <w:szCs w:val="24"/>
          <w:lang w:val="es-EC"/>
        </w:rPr>
        <w:t xml:space="preserve"> la</w:t>
      </w:r>
      <w:r w:rsidR="00F9610A" w:rsidRPr="00684963">
        <w:rPr>
          <w:rFonts w:eastAsia="MS Mincho"/>
          <w:sz w:val="24"/>
          <w:szCs w:val="24"/>
          <w:lang w:val="es-EC"/>
        </w:rPr>
        <w:t xml:space="preserve"> </w:t>
      </w:r>
      <w:r w:rsidR="003768B1" w:rsidRPr="00684963">
        <w:rPr>
          <w:rFonts w:eastAsia="MS Mincho"/>
          <w:sz w:val="24"/>
          <w:szCs w:val="24"/>
          <w:lang w:val="es-EC"/>
        </w:rPr>
        <w:t>longitud de onda</w:t>
      </w:r>
      <w:r w:rsidR="00277BB4" w:rsidRPr="00684963">
        <w:rPr>
          <w:rFonts w:eastAsia="MS Mincho"/>
          <w:sz w:val="24"/>
          <w:szCs w:val="24"/>
          <w:lang w:val="es-EC"/>
        </w:rPr>
        <w:t xml:space="preserve"> infrarroja en el canal azul</w:t>
      </w:r>
      <w:r w:rsidR="00C34498" w:rsidRPr="00684963">
        <w:rPr>
          <w:rFonts w:eastAsia="MS Mincho"/>
          <w:sz w:val="24"/>
          <w:szCs w:val="24"/>
          <w:lang w:val="es-EC"/>
        </w:rPr>
        <w:t xml:space="preserve"> [B]</w:t>
      </w:r>
      <w:r w:rsidR="00277BB4" w:rsidRPr="00684963">
        <w:rPr>
          <w:rFonts w:eastAsia="MS Mincho"/>
          <w:sz w:val="24"/>
          <w:szCs w:val="24"/>
          <w:lang w:val="es-EC"/>
        </w:rPr>
        <w:t xml:space="preserve"> y la</w:t>
      </w:r>
      <w:r w:rsidR="007373DB" w:rsidRPr="00684963">
        <w:rPr>
          <w:rFonts w:eastAsia="MS Mincho"/>
          <w:sz w:val="24"/>
          <w:szCs w:val="24"/>
          <w:lang w:val="es-EC"/>
        </w:rPr>
        <w:t xml:space="preserve"> correspondiente al</w:t>
      </w:r>
      <w:r w:rsidR="00834EC4" w:rsidRPr="00684963">
        <w:rPr>
          <w:rFonts w:eastAsia="MS Mincho"/>
          <w:sz w:val="24"/>
          <w:szCs w:val="24"/>
          <w:lang w:val="es-EC"/>
        </w:rPr>
        <w:t xml:space="preserve"> roj</w:t>
      </w:r>
      <w:r w:rsidR="007373DB" w:rsidRPr="00684963">
        <w:rPr>
          <w:rFonts w:eastAsia="MS Mincho"/>
          <w:sz w:val="24"/>
          <w:szCs w:val="24"/>
          <w:lang w:val="es-EC"/>
        </w:rPr>
        <w:t>o</w:t>
      </w:r>
      <w:r w:rsidR="00834EC4" w:rsidRPr="00684963">
        <w:rPr>
          <w:rFonts w:eastAsia="MS Mincho"/>
          <w:sz w:val="24"/>
          <w:szCs w:val="24"/>
          <w:lang w:val="es-EC"/>
        </w:rPr>
        <w:t xml:space="preserve"> en el canal rojo</w:t>
      </w:r>
      <w:r w:rsidR="00C34498" w:rsidRPr="00684963">
        <w:rPr>
          <w:rFonts w:eastAsia="MS Mincho"/>
          <w:sz w:val="24"/>
          <w:szCs w:val="24"/>
          <w:lang w:val="es-EC"/>
        </w:rPr>
        <w:t xml:space="preserve"> [R],</w:t>
      </w:r>
      <w:r w:rsidR="00834EC4" w:rsidRPr="00841AD7">
        <w:rPr>
          <w:rFonts w:eastAsia="MS Mincho"/>
          <w:sz w:val="24"/>
          <w:szCs w:val="24"/>
          <w:lang w:val="es-EC"/>
        </w:rPr>
        <w:t xml:space="preserve"> </w:t>
      </w:r>
      <w:r w:rsidR="00933219" w:rsidRPr="00841AD7">
        <w:rPr>
          <w:rFonts w:eastAsia="MS Mincho"/>
          <w:sz w:val="24"/>
          <w:szCs w:val="24"/>
          <w:lang w:val="es-EC"/>
        </w:rPr>
        <w:t>permitiendo</w:t>
      </w:r>
      <w:r w:rsidR="00277BB4" w:rsidRPr="00841AD7">
        <w:rPr>
          <w:rFonts w:eastAsia="MS Mincho"/>
          <w:sz w:val="24"/>
          <w:szCs w:val="24"/>
          <w:lang w:val="es-EC"/>
        </w:rPr>
        <w:t xml:space="preserve"> </w:t>
      </w:r>
      <w:r w:rsidR="00C34498" w:rsidRPr="00841AD7">
        <w:rPr>
          <w:rFonts w:eastAsia="MS Mincho"/>
          <w:sz w:val="24"/>
          <w:szCs w:val="24"/>
          <w:lang w:val="es-EC"/>
        </w:rPr>
        <w:t>con ello el registro</w:t>
      </w:r>
      <w:r w:rsidR="008B340C" w:rsidRPr="00841AD7">
        <w:rPr>
          <w:rFonts w:eastAsia="MS Mincho"/>
          <w:sz w:val="24"/>
          <w:szCs w:val="24"/>
          <w:lang w:val="es-EC"/>
        </w:rPr>
        <w:t xml:space="preserve"> de</w:t>
      </w:r>
      <w:r w:rsidR="00933219" w:rsidRPr="00841AD7">
        <w:rPr>
          <w:rFonts w:eastAsia="MS Mincho"/>
          <w:sz w:val="24"/>
          <w:szCs w:val="24"/>
          <w:lang w:val="es-EC"/>
        </w:rPr>
        <w:t xml:space="preserve"> </w:t>
      </w:r>
      <w:r w:rsidR="008B340C" w:rsidRPr="00841AD7">
        <w:rPr>
          <w:rFonts w:eastAsia="MS Mincho"/>
          <w:sz w:val="24"/>
          <w:szCs w:val="24"/>
          <w:lang w:val="es-EC"/>
        </w:rPr>
        <w:t>l</w:t>
      </w:r>
      <w:r w:rsidR="00933219" w:rsidRPr="00841AD7">
        <w:rPr>
          <w:rFonts w:eastAsia="MS Mincho"/>
          <w:sz w:val="24"/>
          <w:szCs w:val="24"/>
          <w:lang w:val="es-EC"/>
        </w:rPr>
        <w:t>as reflectancias necesarias para el cálculo del</w:t>
      </w:r>
      <w:r w:rsidR="008B340C" w:rsidRPr="00841AD7">
        <w:rPr>
          <w:rFonts w:eastAsia="MS Mincho"/>
          <w:sz w:val="24"/>
          <w:szCs w:val="24"/>
          <w:lang w:val="es-EC"/>
        </w:rPr>
        <w:t xml:space="preserve"> NDVI.</w:t>
      </w:r>
    </w:p>
    <w:p w14:paraId="24B35B25" w14:textId="5D9906A8" w:rsidR="00EC3700" w:rsidRPr="00D14377" w:rsidRDefault="006C1152" w:rsidP="006C1152">
      <w:pPr>
        <w:pStyle w:val="Ttulo1"/>
        <w:shd w:val="clear" w:color="auto" w:fill="FFFFFF"/>
        <w:spacing w:before="0" w:beforeAutospacing="0" w:after="0" w:afterAutospacing="0"/>
        <w:jc w:val="center"/>
        <w:rPr>
          <w:b w:val="0"/>
          <w:bCs w:val="0"/>
          <w:color w:val="000000"/>
          <w:kern w:val="0"/>
          <w:sz w:val="24"/>
          <w:szCs w:val="24"/>
          <w:lang w:val="es-ES" w:eastAsia="es-ES"/>
        </w:rPr>
      </w:pPr>
      <w:r w:rsidRPr="00D14377">
        <w:rPr>
          <w:b w:val="0"/>
          <w:bCs w:val="0"/>
          <w:noProof/>
          <w:color w:val="000000"/>
          <w:kern w:val="0"/>
          <w:sz w:val="24"/>
          <w:szCs w:val="24"/>
        </w:rPr>
        <mc:AlternateContent>
          <mc:Choice Requires="wpg">
            <w:drawing>
              <wp:inline distT="0" distB="0" distL="0" distR="0" wp14:anchorId="575A78B8" wp14:editId="4B41FFF9">
                <wp:extent cx="5978013" cy="1428750"/>
                <wp:effectExtent l="0" t="0" r="3810" b="114300"/>
                <wp:docPr id="3" name="Grupo 3"/>
                <wp:cNvGraphicFramePr/>
                <a:graphic xmlns:a="http://schemas.openxmlformats.org/drawingml/2006/main">
                  <a:graphicData uri="http://schemas.microsoft.com/office/word/2010/wordprocessingGroup">
                    <wpg:wgp>
                      <wpg:cNvGrpSpPr/>
                      <wpg:grpSpPr>
                        <a:xfrm>
                          <a:off x="0" y="0"/>
                          <a:ext cx="5978013" cy="1428750"/>
                          <a:chOff x="0" y="0"/>
                          <a:chExt cx="5619750" cy="1552575"/>
                        </a:xfrm>
                      </wpg:grpSpPr>
                      <pic:pic xmlns:pic="http://schemas.openxmlformats.org/drawingml/2006/picture">
                        <pic:nvPicPr>
                          <pic:cNvPr id="21" name="Imagen 21" descr="https://cdn.shopify.com/s/files/1/0972/5566/products/mapir_reflectance_target_package_open.JPG?v=146946559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66875" y="85725"/>
                            <a:ext cx="2000250" cy="14370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pic:pic xmlns:pic="http://schemas.openxmlformats.org/drawingml/2006/picture">
                        <pic:nvPicPr>
                          <pic:cNvPr id="1" name="Imagen 1"/>
                          <pic:cNvPicPr>
                            <a:picLocks noChangeAspect="1"/>
                          </pic:cNvPicPr>
                        </pic:nvPicPr>
                        <pic:blipFill rotWithShape="1">
                          <a:blip r:embed="rId15">
                            <a:extLst>
                              <a:ext uri="{28A0092B-C50C-407E-A947-70E740481C1C}">
                                <a14:useLocalDpi xmlns:a14="http://schemas.microsoft.com/office/drawing/2010/main" val="0"/>
                              </a:ext>
                            </a:extLst>
                          </a:blip>
                          <a:srcRect l="23780" t="40786" r="53289" b="23262"/>
                          <a:stretch/>
                        </pic:blipFill>
                        <pic:spPr bwMode="auto">
                          <a:xfrm>
                            <a:off x="0" y="209550"/>
                            <a:ext cx="1404620" cy="1238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descr="C:\Users\iisinde\Desktop\Paper NDVI\16fd69a06f4c59bda2c23a0884add5fe@374.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067175" y="0"/>
                            <a:ext cx="1552575" cy="1552575"/>
                          </a:xfrm>
                          <a:prstGeom prst="rect">
                            <a:avLst/>
                          </a:prstGeom>
                          <a:noFill/>
                          <a:ln>
                            <a:noFill/>
                          </a:ln>
                        </pic:spPr>
                      </pic:pic>
                    </wpg:wgp>
                  </a:graphicData>
                </a:graphic>
              </wp:inline>
            </w:drawing>
          </mc:Choice>
          <mc:Fallback>
            <w:pict>
              <v:group w14:anchorId="3301752D" id="Grupo 3" o:spid="_x0000_s1026" style="width:470.7pt;height:112.5pt;mso-position-horizontal-relative:char;mso-position-vertical-relative:line" coordsize="56197,15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RDjREFAACoDwAADgAAAGRycy9lMm9Eb2MueG1s1Ffb&#10;btw2EH0v0H8g9L7WZXXbRdaps+sYKdLESJr2xYDBpSiJMCWyJNdro+i/d4bSKvGlbZrWD37wmhKp&#10;4cyZM2fIFy9vOkmuubFC9asgPooCwnumKtE3q+DTz69nZUCso31Fper5KrjlNnh5/P13L/Z6yRPV&#10;KllxQ8BIb5d7vQpa5/QyDC1reUftkdK8h8lamY46eDRNWBm6B+udDJMoysO9MpU2inFr4e1mmAyO&#10;vf265sy9r2vLHZGrAHxz/tf43y3+hscv6LIxVLeCjW7Qb/Cio6KHTSdTG+oo2RnxwFQnmFFW1e6I&#10;qS5UdS0Y9zFANHF0L5ozo3bax9Is942eYAJo7+H0zWbZu+tzQ0S1CuYB6WkHKTozO63IHKHZ62YJ&#10;K86M/qjPzfiiGZ4w2pvadPgf4iA3HtTbCVR+4wiDl9miKKMYrDOYi9OkLLIRdtZCbh58x9rTw5d5&#10;vMDFw5dZlmRFhl6Fh41D9G9yRwu2hL8RJRg9QOmf2QRfuZ3hwWik+yobHTVXOz2DhGrqxFZI4W49&#10;OSF16FR/fS7YuRkePgOexAfE33S04T3BFxW3DOiJ6bVQB6zqj2yrtKhvPWFsWAvJbRiH0aJIwizL&#10;8xDYX+2Ys2FHtTCXhtcSaE97xi8dNQ13l5qyK9jhEuM/+vH87OX1Kk7zRZpn2SJBRNFLdGxwkyKM&#10;bxW7sqRX65b2DT+xGmxC/jz+d5eH+Hgnxq0U+rWQEqmB4xHNMa6/L++hJDaK7Treu6HGDZcArOpt&#10;K7QNiFnybsuBsuZNBZAx0BcHvNVG9M4XIVDvrXW4O5LQl+HvSXkSRYvk1WydRetZGhWns5NFWsyK&#10;6LRIo7SM1/H6D/w6Tpc7yyF8KjdajK7D2wdserTmRnUaqtmrArmmXnsG4oJDnsAHF4HLiBD6ag37&#10;ACDDOhg7wx1rcQgJl+N7WDxNeNQ/A405sFCjZLv/SVWABt055cG4V6NxnudQggGBaiyzIvEVNQCF&#10;1QqaGiVTzaXzIoru1hyQw1h3xlVHcABJAJ/9RvQaQB+iPCxB/2VP9qAuZRxhJVPQePsbDDoNCbR9&#10;ExAqG2gdzBlvxSopqgN5rGm2a2lGCME1sDHscGcZbrehth3W+SlcRpedcNBdpOgg1ulrumw5rU77&#10;irhbDUj10JgC9LHjVUAkB2dw5A04KuTXrITMyB535L7njOxTO9j+Y1vtyVbuzAcKEWcROAJlLhC6&#10;EZRKQGUkgDSGN8LhJPBcuV+Faz+2FN2MBngeQQT3pVK3dIg/naOdEaZhuafc5M1AwM+OeioheWAC&#10;eQR/gyTA4Nmo6X0x9UqF0TyBrt3LTOwz88RCl/hNDrLxLJUNz2DJHE4D/hwGElzmQHKoiXlSLgKy&#10;xdkk9w1pEjqkMWbxG5QOtgGNS6JFdjhwYDdAkYtB8PME5v2RJJmXqHhDwRzU8qBgXy1yWIS9QuEa&#10;DI1y8EgnyuZ5Cp0on52cbIpZmm7K2atXMFqvTxfpPM7T7HTqRLalldq/31oGp5LqvzejwbcHTQgR&#10;fu4CkNw/TU2HqfXy4pOFK8qFEHBHqPjFhtsrp/TFOQirIe82v7y5iPO6yhc0yuuUZYttRROWzGlU&#10;limtqqzmP8yL9EhDuwIEn0hVkEFPLCLz5y8igP8kDjj8n49HaZQX8Xg8Gq8pk2qMN5C/vI7866PR&#10;pBeH08P0YjxPPNqZ/a0HroO+jY9XV7xvfvkM4y8v2Md/AgAA//8DAFBLAwQUAAYACAAAACEAd7/3&#10;sNAAAAArAgAAGQAAAGRycy9fcmVscy9lMm9Eb2MueG1sLnJlbHO8kcFqwzAMhu+DvoPRvXGSQimj&#10;Ti9l0OvoHkDYiuM2lo3tjfXtZxiMFVp661ES+v4Pabv79rP4opRdYAVd04Ig1sE4tgo+jm/LDYhc&#10;kA3OgUnBhTLshsXL9p1mLHUpTy5mUSmcFUylxFcps57IY25CJK6TMSSPpZbJyoj6jJZk37Zrmf4z&#10;YLhiioNRkA5mBeJ4iTX5MTuMo9O0D/rTE5cbEdL5ml2BmCwVBZ6Mw9/mqjlFsiBvS/TPkeibyHcd&#10;uuc4dH+HkFcvHn4AAAD//wMAUEsDBAoAAAAAAAAAIQDFllUrIygAACMoAAAVAAAAZHJzL21lZGlh&#10;L2ltYWdlMy5qcGVn/9j/4AAQSkZJRgABAQEASABIAAD/2wBDAAMCAgICAgMCAgIDAwMDBAYEBAQE&#10;BAgGBgUGCQgKCgkICQkKDA8MCgsOCwkJDRENDg8QEBEQCgwSExIQEw8QEBD/2wBDAQMDAwQDBAgE&#10;BAgQCwkLEBAQEBAQEBAQEBAQEBAQEBAQEBAQEBAQEBAQEBAQEBAQEBAQEBAQEBAQEBAQEBAQEBD/&#10;wAARCAF2AXYDASIAAhEBAxEB/8QAHgABAAEFAQEBAQAAAAAAAAAAAAUCAwQGBwgBCQr/xABIEAAB&#10;AwMBBQQGCAUCBAQHAAABAAIDBAURBgcSITFBE1FhcRQiMoGRoQhCUmJyscHRFSMzguEWkkNTovAX&#10;JEVzJTRVg7LC8f/EABYBAQEBAAAAAAAAAAAAAAAAAAABAv/EABgRAQEBAQEAAAAAAAAAAAAAAAAB&#10;ESEx/9oADAMBAAIRAxEAPwD9U0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VHaM3tzfbv&#10;d2eKCtERAREQEXwkDiSArL6ylj9upjH9wQX0WGbpRA4bKXn7rSV89Oc7+lR1DvEtwPmgzUWJ21xf&#10;7FJGz8cmfyVyAVWSakxnuDAf1QX0REBERAREQEXwEEZBB8l9QEREBERAREQEREBERAREQEREBERA&#10;REQEREBF8JA4k4ViSuo4/wCpUxj+5BkIo6S90LODXPefut/dYz7+48IqQ+bnfsgmkWvPutzk4Asj&#10;H3W/usZ5qp/61RI7w3uCDY5KulhBMtRG3HPLgrZu1tAz6ZHjzWvspmjoq/RmnILAUFjW2r620WKa&#10;q0xbTd67eaG07Z2w+oSA5we8buQMkA8z1C061a41PWh8cezC6iQHHbVNzo2McftZbI52P7c+Cs7V&#10;NqVi2Y25xNtnvF4kiL6a2UuO0f3FxPBo+Z6Bcr0Xtf2rarLJ4diF+pTPIN7i1kUbT1y48kHoexaq&#10;vkVszqygoaetMjy2KjqXztZF9XeeWNLnd5DQEn2hQb3Z00Be7wjcePvwud6F1Ntot+tXf6105Y7d&#10;pys7OCCJlQZK7fJI3nYJaBxGQu6dnGHb243Pfjig1KmvOqbiM0lrla0/XkxG35hSMNu1FOAau4xR&#10;DuZvPP5gKfRBFRWKHnU1M058SAPksyOgo4vYpme8Z/NZKIKWsa3g1oHkFUiICIiAiIgIiICoexsj&#10;DG8Za4YI7wq0QQ0tkmp3draax8J+w4ktKttvVZROEV2o3N6do3kf0KnVQ9jJGlkjA5p5gjIKCxTX&#10;Cjqx/ImaT9k8D8FlKGqtOwPPaUUhp388c2/49yxvSr5asipiM8Teo9YH38x70GxIoyjvtDWNHrGJ&#10;x6PGOPmr1VdKWkLWPfvvfxaxnEkd6DNRYlPXwzuDMFjzyDuqy0BERAREQEREBERARFZqKqnpQ01E&#10;zYw44GTzQXkVqGpgqBmCZj/wnKuoKXBxaQ04OOBPQqIfFe5CWvlcOnqYAKmUQQRtFbIcyFzvxSZV&#10;TbHKOYjH93+FNogiG2WQfWjHxVYsx/5rB/af3UoiCNFodj+u3P4P8obS7HCcZ/B/lSSIIt1rn+rL&#10;GfMEKqK1v3szStx3NH6qSRB5g+k3Qsg1VTVETd3eoWYx4OcFp2grzcOwEfp9Rujhu9q7H5rc/pa3&#10;OS33S2PhpfSQaNzZgzOY/WOCccgcnmuEaR1/6JI6J1sc1p4h5lGCc8gMZyg9J2mpJkpJi7JbOwkk&#10;/eC9AcCF4907qfWl8fBDaNL1LYe0aX1DonAAZ6FwDfnleroNQ2l0bAa1odujOQRx+CCVRYQvNqdy&#10;rov9yusraOT+nVROz3PCDIRfA5ruLSD5L6gIiICIiAiIgIiICIiAiIgIiIIyusVDWAua0wSH68fD&#10;4jkVzGnvrqeumhbK58nalnHwOOA6LZ9sF0rbZpJzbfVvppKqZsLpY3Fr2swScEcuS8ivo9pVn1rb&#10;naa2r22stnp8L5aKup3CcRmQb7A/jkkEgIPX8VxkEAdKTE8es31sn/C2Kmv9unaN6bcdjjvDC04S&#10;AgZ445ZX3fQb9DUQ1DBJBK2Rp6tOVdWhQVktO8SQyuaQtgt+o4pMR1o3HfbHL3oJ1FQx7JGh8bg5&#10;p5EHKrQEREBERAWPV0dPXQmCpjD2nl3g94PQrIRBplfQV1kl7dj3vgz6szeBb4O/fks636oIAZWt&#10;3x9tvP3hbE5rHtLHtDmuGCCMghatddGuc70mzVBie0k9g9x3HeAPT/vkg2NtwonwekCpj7Pq4uxh&#10;VQVlNVZ7Cdj8dAeK4jLqqobcZYnMAdFKYg0OBDN04J7icrb7bdZJIRM2Ul7Rlrt3GD59UHRkWFaq&#10;4V9DFUkjfcMPA+0OazUBERAREQEREHn3aRBJFrKvkuFE6Rr3Axvxn1MDA78KJtJ0/TP7WmtVJFK7&#10;m9sYDv3XoS9actGoIeyudI2QgYa8cHt8itAvux/da6eyVAmA49jOAHe537oNepJBUjtBK8AcsFSM&#10;UsrCDHUv4dHcQo6ktl0geaP0KUujO45pHsHzU5SWCtfgzkRjuHEoLVHczBJ6LMxrsDIOeOFKRunl&#10;Gd0MB4gY4q5BYKaKUVBj3pAMBzjnHuWe2mcBho+DUFmATMH9R2fBxCT36uoXlrYbjK1oy58bd5o8&#10;uOT7gr/Yyj67vgqCyQcpSgw4NbVtTndprlGwcC9zAB8T+iu0V0jubnvprhVvLT6xeHtx4AkK8XzN&#10;+vlBUyD2wDhBfbLcG8GXCf4rKhr7rE5rjVb4ByRJyIWPDMx/EdOiuOAeODkEoy/j68A/td/hXW3u&#10;B3OCQfBQseGndcMFZTCzHDmglBeKY845R/aqhdKQ8y8ebSo31e5VgNxxLR5lBJNuNG7/AI4HmCFc&#10;bU0zuLaiP/cFEl0I5ysXwupxw7Rp9yCbD2Hk4HyKqUBvU3Rw+CoMzGexO8eRIQbEi1w19Qz+nWvH&#10;nx/NU/xy5x53HQzY6OGD8kGrbeJtzT1CzPtVJPwaf3Xk6oke7Uhkidh0bw5p7iDwK9AbfptZ6kst&#10;GzTtqLZqB75Hhsm8X5AGADjPLvXkyu1Bq6y11RU1FjmnqInAdg6neHvyePsg/kUHrjTevJLxTs9J&#10;t25MGjfc1/quPUgY4LdbJSVt9oP4lR0/8vfczDnjeyOa8z6U1xqXszHb9PPdIWA8YJAMkZxkjHxX&#10;obY7rM/wan0/e7dWw3DLpXzdhmBxe7kHNyOHL3IJia33Km/rUUzR37uR8QsbfwcFdIWPPQ0dUMVF&#10;LFJ+JoJQaTR3SroXb0EpA6tPEH3LYaDU9LPhlWOxf3/VP7Kqo0pbZcmAyQE/ZdkfAqJqtJ3GLJpp&#10;Y5x3eyfnw+aDbmPZI0PjeHNPIg5CrWn2u36kglLYGGANPHtHeqfzytsh7URN7ctMmPW3eWfBBcRE&#10;QEREBReob9bdL2iovd2ldHTUwBcWty4knAAHUklSi5p9Ibtm7LbjUU7i2WCWGVhA5EPGD80HH9E3&#10;WHU2pb5daakqW22nrJGQOqo90veTvEAfdBGT4ro1PUuYSWuPHxXNtMa000LVQ03+o6Oao7BhlBlb&#10;vl5HrZaORzngtupL1SStBjnjcD1DkGz09dPFI18cr2lpyCDjC3bTupG1gFJWSDtfqvP1vA+K5rFV&#10;xPGWvxlZcFU6Nwc13LqEHYkWo6f1cyQNo7k/B5Nl/f8AdbPLV00Ld+WZjQeI480F9FFT32njGYY3&#10;P7i47o+aj57/ADSZAmEY7oxk/EoNifIyNu9I9rR3k4WHJeaNh3Yi6Y/cGR8VrUlfvu3i0vd9qRxc&#10;VafXynh2uB3DggnprtWPH8qKOEd7zkrCmqXSk+k3Bzx9kHh8Aod1SDzdk/FWzUdyCW7ahj4NYXe5&#10;Um4xN9iAe8qINSfBW31gHMoJd11ePZjY1Y0l5nbz3R7lEyVoWFUVuQeKCdN+mHPdK+x32CQ7sw3S&#10;e/iFqElwweasOuH3kG+ufFIMsdun5LHdMWu3XDBWt2m8lzvRnvzwyw/opSWpbJETni0ZBQSDZ905&#10;acFZkM7ZOGcO7lrUdeerllw1oJHrY8UEtT3GCqmmp2OxLTu3XsPAjuPkspspHI5Wv1NM+asgu1E4&#10;Mq4fVkHSeLq0+PUeIUg2pbxc1/qniM8EEl6S8dcKk1GeJcPio11SOjgR4Kya2MHG+PdxQSxqAPrK&#10;k1IH1lzW7bZNDW3UE+mK3VVvt9fSvbHJFWzNp3SPc3eDYzJgP4HiW5xy5rZ7df7TXUonbcaVsbm5&#10;bL6S1zT784QbCaod6pdWN71rVPeqWvjM9BcqeqhD3M7WmkbIwuacEBwJHA8Cvrqtx+u4+9BPSVrW&#10;54ge9YNRdoW/X4+BUS6dx9lh+CQWy53N25TsaxueL5HhoHxQXp72DkEOI8QVC3KnsN24XOzUtSOh&#10;lga/HxC22k0DSEB901DA37sJB+ZWd/obR25g3aYkc3dq39kGh2y06YpHgUWn6OI88tgaF0HTlqnq&#10;5IagMbDTQuyMfWI6BV0Wl9G0MrZjWPnLTkB78t94AWxR3e0QsEcUzWsbwDWsOB8kEkijf47b84Ek&#10;jvKNy+i90x9mCpd5RFBIoo/+K59mgqz/APbx+qzgcgHGM9CgqREQEREBERAWgbdGMfssvpkcA1kT&#10;HEnkMPat+JwMnouIbVNq9jvljumh4LfWtdXwOjFU9oawYIPDnk8OSDx5o+SIakkDZGEF/RwPVeiL&#10;Y+CO3gyTRM9X6zwPzXm6p2PavpLvNU0VPNXU7z/UpgBIPHBfwK322aK1pX0MND/CblG9mBvbnZlw&#10;8XCob88oOq6Y1DYIdW2+lul1iFFLJuzfzcRhvUlw4DHmumXGPS8793Slxqal7sYG7vRf7jg/muG6&#10;c2E3J0r6i7SRwMmjMb2PmD3bp58WjJ59Xldt07bLfpm3w0NMS8QRiNrndwQXqa2VbSRUvY0j7B3l&#10;KwyyQM3O2e7HU81hPubW5IGPErEkuseTmQfFBMmoJ6+88VS6oP2sKDdd4/tZ8laddW9AfggnXVLe&#10;r1bdVM71Auuhz6rT8lafdJD0+LkE+6sHj8FadWdw+agf4hKeRb/uVPpsx+s0fFBNvq39MD3rHfVP&#10;+00KLNVIebx8FbdNIecv/Sgku0nmJEY3yOeArUtNXy8GwO95Cw6S4TW+qFXE9rnY3S1zeDh3FSLt&#10;b1Ef/p9P8SgwXWS7yHhEG+bl9bpe6v5uY3yyf0V5+0WojODbIT5P/wAK27ahKz/0hhHhLj9EF+l0&#10;pcIJWzCp9ZvH2OH5qVNkrZAGvncB1AaBlQY2sxN/qWiVvk8H9Fdj2sW92M0M48i0oJuLTr2kZc/3&#10;lZUdkc3/APqhItqNmf7UVQ3zYD+qzItoNkl5VDm/ijKCYZasDi8/FXW2yEe1x71HQ6vs8xw24QeT&#10;jj81nRXenm4xSxv/AAuBQXf4ZTYwAQseSyxuzuyOAxwHcrzqwnkFrOt9ots0TbH1tbvTzYJip4z6&#10;z/EnoAgi9f6FsNzp2yXqhttZTN4GGugjljJ8ngjJUBadnGyiSJrX7PNNkAAY/h0W7w8MYXmnUcms&#10;NtG0AX2fafdbVDC7FNTMjHo9O3uawEY8TxJ712rTuybWkNM98u3GOojkgETWGkILT1d7fPGOKDst&#10;JZ64U0dDozTtAymgG6yNsAiiYO5obho71lxaY2jTSASUFspwOTu0aR8gVoOwjZtctl+qgW7Sb3qN&#10;t4kkNTBWSkwsyCQ5oOTkHHHPIY5L0mg0Gi0DfuDqy+08JPMQU4J+Jwpen0PAzHpN5uEx8HtYPkFs&#10;6IIiHS9oh+pNIfvzvP6rLbaLawDFHHw7xlZiIMcUNE3lSQj+wKtsEDfZhYPJoV1EFIa1vJoHkFUi&#10;ICIiAiIgIiICIiD4ePBcE1Ts+vul7lV19PTSV9rqXulEkYy6LJyQ9o/McF3xEHlFl0jfWPa0AAEc&#10;AQtjobqxha4RtyOuQuyXvZ1o+/ympuFli7Y85IsxuPnu81Gw7HNEQu3hSVT/ALrql2Pkg57/ABrf&#10;w1r2NPd7RVupu3YN35+3A/8AbIH5Ltdr05Y7NH2dstdPAOZIZlx8yeKz5IIZm7s0LHjuc0EIPObt&#10;TUpJ3D8VZdfGu9mRd/rNJaYr43R1Wn6CQP4n+Q0H4gZULU7JNA1XtWMMxy7OZ7cfAoOMG8Z/4nzV&#10;JuwP1/muszbD9CSZLIK2P8NST+YKjan6PmlpcGC63KEg5HrNd+iDmxurT9dUm5NP1lJbR9mjtDU1&#10;FXUN0kq6aolMLxIwBzHYyDw5jgVqlkrdNXS8S6ap9S2915gh9Ikt4naahsf2zHne3fHCCbFcOjlc&#10;ZXO+2sOqtz4MtPNviop9Y6GQscUG0Nrc8/khqc9eC16K4g4yVksqg4cHIJYzrHlmwMlYfpJxzyrb&#10;5weOUH2eTOTnmsCaYZPFfaifoFHyTHPNBedISrZD3dwVh03iqHVBA5oMrDhyqMY7wvsdXNEee9ju&#10;UVNUuPqg4yq46ljRhxx45QT0V1a7AecFZ8N0MeHNfkfNat22R9V488FVMnc04ilwfsu4FB0a2ame&#10;0CORxe38RBWi7bauOWni7N4c0UrnA9eLuR+CzLLUmaVscsjGOccNGckrnG2u/wBbbi9zYQ6HsGxv&#10;3+AB3jxBOB8/cUGr7M4i65l3316StHq08fkF5V2c6wo7dJ6XX0UzYg8Nc9nEAk4HMBd8tm1PSbmM&#10;p46lz5sZ7IPiLx7t9SDs+gm9rqyjyP6bJHf9J/ddeXCdiuqqXUur546OlmYympHuL5QWkklo4AgZ&#10;HHmCV3ZUEREBERAREQEREBERAREQEREBERAREQEREBERAREQEREHO9uNP22jGSf8qsid8Q4fqvF8&#10;30dac/SQtu36z3+uo5oCJKu3Nhy2aQQmLAkzwjc3GWkdF7N211YNjo7OHEGsqN92Dg7rB+5C5nDQ&#10;CngDnVc/L7v7ILU3bzBrNwvmkw1rW8SSeQC6PZth+n5bWx+ofSJK+Vu88xy7oiJ6AdceKp0Ls9qG&#10;3Ok1Dc4miKJvawNe8uc5xHqnHIY5rqaDg+pdg14oA+p0zXtrYxx7GX1JB5HkfkuZ13ptiqn0d3gk&#10;pZoj67JBuuHuXsRc3202+1v06Kma30z6mWZsZldEC8tAccb3PCDzw3U0bj6sLiPxc1RUaqpoP61P&#10;NjdLstG8B8PNTdDsnvWpad9ZpbsnyMBc6nkfu5AP1SeHuKgbxorW2nYn1F50zXU8MZw6Ux5YP7hk&#10;KdXi27VNsfkFzwckY3eOQMn5FW/41bZn7rapueWDzUP6Q2TosSSOnEnaCJgeCSDjjkqauNl9JjeM&#10;xytd5FWZJT0ytdLjvbwOD4FSNHWzyYidAZDy3m801MX5XPOXHhhUdhJPF2jS7GeC3fRWzG+a1rzA&#10;KKqpaZjQ59TNERHg9Gu5E+AU9ta2UHQWn6W46YndPI5kkLxOfUNTukxHwBOQfctI49PVVVHKyMRy&#10;nfOCR9XzWY24SRv7GpID8+zIN0/Ncf8Aoyan236vv+p7FtktFQ2Gga2WmqqijbAWTmTDoWloAkYW&#10;8QeOMc+K90bItLWOup6inutopKxgiAxUQtkxxHLI4IOFUE1bX1TX0UTQ6jgMrsO4lrTk47+BU3V2&#10;zT2pqSamu9M6YzNDQQ8tIafEL0f/AOEmz5lR6XSabgpJRkb1O50fPwBx8lyjXOxnUtkrpbppWI3G&#10;3e0IWOxPCO7H1wPDj4IOKv2C6ZtLJKi3X+qghlcMxS00cg5/abuu+amqTZiHxNEF/c5hwf5dFK/l&#10;y4dqQpiur6plBLSVNPPDM0exLEWnPdxCldI3yooKURuoiXP9kFwGfdzQTWy+wnS18p3261VMLGne&#10;lqnxMp2yE8/Vbgn35XpAHIyuZaGtN8ulUy5XKkjpaOIhwaXbz5HdBjoPNdOQEREBERAREQEREBER&#10;AREQEREBERAREQEREBERAREQEREHF9qFca/WTaIHLKGBjMfed6x/MLDsVrN4vVFbceo54c/waOJ+&#10;Sj7lVG5aouleTkSVUm6fug4HyC3vZbbu0q6y6vbwjaIWHxPE/L80HRmNaxoYwANaMADoFWiIC5tt&#10;vl3bHRRZ9udxx5N/yukrle3KTFLbI+98h/JBe2LwBtFNJ9zHxP8AhdInghqYn09TE2WKRpa5j2gt&#10;cD0IPNaHsej3bRMfBg/NdCQfn1ru361smu73TWOO1XC3NuE/YQSE000LN84YCA5jwOQPqnGM55rH&#10;pptZ1DQKjQri7vbcIN3472fkuzfSEsDrTrgXC3W8U8FfC2Rz9w7kkvHePdnllajam1rw0FsPwKw2&#10;123aY1jdXgVVFbLLSj1pHNndV1LgOO631WxsJxjJLvJeitmN62MXGO2WuhssAvDoI2SmWjcQ6bdG&#10;96xyOJyuT3+d9v0/Uv8ATGxVEgayMN9UnLhkDryyth2Cwxiamk3Ghwr2t3scccOCsSvUMUccTBHE&#10;xrWt4BrRgBaxtOtzbnoS8QmMPdFTmeMdzmesPyW1KhzWPaWPaHNcMEEZBC0y8ZWhskdUGOgqMb3I&#10;N3/mF6G2R7wFS10EkeYwRvt3c8e7muV6stMOndoFxt1PH2cAmEsTe5rgHADw44XWdnEo9MAz/UhI&#10;/IoOioiILE1HSVHGopYZfxsDvzXHtYUMVo1xUNghZHHUsjnYGtDRxGDj3grtC5dtdpxFdrRcAP6j&#10;JIXHyII/MoNs0TN2lA9ueRB/7+C2Vabs+l3oZG55sBW5ICIiAiIgIiICIiAiIgIiICIiAiIgIiIC&#10;IiAiIgIiICxblUijt1VVk4EML5Pg0lZS1/XlQaXRt3lBwfRXNHm7h+qDh1py6IyuPrPy4nxK7boG&#10;i9C03TuIw6oJlPv5fILjFoic6BkbRxdgBegqCnbSUVPTN5RRtZ8AgyUXwkDmV83wgqXI9ukn860x&#10;fdkd8wus7/cFxfbNdrdU3ujpvSC/0WMskDBnDieXmg2/ZG3Fjl/E0fIrZbtqvTdimZTXi9UlJLIN&#10;5rJZACR347lxel2uW7Rmm6mktlHNPWyZLZXDEceG8HHPPHFceuGrn3itkrLhJJU1Mzt58jpMkqWr&#10;j2I+8aOv8Hoz7naK+J//AA3yxyA+4leWfpVR0Om9Y6fpNN7ltpqykBmbRu7NryZSMnd644KCbL2v&#10;FsL/ADwqK21Cva2WdjZRHxHaN3i3yzyU1ca9fq2i/i/olPUNkdTxhjmiTeLfA8c5XY9gJEno5H/1&#10;Efk1cyZpihuUzYJaWleZTukuaM8fHmuq6HjsWzqqt0twuopKPtx2gfktLzj1s8TwDT8UnpXphFh2&#10;y62680ra611sVVA/lJG7I8lmLTLg23ChNLrWguLRgVlKGk97mOI/IhbNs5n/APN0hHXLT8FY+kBR&#10;5oLLcwOMNU+Enwc3P/6rF2dVGJqRwPKRoQdkREQFz7bJFmzW+q6xVgbn8TT+y6CtJ2usDtHPkx/S&#10;qYXfPH6oMbZtNvOczPOM/ot/XMtmMuapjc82H8l01AREQEREBERAREQEREBERAREQEREBERAREQE&#10;REBERAWnbWZ+x0TWD/mvij+Lx+y3FaBtnl3NJxx8MyVcfDvAz/hBo2jqX0q6W+n6OmYXeQK7oXdB&#10;wXHdm0Pa32kOM9m1z+WeQXYEAkDmrT5w1fJH449eigb3fqW1sLXHfmIO6wdD3lBm3W+09qopayeQ&#10;Dca4tb1cQM8l5jr76K6u9LmfvOfvynJz6xP+Sujah1I2QSVVynyHDdx58MADquVM2b67uLjPaLf2&#10;0Jz2YdK1r93PDIzzUqxqm0S9TSUEduoBmetmZA0A44E5PkMN4nuyvOepfpbac0hcai06OsTdQTUr&#10;zHNcqiQtge4cxC0cS0HhvEjPMDC7J9IDR20XR2zLVOoLnYayjNJaqhsM+MhjngMJDhwB3HPX5p3G&#10;KoFH6RGzMUZIPdvYyMqSFr3Ns5+m7pS7V7bbtE00LHE/dDa+lkdJE0nnvsPEAd4J8l6ubS0VbbIr&#10;lbKmGop54xNBPC4OZIwjIcCOYIX452K62gWyWkuU0vpsj3dnusO61mPVO9y9y93/AEDNo9xvGzq/&#10;6EutQ6Zumpo56Fzzksp5t7MY8A9pI/ErYSuztuMb70ynp25DHGSVoPIN5gefADzVy3zza1ddH3SM&#10;y0ENY6kp2NeWmV0R3XuB6AyEsH4cnOVqmmrgTqS81Mh9TfaI8/8AuNz+S2DZTcKcaQsEcsuH1rQc&#10;980rnvz57xWWnov6P8UlFBV0cc0jqZ0LXsaTvMyHFuQTxPd5YXZVyTYBG51uupkg3RQVIoI3Z9rd&#10;G84/FwXW1thoG26k9J0FUTBuTS1EMw8PW3T8nLSdn8/9F2cYc0/NdQ2jUhrdC3uADJ9De8ebfW/R&#10;cg0BLvMjAPPGEHoMHIyvqswyh0Mbm8QWA59yqLz34QXFp+1hm9oitOPZfE7/AKwtqMg+0tU2lPZL&#10;pp1Jkl1TNGxvHuOT/wB+KDVtmUhbcKdpB4gj5LrS51o62NpaymZjBaN4keHH9Fv/AGn3kF5Fb3yv&#10;oeOoQVovgIPJfUBERAREQEREBERAREQEREBERAREQEREBEVBf3IPrnAcua5rtukcLLbmdH1ZB8w3&#10;h+q6MuV7dZiyKzRE+q6V7veB/lBTssaH3kOGfUgcSfDGP1C6jJKBwC5VsvqoqWtqZppWsY2lOSfx&#10;BS+oNXPqA+moXmOEZ3pM4LkEnqDVsdKHU9A8Plxxk6N8vFcyvupOzl3G79RVTE7rG8XPP6Dx5BYF&#10;1v1TWVRtVkj7epPtO+pGD1cf05n5ra9GaAbSn02vcZ6qXi+R/M+HgB3II7S+iay5VLLpfDvyZyyM&#10;Z3I/AePjz8guqWyzQ0sbWNjAx4LIo6KKnYA0ALOD428kEBr3Qtr2g6JvGirvEH0l3pJKaQHl6zSP&#10;1X4ebZth2ttg+uK7QmqrXNJTTzGOhqnMIhrI84Y5ruQfyyO/wwV+8ZrIm8ytU13ojQO0q1Psut9N&#10;0N3pHjBZURB35hB/P3dNHV+naxsV4pH0bpWCVjHsA32Hkd4cxnuXu36GmxrXumdmV41m/S9ydPqm&#10;aKOmjbTPLmU0YJD3DGRvFxIHdjvXsOy/Q0+jVYb2y/Uuz+lkqoXB0RnPaCPHLG9nGPDC7jRS0Nup&#10;o6OghZTwRDdZHGMNaEHh3/Rl5pZmxNttXTzucGkPgcC45B7uJyuq6N+itqK32O17mpoKQ08rKqGC&#10;eBznw4k7RrTg8cZIx3L0qayN5G9uuIORnjhXBUtP1vmpi6wtJ6botKWZlqo3b2ZHzTSHgZJHnLnf&#10;oPABTixGzA9Vca/uOFUWL1AKqz11MRkS00rMd+WkLz7oF5Y1jXcCw4PuK9FSAyxujzjeaW58wvOm&#10;liIbjVQtHBlRI0Z7t44QehKN2KKDAA/ltGB04KmSUtz4Kzazm2Uzic7zN7PmSV8qH4z4oLU1Zun2&#10;gMcyTyC1a7138XmZn/5anJLc/Wd3q7c6/wBNeaaF2ImHMj/tHu8lqV7u01ROLHaHYlPCWRv/AAm9&#10;w+8flz7kG12O60kc0j45A5/GMY6d/wCWPitnp63tRkdVp+mdPMoadjGs5BbhTUu40DHuQZschPDq&#10;rzTkK1HGQM9VeAwMIPoJBVwHIyrbRkq6gIiICIiAiIgIiICIiAiIgIiICIiAvhIHNfVaJzxQfS4l&#10;UFwHNfTyViQkDIKCp84auT7e4pXWOgu8TS5tDUls2PqseOB+IXSqjfwd3u4LXL5SzVlNNSugbNHK&#10;0sfG8Za4HoQg49p6/U7GtkfKAxzd1yqluVx1VUG32DeZSh27LVgfEM7z48h48lf/APBN891bUCuq&#10;6ahbzoo3js38ersb2PDK6dp/SVNaoWRQwNYGgAADACCN0houjs1O0MiG9zLjxLj1JPUnvW8wRNiY&#10;GgYX2CkDAOAV4xOAygoL93iXYWPLVBvI4X2Zjyc8wsWWNzsEfBBRNW8eGSVhyVzuW8qpInNPIrEk&#10;idkkDKCv00nr81W2td1JWG5jugwfJfQHdePuQSTK13Q596yYa0k81EsjfvA8llwtdnPRBMRVTuvV&#10;ZsU5J71FRcA3Kz488CAgkontOBnqvOttBptTXSnPOOtlaf8AcV6BjcWva4d688mUR62vTSePp0p4&#10;/iKDu9oqM2emweTd3nzUPebs+aR1BSS8OUrx/wDiCo6nvn/weGgosmdwPaP6MBPTxUFfb3HY6ZtP&#10;Tt7WsnJbFHni4958B1KCjUF8NHuWi1gOrJhgYGRG3kXH9B1KldI6XFJEJJsvled5zncS4nmSe9YG&#10;kNMS75uFeTLUzHfe8jmf0A6BdIoqRsTQAEFykpWxtAAws5kYHRfI2Ae5XEBfQMnC+K41uOKD6BgL&#10;6iICIiAiIgIiICIiAiIgIiICIiAiIgK25pHIcFcRBZVJjBV8tB6Knc7igxnQA9FbNI082/JZu4e9&#10;fNwoMH0Jn2fkq20oHRZe45fdw96Cw2EBVGNp4EK8GDqvoAHIIMV9LG7phWJKBpUiQDzXwsHTgghp&#10;LaDngsd9rB6fJT5iBXwxeCDW3Wo9Gqj+FnPslbN2A7l89Gb9kINdbbsH2VdbQkHkpwwsBxuhOyj+&#10;wEESylI5jislrA1ZLgBnACxpCQ04QUyTBg4Hl1Xm3U9ULRtOvdJLlokqe3Znq14DgfmvQNa6UA7o&#10;XJdpehH6oqorlA2SC4QM7Nk8YzvN6NeOoHxQZdNqaht1lNSTvzl24yNvtPceQCu6XsNTcax16u3r&#10;1EvTmGN6NHh+Z4qE0Ls3vdEW1OpK8VtSODdyLcjjHc1pJOT1JK65bLc2nY1objCDOttIyFgAbyUt&#10;E3AHiseGPAAxzWWwcQguIiqaMlB9a3vVaIgIiICIiAiIgIiICIiAiIgIiICIiAiIgIiICIiAiIgI&#10;iICIiAiIgIiICIiClzc8RzVHEFXV8LQUFlzc8VafDnjhZO4qd13cgwX0rXcwCrLrZE7nGCpTB6hf&#10;MDuQRjLdG32WALIjpg3gBhZeB3L7goLLIscldAACq3HL6Gd5QUgEngrgGBhAAOQX1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f/ZUEsDBAoAAAAAAAAAIQDyenuYrWkEAK1pBAAUAAAA&#10;ZHJzL21lZGlhL2ltYWdlMi5wbmeJUE5HDQoaCgAAAA1JSERSAAAFVgAAAwAIAgAAAEBcq5UAAAAB&#10;c1JHQgCuzhzpAAD/yklEQVR4XuxdB4BVxdW+yy4s7FKlK8KqoIAFFFDAAihRsYAxqPArSIyJmNii&#10;MQETNWoiJGpiS8RoogKGVbEsFtRYsAEWFBugoC5YQEBYemf/b+ZMu+3d+3aXsuy5Ppf37p05c+ab&#10;M3PnnDlzJmf06NGec5WXl5tf7nfcND/xZcWKFevWrXMzBr47ecXXAKlAiRkKNeUmpPG8HEE0p9zL&#10;ycnx8BfVkHdQtPgms+PGdjwrp59IFHxKnNIDmXe7+CvyOPUv3y5+yv/FN/NTUCTwJIaSkE5GdAVz&#10;Di3Dos2D5yqBLEIT1AzRHUkqx6slnzqJVBX1nRyAQJwSOxp09VvCoWtin6mq2fpup5zbxb/bAYj4&#10;t3z7NoEMgJF1VICo+uTWrl0nvy6awTSZaBJ7qe9bNm/avnWrgyv4Ef8FLjevIOMjRWnVLf1EQaxJ&#10;GSlQDFH1Nc6mQJGM/pfNL+nKdgmWaDi0HSVUNy16gbrYHJmI+CDQbIlakoSL/2uJHzn4x6tVq5b4&#10;UkvcEbfkTfWV0kYAFsRY19XU2gVAJ5ZtE6qzEOjgTSES6mYURhGlG4xFwcgqJKhegUxoRg8pdvL/&#10;cvl/+bbtGzeu37plM2VRXVxLRFiOgqJlkTU1DCBvUQilVYIalFd/ughp1khHSXGoFai5NRcO7VDl&#10;fJBaSRbdRRMhWZC/olrXX3igAFO0vh9RMy0FzuvDcJUkBT76kj0hyxBzkl4h0+YSj/CTJFsKPYm7&#10;qKl4Uks+qZVTL79eg0aN0C9Ed5F/de2pNCXOa9es3rhpAwqyN6kXmKqqJ7bFqPCwFId7mpOHmiEq&#10;k/vEtFZEyiCaNKiLHiH/bttOFwZqDNUYn8vxL/7S+C86jCDgvC1cfmIESrEjUzrDjxIp3QhKRkW7&#10;0LhEwxCawrQQjbf6f/WWJc4Fy/RiofeafsVJZuUlXnY0dtMgpwBz357qnUj5JR05Qpg3n/xlxhIU&#10;akoR3/Xr2rwpVda8OnXq1iuQZasXHUkdcUUVxbdNG9dv27KF6iqGYyOPAgD7+tCzAV0x+3qkOup3&#10;hnolC8pyqmLGXFNhUbSZGThwWAmh/mlGbOolohOoptRtH+iYWgxkHWT7qY4ie5AkompeLuZXxKEc&#10;emUVbJP5xdcVI/8TImEv2bUJ2Fz5KsNP6rtqJKDauh3QGXdMM8m5ioBUvivkS0PMW0jA6CFNz/T/&#10;ztAoyqT/wIP8kpsrhgfBiQSBxgpCkl6J1LMEENRa8i9Jde38uoX1C7duK9+6deuWbdu2bt22bfu2&#10;bfiJfx0ppM6hBUdTVLAa+ZSvOFeOTY+hnqNE3q2Wnv/ptvHPAk0Hs81AhelLcqURDzVdzKgRbuIY&#10;2XBeRE6hDp6SkuFINqe6ZWfGzpBmcCMOaOgT8qR7l+iONKMTrSSbSYsSdWu65bwmbftSStsjqSV0&#10;S+sBwkxOFOOKZ5VYD0gKbklRipNkiySAaqa+U0ItGiINdUKrSMixVjeSzK0oCdLiXWhaD3n++fdb&#10;zjjzzJInn1z09demlZTQ6tr7J4xypJE0FClfNoOeYcA8lsVqAYmexOghyhEj3yvU+SG+7t269Vln&#10;nz158uQxt9xG4xK97C//1cjh55//+OTJC2Wl1NBnMXFY8nfciAealZYtWkycOPGSS371+efzlVS4&#10;NVMyqYXWHfiktIXhaNmy5Rv3/O1HQ4ev/XwunuaqV4eXq5Atz5N5UB/ZZtvFCGxA9xWtfrhvP5IS&#10;fKS2CrVQ/pRCvk22He7LR4K1beVeQduiG2+55Td/+duDDz4oHrsmALf/+8cC2xGRZ9WqVZs2bTrr&#10;rLOOPfbYKPb4Xs1F4NEnnhpz698hcHm160SNB6qTQXPDO/70U07qdWT3OLDsAJIIZ+zLKPDAP+XR&#10;b2v/3Dz9iy2CrcTMfg4SKxZSGwKjmJkNmXeGfXmYSUpyKbtVilmzP37xldekISnfzOrEoCb/l1qD&#10;+GfzxvX4NqB/v+6Hd0nPv20gq5+lz61TGgtA9lmjcyQxkyRX8c/lk4TsvsfxP6qqsuno0AzBFWLf&#10;1N9aISKadO68z6e/8y70t8KCQjIAkC6jDATqZ61169Zu2bzxqO7dDuzQPmkIcUpJx78LesWbL7os&#10;d+4uX+16pmy0WboRnllTYrqSuAokihEMn4D5p33uI3x3p0ySD6Oim2fubCpUdTvtCXQXRw00EzD3&#10;nqq0IS6/aAypmJAC+/6HH//v1ddzhRmgrtTmaGYlYJOlC2bwLyZC3vZtP+p37OGHHayeErSpwM0g&#10;SbIs/YfAI5LmrWUyO9AqfSJYuGqIOJ6CEuHC675PMgtOhldbdmDo0dXHhr/JwwRNcxqpN62sdTW3&#10;lW3fcNk2AwVhbSwgVpnRI5LpQVFTCiXccz/7fPrb7+A1lpdfFyaArVu3b9m2dbvU/6UhQBui9AqK&#10;snOYvqxMAFI6ZWfJwX/qq/hptX7qS64VQJk4hNZqcbD9QC8OOd1Q9wO3QuJ7lACo2xnE132kO3pE&#10;8vB7z/TL8BeqE3VWt/3090Cb2h4kFXtdFWGqIR3a9mLT0qrVyb6nO5Pq9qZDyvvEijHIKAXJrJGZ&#10;iYsw9Dgow9Tp8kX2RTmmENZK46Zb1PKac2FQVN/Fv74hRlkwfHAG7+V4//z7rWf8+MySp55Y9PU3&#10;gcawhgA7rDiyrvqb/x8rBa7q7hh2dA/SdhU5dLkvbl8vcwq2452lvPferc8++5zJjz128y230dhL&#10;Rs0rLvnl8OHDH3988qJF0q6hLTjyq2bRGiGoFFEA3bMvFSPp5V7Lli0mjB9/6aWXfj4fJoDQpV4W&#10;7vssevAz3MME8Prdt534f8PWzvuEyAltX5S/nawA+qcxCpAtIIuLlHyqETR/yZBS/qV5XZgGKE3d&#10;tvv/8dbbRt36dzIB2IJS6v9ItnbtWij/rP9n0T41JunZZ56BD1b4dY3lYKVeRPbFDXv4Ud2PyKD/&#10;y+yUN+OVKYkaAJwkihlFnGj7SkgqrtLtmKJKtowgNxHcyfeQ+t9O7s18yJnwV5r1nUWgW9dDj+hy&#10;yOZNG6lA6dYg1hdpUVGavcW1ZcuWHod36XFEV3EvBW8+MUhSuTPRk4VlmO+m4MUk0QIJciGKRliT&#10;ahfzXFc4Ibt9rDKkLjebilYgrX5/KwaTUDBCgISdOx3UueNBG+CnJq3yClo8gG1cdnn5X/nGDesP&#10;6tAB+n9sg9pCLY3kqoQ6eZK0JD33Fam6u1FshOw483z71ebyrxknV0CnSMQ8BSlnLHI6Tga1IJYm&#10;WXHU5N2XSvBpRkHnicVVrf/Fj63BUo/ocujhh+lRSJcsE9HsX0KT423dvLHrYQd3PfRgv4EjqwaN&#10;rDDRVwXTV7rctxZ9N4W5jwI1rURLaq86V5xi2igg+GYkSSEmVuQUsk4e3+Jg8pxA53R1rRQcxEPk&#10;tGb8KE2NYwfdHK/TQQd2OuggDDLkGSIfqcqp15hURoVTqtRqySdG+PAILx73kq4L0sFH2sDVf6Ty&#10;K1safTeWLKOeBBn2Txb8A4OrAjiyRiLmEspCmhI6eoC9wGDhazUXP78CnKFx9chAHVclFE7C9EO8&#10;EuiuraG1KNADy5ODncO3UcyVWqllgNaD3Sa33deIqKLj+De43UxLsBrTlVsLMaXbXjOp02ipUAOD&#10;sgspu4m6GQZMWlX8l7JiGGOGKpVeNgFQDLQmEWFK3hH0htKKsyOnypajKqN5UKKsLGA6J1l9iJSi&#10;J21opk3NF9UlyD6jLS6KuGKdpFKN41YsHBnZuk16KIfI48ZbM96/7z+P3/+fJ9TngSfuf+BJ+rw1&#10;4wMXRKctvO3CDWjb1s2b8SnfvHk7Pls2l2/Zum3LVvzF0+1btnhbtsChrHzrFg8/t27G2yXuU+5/&#10;JBOLjCAiKMi/2yT97ZI+lYi/KN3burV8u6gdXbWUiPja0AqDWwfKAP9/eLudfPLJYTHiO4wAEPjF&#10;BSNq59XeCoH2q2bU9THoQtzhYndC3+Ni4Eoxc4hPQi8K/ca1JfhnJ+Yd5t7O4sUWyXll8/uJBqnF&#10;Ure91Z0JOy9TXwKDXNyXNDIczpsmV/o0x/Y+Ev6XWzZvwVBDyj/NodSUGDPvrZtyc3OPO7qnoZkZ&#10;fPs0pcEgroEr28YB5HQxduao7F5Zl1OBJrGyr775+0j65qr6lOHqq7kzFRWFjl0/kY8P73IoRGfD&#10;hnVaadQE9ALPxvXr8eiwQzrHkgyVkqpRYhIFJ1g+zFIRNjloJqonM3puJe8au4Ce+0Q0TfzYWfXt&#10;SBTV1M2ZOMahIYDIDgwpDppcXFb/qmG4msoLP5D9mJ5HQoQ2Y51fGCKNFmfbAY8wKh19ZDd1y61V&#10;xvZOBzSxQ3JrpFeqFFGSSfd8xfo6eGKZimiANmmnYf0gTM5krLSASSnQ5ALW2uylI7HiWUic1ski&#10;GsFtFsOkGIVyam3cuFGNOhCXWlh2o/V+qqYyDYgVfrnLTSr4oisLWwBZBOQt+VW7wNE+F3vp3Sxy&#10;DFCKjF99oUFDC6ozO0jS7RU5mz9tCygFLGNHUEOZMoE4rETnkhgDMOk9H9UPIttav/JDAq6rZpRK&#10;u7iv1Uylh6oxLMCVHDbISmfmnMpIKVuVpivWI96xJpiGEI1OPdfoyvRMcmCWdt2KBZQyYkqk3rZN&#10;5NC2ALnRRDWbzqKqFQ1TRJe2be2vOiGnXkGafTJC+WXMQCxfWVIDsDKovitCqm8Zok6JxvlFVof6&#10;gmRAbkUWZOFZs2kTxuPN4s+mzbjwB9/ojvgtL/lT/HVTbDF31MNNWF7agp07W7CUqbIogpLmnLlf&#10;TX7k3sjP3HmlpiynUEGwfIvY+Lxl04btmzdu27xx65aN2zaJj/q5adP2TZu2btpUvmnTto0bsce1&#10;fOOm7fLzxGdLf/vGQvrgO935nf+OJ1JuFBklHWABOqC2ddOGbeIjihMlbhbFCX8kiIq+MrkbqAmF&#10;XzJWr17dvXv3Bg0aJI+snKJGItB0ryYn/+gEYW0Srzg7WJs5CjrCYYceUr9+oR+e4Kie/SRKL5qY&#10;uZMhqV8X/jLcl1naF9tOaNLguy3iXRd8zdPQ6CAmvzoZo2lGvUgTX66RSFUtfAX1Cjof2AFO2kG0&#10;xd5MsT0Tw/MhnTrWL6B4AXZxMAyVD4MKLP67IqS5ST35MOyHQHXI0gwle5q0SBitElDBmWja+ZD4&#10;VpHSd1hPUAzRFNnUxMXSpwSFxwlxp17duvvvV7Rh/Qbl96lWAzBtUGTXb1i/f1G7unDzDqtUEXCk&#10;Fh13XpQsMNkCr5dSiLLu8nrWJ++F1LWqaKgK9e/IllEKpZ7wWdUimc04JgLTTglCQBsOtXGYtxD1&#10;goJ6nQ7qsEW7I8lOomVSzDthHdjQ6aD2BfXqOaVlU5/kGrvSHzGEm55ramMr4VRHfs3QgsmN66zm&#10;mbm/1i50LbJ/X4fqH+3PFVmnBOyUeOmGsT8jynTQiWbA6i1pW0xrhmIU2n8/xKyRixIUXIEiDYgU&#10;4jft+tUKEulJQrdRar/8KSMZ0BfxR4XDoQAXVh8kBYxahdrCLIGmZTtCENQtOYomy4kpyOpzSWVH&#10;io2r/lWk+f2Faj1UjpimMWmROCy9zj2fUuuOMlGDvCCmxwf6V9sBLDd0W/VFx15LcFEEE60pC78P&#10;uyxNZgqnBkow9FDnat+mllJa/ADDk2A7FokxgZJ7U7YKVRc63Qfvzyr+78MTxj84/sH/PPZo8ccf&#10;fYSbQhGWyeQ/lEnmE790ZqEp64QiHf2QKrROT/q0pEK5ia79Xray7NWXX37skeIXX3j+u2+/s8zZ&#10;8ih2hqg/+cKQJUB0DXkTBW7YuGHjJljbcG2QfzdtEh/6Kj/4X9wQ99V3aSSQSe0d/IALALjDbh2Z&#10;g3KKL9Onvz9+4tMob/A5F4U/1MxELXCh1uWb5So9tPGNG7aKv0L/xxfo7fheLv9KNX4DKfP4IlJu&#10;3DBz6QZjbsD3J7/8IXCHkiEXPvgiM0pzgKSJzxZxU36XRgfBhozCRlfQBGD0iEj9f/369XBmGDBg&#10;QFK/5uc1GoGLfvZTEUBw2xY95Il1Gvpsg7/K9vITj++rAaKZTRZvlzCyygSrydBUzdWPrCLhpvGP&#10;zJVpsGwroNKbqocMJYqZTHRFnULzTW31FYBaXYCq78Bi4VE4ae965T5h0ocaplITyWwgPq73URjg&#10;ZbQ/2gMglH8R/zAnB3fxAuh7TC8yMJmL1lPsK9Yyr1XllAw47UI53IbKUmH3N6Ej7BWXe9N6bt19&#10;TCYp/7Y/VLrvpYQ0dTI5YvhTG1/K8CPVOLqR5L9mynNE1y6wdm/auMEQ1OsyYgs3HnU59NAIkkER&#10;124EqatgBTJ6aAuJV1rKUfo/zRjt+r9/7l0ZhbRSQ7LUZagxnI/8qtonbhbtNqn9Hj8SRqoQLhFb&#10;XizOsVU9ttdRmGViFNIprNFNuFluLz+m51FG6DTY9O+OMcWYivlZzthWaRoyTRpqUiVgqo5OZ01D&#10;IoWkSzIVpWVBt2z6yrTSEi7CGRUlC1kyESGiorQjuhyGObPwJSH9X60Lqwi++KXdAsSGNwqzKPU2&#10;aay0Cr/R/3WoS6neqaVVs3ptZwS+9QCjPjrDY0S/iYE+vu/FNKfWVFO0dpokTjvYRsmycVQ5eiwI&#10;Vp60HRXXWhlUSePUGZXkuyOY6fgiq1rxJ7u1nIWo3f1qTkIRCJ1BzxmWxFcVI0CQki2sVHcfo4He&#10;J0dWeblsOl3AsRE5yaDfYnkbH3nhny0rV65o3arlpEn/fe7ZZ6dOnfqve++Fw/qiRYvEMrhIJ/6h&#10;lPK7/krZyQIgU8j/xS2dSj6g2yYV/RBpttKDJUuWTHvl5SN7dH/ooQcHnn7aooWlVKhLGze2Iaim&#10;qpCyi1HdCQQo3qvXrFm1evWq1WvwZTX+4ju+rl2zZs1a+RNf6B/5v/yl/9C/lFPcxMoBafKURz1e&#10;vXrBF9/Erf+bJhCJZWHutWHDhi0yauymNWs3r1kLupvXrHH+rt68Vny26L9b1q3ZvG7NVvnp0VBY&#10;HIg+Sn/7hy34Sz9xH08pGdJTLvzFT/wVn7VrNsuPKWvT6jUwam+1O7X9sQAy6/8oEnU79NBDW7Vq&#10;labncpoaiwCW147p3Rv9mF7m7iCF4eegA9s3b9Y0s+Yf/dqJUJvIQVwgLcddtRvPLo7qLMYioJOq&#10;l3xkQQkvPWcOn/XrUTHqK12+NhxhiahmQJT8sxXz4teTUDc1JTVFKISMiST0Rb69yD9RXenftulT&#10;JnaNvZo0PmC/InK1dfAQbQ25ar///nA2sSBaTnVFSSh8rZ5YZoRIyqKd9k5Bw4FN4+GrQIW1buvs&#10;QEVUhC0rOArVLCq0c5IqwQv2ibBIJ7LTqGGDfdvsIyICSLRAWEzDMBjl5Kxfu27fffZp2LCBT2KD&#10;nbmiyn/QM8NtqIp3Ea1ZytqoOate9lMKj/uPSCRTJuKUmCALnv1rTrTmZj+GG2cFLoa/0MAaZkJO&#10;/qwd1BTtTK6pm0QVIck5D6LriFFo//0xCgl3JMGRNDbTaIrFIbzmmjZp7BLyaQ3+cgMFBGTCjNLp&#10;sKZhSaaNzJCOSqaGd5SVUDItVzT7toaBqpA1PbIlCqVJYDi101fqIYEeEJaCYL/UMlcB9EJZqDT8&#10;bdSoYbs2+27YiIgA8jgBG9NGHzyg/hXrcdIrQOdU+p3SdAL/kPLvKK1aFdRry07PCGGpuLVB8myK&#10;+HFX45kwoJBOFm4+4sd84ts3vPjogGveX3p+Qpq2umzCaAYstk4hWn6U5k/CTc7pVGVtZXVYDpG3&#10;gfPtzIk6qeiiIuaf7q2aR/HIknEMhrJQ8dsNEGBSamj1DWLXbAwxrBuokYG85nVdoEvTErz5YNUc&#10;N5ctW3bVVVedeOKJUP5/+ctffv7ZvI8+nF3yxOOTH5n0TMlT78967+2ZM158/rknHn/syccnv/LS&#10;/yY/+shjxZOefurJ92fN+uD996c89eQj/3148iPFU597dt7cue/MnIm4g/j5+KPFU599BqRmz37/&#10;8ccefWTSfx97ZNJbb74BuwMOyMDy+OLvvvu//xs6ZMiQ5cuXo1nEMrO8b70GxC/cwzYHUStyAoCB&#10;RnrKqFchUtBGAGFVkJsB4OwvPfzNLoAttAtA3JY3xY4AtSFgi8yHv8qKIQJ2igvb56UpQhtL0gxK&#10;ytbh3w8gvACE+/3WbbKErZs2b9sktuVv37IJewMQFAAGZfF362YRFEBs6cdPsbEfnwGNtnWvv921&#10;AhAbuIP7eIo00KpkFvUBTRgd6QNtX3yRJW6D3QUpcSSJuxHAjCxq5PFbldw6E5qnnXZaGiAozb//&#10;/e8r5fXwww+nz8Up9wAEfvWLC0VMm21bncE2Rx5aVX7SCf0y2Pnr5ue3aN68bdu2+8sLX5o3b56f&#10;n09DmO8SsyBxy6f5S7u6uIO/MLDLv3YuH1gPjppomvdI6KFPRVRP46YL4SmeuZOhdSOKzCQLCg/1&#10;trKvCZ1HRhpSVmk5Z9SmEZ/irzR+vbhs5paOISCW91D1KzB9iqvhcb2OEoGThc+S5VeGUt7W5+ie&#10;5lWqpuUOlfz8ui2at2jbrl2ECGUG33lq1/uy7o1OK/obNEtw9EQ/ZMjIUkxkBWye3VT5V/KpeE0h&#10;9oEkWvxdkI/oeph0QtxMAaDEslpODl6KCJXT5dBDfM3h/yFFKGYUimPN6SQJ0+SsJco/9kXo/2Ye&#10;GwVKttwkiVe8GKvpa2T9aJRSKqMazYOcRVPWd93UjhEh/GbwLQabQ159IEZiErTdCMrH9joSYxA+&#10;1haYk4MbeLUd2/sodxKvak16A13uAl0Gm51RFnRPpdzJw0UGK4DiQNBI3/5I7bJPNYj4KFXOtLPN&#10;lL6sDJ0gjghJuZZ1HxM+/V/7w7st4S8u8vWcAnBNJcihy1aoYt2O6CK0rq1b6VVFhw7SOb54u23a&#10;sB47BRA1cPP6DZvWr8MX8cGd9evxaPN68VPeX7dx/TqbADeFwzPcn9UX/MQHc/x4YKMEStyz9wUu&#10;6v8IMgHZiCmoSkQg0FxxnPuTJZVs+Fd7GrT9Sg1bZhBVi8uqDwt1U/UhqZr7+7ymqaL0S0OzwpTm&#10;W6JPOQsqAm5DgaqlDQ6mGGt/cGwR5B4QGGTkoOow5B9wLEFnLDIe/NYGoN3CsS2uVevWn376KXS9&#10;1atWtdm7dXHxJPgF3Hffvwrq5h93zNF//ctfHnzggQf+858BJ5+M4PxTpz5337/+Vb+woG6d2vjy&#10;/PPPP/vss7/77dUff/Qh1vP/MnbsI4888vTTT//lL2O/XLCg7b77wtHg2WeeeeLxx4855uivvviC&#10;tOXmLVo8+tjkU049dfHixWAT8zt3B4FyMkAsPcGkbDAVEUPGAaCNAIgFsBVv9U2k8yulf9PmjcIW&#10;AM1fBweQTg3CDiC8DKSJQP7Ad9LyyXyAS+wCkJdMT14LW7ChH0UhFj4udxcA3aFH+EtbAPwWgM1i&#10;+z2sAKJuVlEXOr/Qz/FXfNkudXX8dT4yauDmzScXbupWsAWF4jA+uvAdd06uL8wH6T9kFAAnbiyA&#10;nN/97nd2II+y3pmnsBK1bt161KhRGcZuegRNDyPcpEmT5s6d26FDhzp16nzwwQe9evUaNGgQPUqk&#10;wAn2AASGjLjw07mf6QPeRYXggrJ361ZX/PIXsnbBGTgGTGj7jRo1iqh7jldWVkZmQpHT6H96XkaD&#10;rvPXmljVAOlOCxxLebCsuLdIhulYYEDfGS0XpbzIexIB5YhGX80duk/IGxt6JLM0zuKRwsn/XlEk&#10;sqxm0tvZR85U7z//fWTp8hX1CkXkEYrtvn7dmhZN97rgvCEyQ2DiJ0QgVoQ8nwhFs68wTJ57x9Te&#10;ymU4QTqi/lSZfoVKSCjAP9fL2Hw6qZ+imexk2fQ+UNKh4JMx0a+dbEbOtTDbxG4qLeIlz0yFf2Cj&#10;JnvR6d6YeK8qW9m4UYPTBoiItqGOJHoMiVAkp+4oZGFINUFNVXOVyJ4uTIWY9Sgt8noqqh4YNc/n&#10;fp69L3oEj0m3IkQ+2FiyBnFCE6FM2aR4GCJmxnMFjdW3TTl+FKKGLwdUU5okbP9YLh787yPfL/uh&#10;oL6Of1TurVu7pkWzvX567jlWhAJ9hsZd8b+MZSXj4IqZT7QUyLtUMREVzgdAUm/THBvR8WGdRa+P&#10;L8jfDCad2zF1fWOSJlVC92HV090O7zqkRZGxLyptvzB6mqsbZZLBgBJM7UBNpf9xphxq/pGhP1O5&#10;9uVUXv7Yk08vX1kGEcIEGCsj0OUo5v/a1avOPftMyJJSLa0+53u1+WU8EkxR5hsz3n1p2hv5desp&#10;N3RN1JEnCo2i+NOYkPjF9ET/7aD9WMi1L0V4ET/AbubpUmR2XxMrPq3XA6nJgo1wD3arqmorb1Hj&#10;aeugyEmQSYXdfKfTA+V98Z/umSQL+nUoaFk3flqPV40vv9qdG0om5BK2sWSp3ewkc5otNRSo32rl&#10;xn9T2xmMkNpWIDOEO8mjgWjcnX8bdMaPzz1v2NQXXlSNIkvAtHzkz0ace+7/3XnnndDUoONjpj1h&#10;woRf//rXUOL+97//wTsAx9p98sknOAn+8ccf/9d99+HMvDlz5tx2221wmQeN/z788IoVK35z9dX9&#10;TzjhV7/61ZQpU5o2bdq3b18QXLp02dVX/+b5F164Z9y99QuEZJ5//vk9e/a84MKfr9u4RbIpRse6&#10;ud4/7r7r+++/v+nmsVu2S5tJuQqbIbHPOaFfH+wUeHzy5D/+6WY66Fee8Vt+9ZVXDB82/Mqrrnxu&#10;6ot0TKAwrumYm7Xz4OiXF9lhNAIIjLdBW2kEVdzvdVSP//73v7+/5priRx8T7UxCUStn69aCe+7+&#10;ExJcfMkfatdai4bcur2huYMvuJ+Xs5pkwx23jjrqqMW3/eHky0fPnXi/OAUwB4f/5eBLLW97Xi1x&#10;EGAevkhzEXiV95U7kBlkXm/W+ZOG7f5x543E9q8uu+6QNQuPWz7HVA1FoiawiOADY8lWabrd5tXa&#10;5uVs3Y47tegRbrY56fQb7x33j5feynQoYBgyEW5hw4Yf/ehHmdDUz/CqgxXks88+23fffSFSM2fO&#10;7Nix48cff4ymZv0/DYB7RpoR5w6F6U6s/Mthis666XfsMbJL2Rco/UCH2XvvvTHzRmSPTa++sPqv&#10;N5RdedHKK36++i/XbXx5Km42btwYCaTpXFCTYwcNDnrNX30nVzvlBaAcAXyr3pRVL4r71AuHL8VW&#10;gNmoljEpq7jZMtAV7xhdWsieod+RMr8cjAgwagY1NCn7tIKBEJGx9ghUqSupV4/fhK2KDc4XKg2C&#10;xdtBvlePbuKMk23bqKXxNoVE9TIhuK0UiTzgOEKELv/56rHXbXzJilD0lFKKoPzfSmbW7RkFQgpg&#10;XFHTZcp7yTLopNBfVYcIirzb5eIrRvJAUARTKXhIVvSVESNVCcVROg4CBBUXMdNTJ7GZkSmB148O&#10;O+Rg2PrF0TgST2yExLvpkM7iIIBwS7uj0EYzCmUQoSicQpRjEvlrmpDIr84rHcMMAfQlCFJUAaaY&#10;gGyl4jGqsXWhTuE0Oun5uDtW2cHDSZMBB6eF8FXOrC1t+cspJaS/y7SZQXHLloXpP65s9OzeDV4A&#10;eHlRaihxWM3B0ESYqQK0/NH0n+b98v/tYmQVQUzl6UvKJ1e4BpM124qh+krd3vzwvywjWoA6WaD9&#10;fKNORAtkMbQpWSPX6KC+Z+moxrGAZFGElWO/NkdSrS8/QY2zwlEmpPZ2VUFFIUPn8AFnWz08NljZ&#10;ddS/YCUtQH6NGkcDYClRiJCdewipAK9YM3Rfz4aiy0Ggv8dBC4+VNvu0lgF09CWo+HuRfaSeqceh&#10;MV/JkP9FIltEaMNaQLWLeyTfUYz6RJPax3yiOqs7sJvn8oukpL9FFBUxNInSVH11Azn9V4uJnkEp&#10;8aOVZ6O4W2k1gkAdUHUOPbmkF7jij5pd3VBvWBJZe0lRduL3kQFB9gB5LgTFiFBDoDVBGNE3jEnI&#10;6CKmhO7nxDZQL29yRNF2Bxi+odK/8soryPLrX195xBFHYDaFFd+XX375lFNOgUqPlN9+++29//rX&#10;2g0bof9DGYQyj8SnDBhQv379F154YdmKsudf/N8XX3yBxLg/b948hBZ4b9asr776Cuc35eXm3nrr&#10;raA2fPjwvfbaC5v/4RljKm+BENZSOQKK4Bh6BKfxUlZdh8QUSNGpB/gfOwXEEr5cfhe7+OUiP/6B&#10;Th23e5/ue+W56uAA+AvIQH7CKUD67MBIJ7wCyDdA7B4Q28HIKwFfqAj3Dt3X2wvcPQjCC0BuBIBf&#10;Aa350/q/dQEQi/N6Pb9cHOanPnTztb0Ogv5/+23XKp+ILVvw/ZMG7V5rchC5CUR+nLJMccoLwLcR&#10;wAhLVG+19xAFAHagbt30+TdRqZXAScmDuED3++abb4499lis/5MQ4CalCV3fP3peQ3Xd8k7w6Tu3&#10;+B+Z37E5Mtcl4anixfKBG+c9+r3n2XLlT/ey/IceIZnNaIhmoIUMukSnCGTwIfPOLaokB7qGNgnd&#10;Ra+GL/RVzy0nQp8/OeTZL1y21y98663vxJlHO+TCuQBF7dqKF5JUrLAFqWnTJl1whLK+3LcvWC0o&#10;KNi+csWav964/onibV+Xohtgwr7tm683PPXounvvQKbCwoJmzZvhi1LUSM/Xryjp84/Xqrij/P/1&#10;LgC7HcDsEdD2grLpd94xo8z3wg/MpnYINpro/JJh+rpjepm8G35FGu4Cj8x8w1gBxB37LtLkJFF6&#10;Aan/6OWvFX+hPNNH2QG0IUDZACK14g0L333mmZdeemk6wqS+/+UqM5gbHv1fIu0IvtqG6+15nQ7s&#10;0GSvxhhtJQs5GKCbNG6Mm1aE7DvMa968RUFhoRKhx4u3LSrFOagBEYKMNWsmREhd8l0Tr/WmaHv4&#10;p8wQIqQmAU77ZZQjBx391ae7J+rLqjm9nPklsILjM2zYcC1CKdgOJdGzAV9XSCbkNwjY6aKe6Way&#10;qGxY+F6kCDlyG8FAcGLnTB50anfWuF9R20YNGq5bLyMClJevXbe+Yf36GJeClGW9mzdvRqPQ2r/e&#10;uCFRhEJQ+UU4SqCjAEW6VdPv8LWd/yVp35lmTqf9AqxKJrNEvlwjygxwHjEKUabshCGoIDpze3ee&#10;nyxUlMKd70ep8uK5I0KzMAqJOZj1/5Lc2yoEQI1lQ/dbk7Pjge33atyYIgLgwlxQjEIHtQ9iRLNU&#10;tBZZ0aTbEv755ttv3pz+xjvvvSMOh9MekM7kO8BI2fQ70JfRm/G5c/oqWQPxlhJfky5iObrV0sqG&#10;KsPoZbYp1K2y6bcPG1Yyn5pUt7m/VzploTrmFSdzJV1GJQsybGwBBHL55yXDdKdZOf3281BKyedl&#10;b91xnmJNyVD0hFPBZJHCt83Lvnx/8foYAAO6mlH+XJl31RgrvPIb4to0atgQzvx63kEy4kEzevf9&#10;Dx1BMu9JXyPiR7rmKz/+2KNhJY+ZZqve4dRafbX/RBp/45tMZvRZAWiGkfLyjRjuqK3zBwd7A4OW&#10;EqPQU47wKGhHDpUlRwbaVw0o/6UkSsl0DElK27aatKLgnLYn8hqBFT8skvKUR1JmFSZkOrGGATqc&#10;RsGlWAgcA6gMb7AMqMpps4DufMYS4CDlAukaAqjOubm1cmvJT06O+uRi4dmjWAD9jj/+/84btmrt&#10;OjAGXwDcOf74E47r0+f/zj2PEIbWvXrdhuv+eMOo0aNhGphS8tR+++2nBFgIj09OoSQLnxdhw9j+&#10;+2tGwzRwwgknjB07FkfLI4vQ8QU4yhSh2lyNjDSEqnUp7OjFN+r3+rBMOj5B4SC+SDRF8UgpXTao&#10;LVZmvGQSZQcha4iyiVBHFOO1UjOk04HYcYBLMJ/XFB/3Dt13J0QOLLKTiNoQ5HK1LRcOAGKvslBa&#10;0AR0/jW+q49wWsTnjVaHfdp4/1vGjiL9/4qrbqIvuIP7eCrSC1K5+OQIOvoDPwOBoniKsuhC6dIL&#10;X9SORgkBq4I+/h8YL9Bm/fv3z5zSIIgvtWvXPv3007EPpGvXru3bt4dnCHkQxBXX5zYYGXDNv//D&#10;/j5VF7psf+8l+ewlr79Ue4+8mtLKe9d61/Y5MrEGWSR4Z/yFXUR5V2uq4sZlZ7f8/tHX2s1XhXa5&#10;8CrXCPD9o1dRHvDT5cLxARvGO7f0//B+mROVu1Pmy0ArC05N0oFE3jANzDpMGYh76NVffvnl8O/6&#10;Hzf+E6Q+8OBznprn2ADWf/eN16ap3GWvru1iV0wcC3/+858fffRR9yl+4mYGlocNPUecP0ED7VZs&#10;4e7tJjaSh63+Yv1/65a1/7xt25JvID11Tzy1wRWjG1z5+7onnZbbvGXB2edRl2zSpHHduvmk0coR&#10;RK/253gLpgyf8oW6QwnUKKKdAsg64FoN6CeNwo4uGVchcIC5+p1KVU9oKZpIBj5ReQZfB5+rCROu&#10;L7pn/HS/LcJJraelieJhFkFMSvtG1hYAOQK4/5lxi0Lv66FXHYYdLBsjxrIPH5my7oDTTjuhf/9e&#10;vXsfcWC9LWkMSTne4088MWPGdFfXnT5j+uNPPB41aVDFHtXtcBF8Ww5T+NKzx+FqjHbRycnJrytE&#10;CEZaJUJ1giJU72z1DoM7iQgtIclry4iihUllmkmqTE35DTbqW4rJD+bEemZPIqqlJLFtTbE0y9Jl&#10;5XhKhK6TIpSKjCMdqvGzy5ahi6QUVS1CeK30JhGKHXh8hcERcfpb0+kWDSDTp7+FmwGO3GnQoYd0&#10;htombPDl5Zs3bjjk4E5udoWq56lRaMuWdf+4bdviiFEoKEJWDmxzfF4yvGR+SghMyZmxN1VRazrl&#10;3sqAxSA2vyuOmd/zVoQe0iKUQpaDOKpG8c3ssxEsNaUzWeg3MRIkKkehknUHnHqaFqG6cBhyF9YC&#10;NTb1ESI0XYkQFYWfUoScKtMMUHNyZLfDhS1b8oAwThiUgtXSbY7RCXECZMQSGbHd87777jtMprG3&#10;FpMi3KaL9prGYNP94rvkO+GuHu9eKgck29Xdjp8OWYw3WlNO3S4WOZtF35v/2jtedyeBFU/TIwPD&#10;ua7OhAmDrPHW9l9fNZQmpFo8o8x2GDTh8l6NRYN//to9RddNGD9hYIdGvS+3hQR8RFQ5vvFW/ZD/&#10;5LfY/4i9C5wxPcSYugGuJk+GCL3lyulbJEJ6nVb1DKc6hx92CFYIsYopFQ6p+ni16uTnf7VwESKI&#10;27Jiul3KMeWAorYNGtSHr5Mk6BdiKoP0HFOeUttoK7u8L/4xv+K/ONquIatK8L+fUompO17rDKr1&#10;3eV6fcuhqeY3blhAp10CEqTX9w1N4ZajhE1pJ1LJJmOeOIFOKt96MZoeGauBlgdlJHBgpf0RuqEF&#10;nhQPQE453NMVqYUkC0Fjhe56Pp1J3JQyZs0dOlSBb+wjggZJuXROFYHun1enNj615Ud8z8sjPDBi&#10;Lf6hbBViUGze8u0332BCBY1d6ui1RCQLbZ4qwBQ8P3/2Bx+QMr9w4UJsgz/ppJOaNW444KSTDjjg&#10;gB9++EHLmphQ0ndEkcd9/D7ssMMKCwtRBdi/4BqAwbBu7VzEGhDMlZfn187NE1rpdnAlHpP/QB4U&#10;V3nIlTAB0LGAwjNCj/bl0HFza4l0eXl1JFl8ByGxBQDxBTNcSIASBCZ5tWX22rVq5eHYaTKSgGYe&#10;6NSqLf7m1kZiMgH8dczvzMcYBa68+s853iZRrv9DBMvBTF5erbq1vYLaterV8erWyalbJ7defi1U&#10;vG7dnPx6Xh3xKa9b4NWt5+GgWf35tNF+Y/70Gyrl6lFjD173Nf7ST9zHUxyADAr0KQcdZK9Tr1Z+&#10;vZx64uOhiHr5uXVViSg9p3aesBeQNMAx30hJ3BckQviBBg0aHHfccRkSw1vi3XffRePMnz+/tLQU&#10;Bu969erh3XzXXXeNGzcOFtru3bvHBwKAhwHRblnUxV/IwoXe/cNJGz9y+P3elNd86+/vvHZTFVsA&#10;QlV857UPJQMtz776bMXkkX2unQK+3Gtgu3byZ7t2AyNA6lIkc5rKZaaV2CSZE5BBYqJm1vO6XPjS&#10;tZ8XT1spbABnPDWvVGdf/12p16aFawHwauXXrlMnjjzCOsBN6KGHHqIE+IKfuJmBnSGDfwylHa79&#10;eCcVFNbDHhs3sXkPNWzUEEPj9q+eLF+7BONN/UuvrjdwcF77g/L271AwcHCj68bktmxtjINim66j&#10;+St90sT8U3YBY4wjtd8aFEnVp2CBlFcZI+UIrV7O9hXpvgIz4x54WaZpRTdLh86D31u2LE0uJ42a&#10;MptXghjIDaqSun2t+x9ZcwBNR1TF5TBPEIl9qwYPQ1a8K5Z8+Gz5Ced0bqIZKa/fullBHOe2jiC3&#10;d+vWn3zy6auvvkqp8QUbzBBhRGeOQPuIww4tqFd3C2K7bNyAY5bxU7eTr8RGDRuBR4iQt/Z72EEb&#10;QIQGDc7rcGDe/u3rnf6ThtfenNtCn2OS48FBJnJGFTP7ooL87euAm3JyptjVqbPLpcu3E7UI00F2&#10;ImQ6VJYyVyXJl3z4nOeKkOcXoUBDuPM4SAtk5tVXAiKkGtcxaNtMcBtBPJr169ZuWLsWc5eD9JCl&#10;StGFSanIKQ+OQlEi5EWKkJo7VwQgvzS49TU1CtrqM6pHlgcXyuQsJEJZy2ZIPxfl61lqRfBQHY6y&#10;+tlWYx5GoaAI7R01CrnRABUnUoTUKISq+kchBy+anssP9Ld69erCyXTTpg0F9eod0QWjkN9+SLP4&#10;8u0ffvThy6+89NKrLz3/4vPPPPf05wvmr18vwkQ1bdZsztxPn5369Ceffjx37pypL06d+faMADRB&#10;3Bt37tF94bIyGmusKbeigKrqWJUnlpCouW0+8w1fPi95rtn5pxQ5+kqwfdJyFyuM4oFV+0jf0Y3u&#10;/+LoQcb0be/pXC5DtnXtizF0z2SwTyRPDiGI0McffyK9pkWBr776yieffAwlx5V5vUipch7c6aD8&#10;OnXXb1hP71VSBvNqQ2HIfWPm2/GoOVLos1HF5uh33NEIgerjV73hfRVzqk1fVf3UK0ZNCYLvPeoP&#10;Is6wyERdgG4o4wKVofXydByHqqJgVLqufuzaAojjCBnStwJrIa5Q6Zr6Zkt2dVIllUqztgcIQ4Fa&#10;ddaioHlU3FG5NK2SYJLGrBcJaHu+0Pb1nEomVR1NT9NMreyoT9q+KtRaLozVQTUcbfP2uSQYpyRt&#10;LyA4a9fOy68D7b82ZA8fXPn5dWRWEa4OF0wC0Nufee75yZMnY+EWrvvTXn31umv/QIo3lqnr5df+&#10;78QJuA/HfoQAePqZZxHuHXu90R1Gjx791ltvIViANKGUw8YAUyhqDNUPYQWRBn6jRx55JAwHgANK&#10;LDTsOrVzrxn9O1DD1gO4Fbz4wgsXXfizenXzSfUnMwA0cyjh1KFI+VfhNPTogAS169TNrZ0PE0Be&#10;Xj59yc3Lh8H28itvzPDxcrbl1a6LNcfcXJFeZK+NLzA5YOm8Vl5tkKI74gOsSfcOX3hUp/am2rU9&#10;UEMuMON+UAMvNw+6d25h/byC+rkF8m+9+jl1C2vVLcwtLPDq18Unp37dWoX55YV1vcJ6Hm7Kz8Gb&#10;Fo/+w630wfdjNy8K3NEpkaVeLdApqIu/IJVTWLdWQUGuLKJWPVtuTu26sEqYPpdgAqCGRIP169cv&#10;vPhGVCjBX/7yl9dff33kyJGQG4QZQCQJvFk///xzbC9BxEFYEPSe8FB3990I6vTfl36YIYNWz5FE&#10;Osor93q4EWj3eO2Xn/BYl4Fk/W/ybupvXepRxMA+SvXXqcCUz/DQ8uzLyC/gnVuw+q4MFoZtWC6k&#10;Z4P0Z4A7gb8+Di274eG1zCBlfrpw4ZSgWaRZ6wNf/34Jsh3Y8YynFpRS/nXSAlAvfVFnn3029nTM&#10;mDEDyj8ufMFP3MxAATIz9Kyf4NQKmACO7nmUXI8P6S45MHhJNrZMLTj1i4JTOuftf6DWxsVtuK5Q&#10;NlLaYUogldXcwfcFU4bd+IT3+E3Dht+FpfT5U4aVzJhxx/Dhd8xY5a0SX6Sr9PCSBZJIrVrzp2BD&#10;Eq7zS+bq+RWogYhIN2zYndgaQDsEqG5qIQX/XHrPe+/dc+nwYSULRPEoR/prIodaOpMppwvv/sjl&#10;ZPPaDU2yy6Y/V3pxH2FOcVZt7HfrTqnpSndMcZHj4/ynhCek+IklH0EdK4V3RnKCiik/U2QUMApP&#10;crojK4w2QpI7Z8yXuF1wwd3vrpYzFnMt/nZ2172bRb1+xTr9+jXYRRVuZMqN9V7YjObPX/Dqq3it&#10;TMOXDh0O7N37aJ0+QpRQdLeuXbBPC7uxuh/exXCi5lH6lQsREjwKEVpQeEoniJCdhYAqhSDVqBcU&#10;QN6CTQBv6Bsne5NvHCbdS/GrZLrwYUXLCjy0a64UIUFatL28SmxIFoGluitoUEtSOZBCIVXwIrls&#10;3HvvjbtUC4j1wdZLdTEipNk1HSiEVWoRmrKAGjQgVCFWYoU5JI0xtZgvnYB/+lOIkJ/bJd8JEYoe&#10;OLZtXb+afOrM5QifEaH5eL+IV8z8+ZAoyFWU6Oh7OTmHdO6IWDaYf3fudJCZd6nHeupbUE/asaQI&#10;FQgR8hs33Si2GLIK6oXnnzEipGRB+0PrHoxhigaP4VqEZD0dEVpZDsfmO6avxF10N6B+O76jY1/6&#10;TzEKCcdnXwbjFx1oOCvpoWFHQaCFqmzGc6W/zDwK0VhhRyHt5k2jUIkahYbd8RaGEiFit98x/a2I&#10;8TBChExWUWGAK30dAiIkMZeTb4hQFyVCVu9STbJt8/rVeqNpKC6sHYWUCGHRwi9CrrgpgPAG6t61&#10;C/YCYINpt8MPs+Oh732W8/33S78q/RKLTpi2wj+2wwHtsWCGA6LRfNhgsnT5MrgG4NEPK35AiBM8&#10;cnO774bInrEMo5C73Se6vxJgNIjJLk6vLN1kcHQSLwm5a0jIlXrfqFzi3vyn8BwJVBP7pHx+yY3e&#10;Kb0bkw7lrlraBfdkpS/Y9GKona8rQ2wL+ivh069GWLXpgFgTHyFdEDbZAT4vOe/Gx8on3yA4lv1F&#10;PMN/vqEYu7Xu/ikClcGx+dppi6SWhv/Xf/nqQ48+Uowo5aVlXg42Any5Qo07m9fhPPDAKOTaAPSL&#10;bP4rr7yKz+efz2/f3jcKOTqc7mM5tboc2hkiJHYza6UZakbtOvlzP1uAPcikOybiFyGdrrjkeN0O&#10;OwR7s7EdQKnn8qk8HMh9iysIDHORIkfcxH1sXkFYl6D5s1aruFHHV6SSM6cv+yTPWQo3cucmoKV1&#10;u75uhVOJk6tUi4Klzkyp5NIyJdOnLPrMC1r/FpVUyaReZLRuv6nCYVU1p8LexUHzjn8VYE5tnIc+&#10;S04AMCjCYiWcKmKkMzAxUxyLrEK9r10bkx/sl8QX2AHog9nRlGefO2/4iDemz8D6PswDjRo32rh1&#10;2z/vva//j07ERgDsDvjzmLH3/Ou+C38xcjsCy5V7w88f0bdvP3x+dellSPnsC/87ecAplPJPN49d&#10;t2krovpdesWvsdqMnQBXXf27v9/1j6kvvjTglFP79us3+Kyzhp1/PsqCOV6YIfLqjP3LX48/QeSF&#10;08GJJ510/38eBCrSC4AuyXNBPdgB0E2kD4CsuTAGiPAIcFIAzwUF9evUqYsPTvORf+vhbw6sGXnb&#10;c+uU59bZnlenXH68OnW92vn4myM++Xl16uTXQWL4kYos4gOWoP0LbwlJDffpU7t2zjXX3hb5qV27&#10;nAqlj+bEZBTGhVp16uQ1qJ9XX31qN6yf16gBPrkNGuTVb5SLD1Y3GzREmpwGhbXwVH765S29ZNuH&#10;9MF3uvMr/53chvVzZGIP2Rs1rNVQUMtr0KhWQ0EfH5SVK8ut07hxrcIC+DUYWcoULJFEGS8wiEuG&#10;QIB4HWKrP5T8K6644g9/+MNll12GoBFPPPHEpZdeCtd0+H7gnQcKaKd4zzepwkP59q59yXrgCyZb&#10;9hnodRj/ztnCLR8e+VO8+28zvH//6J0fDrzNqtQ39X8N3vhXCzf4hlcJ3/iJ4qvK7EGxz/hYksUe&#10;g5e8hq/10UwEixBpsMo+ZeBtE33dUfgF9O/Q0PPgkx/Q8WUdBnbo31DWzp/NoSUMBGK/gDARAIub&#10;3IqqomCZAA1zDbx/uPo+5cIODS8U31H6xD6lHw5sp5/oxK1bH1fy/UqvU5MDOp7xzwWl/YuKvHVf&#10;l3pFR2dhARC0KP4HlH/8hf5PPzNfI84bev+D4+EA2feYqGm6zIxeLkbCjaW16m7NO6y3eVNd8pDa&#10;mkfvq8Pa5o48IR+DhlrAlzfpPXfgGROvrzVsbmfpBZgD1Xbyuzl3TZjYWDw7+vIJsmRMPR6aWXZZ&#10;L2/6HTct/OVdD/duXF7++VPnTc65+HwQwdObcq6bOLEDuRt5UN3k2Oy8cRv3vvwu746HvPMvxyxI&#10;TDFu9ODEr9T2S0uakwvie/csOwVOnHGohN7gUDoni8RwxRXsRl7zpafj5aSTiF45/6lL3+1x1/jL&#10;MRujMb79oAkTzhD6O/SK1+b3PgNGFO9dwcnEM0yJ4nUzv+SSd7vfPeHyxmoWi1rc5F1PtVg1/c5L&#10;S5rBnVLWYmr3uyZOuGzl9LtGT/+y+0n7Gb7WrVnWtn5HyUj5psUfzipdj7Nk2nY8onnhto2rfthe&#10;0LwAQU7jLxgTBf/zhX8rZt70M/N1VPfD35wxE6/nsP8ttT4qJkUI0QJKa9XbBhEigmjCXz2IcK+i&#10;SWVzlh+6b62LTsjPzbMjoCkafqXXecPmkAh5MPE8/q5354QJTUS+oy+fCDMFidD0sst7Q4RuLIW3&#10;rpKDyd7FoiPgqZIIklclQkqc5QSg8dGX35WTLELjSIScKVvGiV86ERpXdN3EK4wIQRKECEESNAIA&#10;YMIg8QMyARGKFeZgxviO8BzoT7h81Yy7r5n+ZY+T95egiGv9mmXtGnSk7xsXf/j+V+tIhJoVkAg1&#10;UyJk58S+6aArQgfGiJCLF74j/t+7772PLwd3ItGNWFMlEfI2fkWjkBEMEiF15XgQIYxCSBxuEr8I&#10;QcInv+sBAYkwPJTNKDSj7IpEESIVi7Q03zxQjELlEKHhGIWEonMeyZwYsqbf7huFJk6Y4OAmp8ix&#10;trbUIjT+8g6m4rEiBOGCCB1tRWg8hNmCCLXt0ndo+KLauSIEzf+ykubjVV5XhLpLEZJVKF+/elnb&#10;BrIpsTkfo9BXa4UIHaREaJsRIV2oT4A8T4nQ50K5hAhhYupwp4rw3/GwF+CNGTMw8QyNQko1AKml&#10;y5dSrgP2a19UVIT+W1q6EAdMYZ6NZSXaAYs59tp1iCbtNW3aPFCE+amwwrDv9bgLIJWJAVlCcZlQ&#10;6ql3RvdXAsykSvXKelfSHn85muHS8+SWELTQsGen95EvOnPBxuhdJ15CZke/HlfdeuCF5KqaeCQs&#10;EPeIJNgRcHnvZe67TGWcfOMcWaoYeh6a3lkMsLc/5I0AS0gAy3zJ/AmDmpvRVWbCPhBa5u8wcMJ1&#10;5WLcFu+tMoE/OIAQ3aBfzlRGr0sekP1v9YfFz366tt3B9b3v3x+/qN355/TTDmxYOCclbVPZ0lW1&#10;m7VoGH6NiZetHjkiX2RKzJRi6ehl8q0NX5L3PvgQJ/nlw/VXLAiLJWEoYRs3rX9n1uxje5O3qxZV&#10;kYJ+GAFTcAV/UxoBvEyQg4IOfnPGu2KMEuG3dHLxL5rGLCVLFkyR5jUVbdx3m5hKkUesSgmwPwX3&#10;BJBhXY079ii8QFd0CGv0fCn8GrX5FTYEKLxELQMEXN7lI/WHhkOFnkkkqiSo0xGykpipq3xxQOuW&#10;Ng9djB7ZREL3pmhd8VssGYh8pnp0n2gLSttB0rBMX6h6zu4G062oVGotwarKKkPWU15p9aTnurby&#10;VIOFX3/domVLaM/7tG717eIl6kS9HI8O4UKKwgbiC13wEMBfnGMpjGLlXi48zMEovsDJPq+2MKDI&#10;EvLq5mHRWjyC8VwWmpufV5ivFo3wu7A+YvJ7+QWFsufIWSeI5HgN8gvIZQI2AOttiq3qXjl+06If&#10;ze7gjt+yRQvsfm/ZstWS77+Xij9ui8iactt/OenpezVpsnrNWrmRlRYIybuXwFJeN5JBgbvenkCo&#10;qY6jlQms58OVQPhI1MXCEiEqL3jcS2Rl06j2VxNLg5tm27kBMGvXgb0hD4w2bCwrJqHLEU744lOr&#10;HFNmfMmFJGDnPnUgBAoJjKMOSSu58qb6KYZD8bPWdhX/H/+IcLQyDfV1uB5sr9ewUQPrtRs9WafF&#10;fyoRJoBjjjlGHczuq5fvB17AaCT4UuI9h00B2OyBn3C/xF8cFwn3j6+//lpEQI0bX9QG/z6vNWzo&#10;i6jX8uzbsIguA//d6V3retl//9oUz7dAf+1Lcv++cLe/llbbfdsKEh5HVQ1FiDAAziNhVFh4meNl&#10;L55BZb9TxQm4bGGHQEBAykGBDtrd6cb089ESGx5uU0XBbyBqOwHMI74gCIYtEwtA8IU6B3cpyITt&#10;WzYR/xzQccDUBV/DB+Dr+V7R3llaAOKbP/4J3CYHnTqg/X5tYajzpRJdwXQuEmTqWiSwep2fjMli&#10;/V8cbkEO/DYKAI0qko7OSN1n8Km9ZWcTtMRqGxa0xfLr8mU5OcuW51w84pjGsogD+/6qh6BWq2zu&#10;e94v+3ZQpHRO+hl5lS0rHXyd3tvYuPcpgyfPoZlRd1rMd6/wGr7zVO3CndB5jlnFCxXYvHn3yTfa&#10;gGHl8z+dPHgA7YOUwOF/rH/INROsZJcuK5P3u490OKGUn8+ZPFgs46h3TLmoxbWohXzaqPeAwY/N&#10;kSuLqMX5vcX7oFHnbl2/+QFbFQUM0tpdUL/5wjXrqCPnt+7Su1evQ4sEQbwvtnkN69ZO3lsUql7C&#10;DUjOoQd3attmb4zMkUnpfSGRoD2NQQVP/87ZAq+04AzVJekIZc7gU45uIlILgmpJSayoid0a+B/4&#10;UK079Lm4u/yyas67ORf3EQ4sxE1YwAPM+0SoSe9Tznp8DiwPyNhjJMj4PWaSRQgKX5wICU5aNO/+&#10;uBEh3JhvJMFwpcsgEVJiABFy6wIo5k5WnYsyZugIBFHjzt0O/1qLkMxS0KD5ojUyPp/n1YUI9e4d&#10;IUJmIJCQRLe7vev2fnFXSKeeVeFfbHg8sP3+zZs1FRMO+dxSDNA206ZAkXoo2IJjdoIMxQ0Tqq9J&#10;SkqELrvnvVlL40SobM67nu60esIomFUzOdvbddWyH4Vk2LRwVLZ0o1A3dxRKFKGVVoT8WCoRMjdt&#10;LVAvjKU/sWMpRAj3Gnbu1uXrH1ZLlY+GLleExCjU++hDi+QLTo5C9ewopJCKbiHd9FFP5TPnAVbH&#10;DussR6HAi8ymy/nhB7WVC56k8AXA3Om7xd/geWFhfSwpY/JdWFCIdStMkLAusleTvZyszniRI3Rm&#10;sd5/o3f95b2pVnJAboxEanOAuFU24w6Z7KbJObK/glmVCn2uR3fdhyNgxi3zygJAPS4+Hy8Tz2vW&#10;vLt+e2G4CMh/2fSHlp1iN/Pr6aZKBZ2bluyFU5qWTvXMxAKQFoXAu0ymMW9SDKbeu3PKMMCS64Lw&#10;khHD0dIy0TXwZrUSQFqS08eNZgdkKLGvBgueFl4Av7lx8py5q8qA1XffvX3UIQdg779tZfqKENz1&#10;GxeKs7t8+W1J4jUYAEf+VGOO/MdNIL8LYrAEdT7owI0bsbAhlUz5ALNibMh+d/ZHwhFAXlYq7Xss&#10;KI0RA6Jz65ieR0ICYXsS1JzXofLeN8UE9vNTJegNqRUphY5707xCockKbVZrqqSxKWTUi9MUZX+H&#10;WVfLGASiRU773hMN0djGeqHQ1k/U+EjvfYm/LsRVOGhth1DXoytRdcdX2TC2Kc0zJWzKcUBuwPf1&#10;AakzOaq8gkIq+kqZpcYQd5Qy7NPxBPOWLR8mqlJOmXIqplmlXFZrI+4dsEhi33nv/dNOO+2pp57q&#10;dsTh7dq2QcwI4QWgYgKIvQHGL8B+oacY+/S2AZlOpMRanFiOE8/phviiv9M+A5lZXdAF5S9xG8v5&#10;+Ij/1HOZVj4Ra/7yOZWHdevCNvvs3eWwQ5588slTTz31gw8/olgq0hAgrq+//qZNm32ffWZKly6H&#10;tGjZvKCwAPY18cHSfl3svJGr+OKqV0fcFD/wADE4xNe69UQa7DrAV5FLpMcj8ApmYeoQt2TgA5UA&#10;O1GRWNFBXnHJIuRN9ZEUZAb6wI6AG3n5teEFUKd+w9oNGtapX78uwK/foE7DBvkNG9QRd/DBWn2j&#10;Og0aIUFeg4b5WLSHs0b9+pEfUHDv46dwLgAdkbdR7fpwK2ggaIJOwwZ15c+6jRsXtty72cFd5i/9&#10;oeNBwnpOch8xpXY7jdizUV5+8sniCOUMF1pCgCb3NcGkhFzU7nANQERAjHG/+c1v7r333ptuclex&#10;I+kdefVL1zZ8bSG0d/O45dkTV5OzOaLgtzNO+VI9nxhacs/MaHZPRSDAPo4Lq9LmTaBARQ2+/AMH&#10;DidORLyC8T72pV8+Lf5jw8C155V+7x2JtAFamTc8ZMU2whHc9No7Vx/pBElc/v5rXsuriMoB7Qf8&#10;86uve66b3+LQ02M3cMcVaPz/kYB8AdI4Alz88wvu+/d/ylaVNWmi5jMB+pgeYbfMptr7bNuybPby&#10;0j5NpL0+x/vnTwWHGCcfeG3zrIXbmjUQlj1sKlARRrS1TE//lZ7q1/8w836uOS3F4escL2fVstIc&#10;r4/JS+9W2AXeL+p0Bb3M8L94kyiLJWmUEa/c9K2ChTtaAsx0iW24czCDjFoakgSkhvbe4GvHD2y+&#10;rLRb8z7O9AePLlt+ysQJl8OJf8Yd493Zi6qMuFUuNP7uzXRGUUflziZt1KKK8rWi3i2+OY3DecP6&#10;bV/4bnmX5rQXwPrEmtWGjNWE8zZ53iIV+QL069cvNoeGvc/RvZC4bGVZk70cEXLmWfB7zMvP31in&#10;zbZNSyFCxzXuLV+o5f8Yocxc/5m2eVbptqb1BcWgh6ct3hx25E7+gyIktF7P66Ny6SkkRGhWUWeI&#10;UFJDB/K59gqtcZDlwb0iRMik0Lm8AzsPvmkOdnILEVI3tSkNU/7LJxytROg6rKlBEiBC9hLrhsuE&#10;CJGvg6EQrI4QIZWRHpnSXXY1KDFoNGygRCgSK1ukO6e0SYUILZiPxVstQjlhEfLPRkXeI7t3R66y&#10;MjkKqcOeJU3RQ5RU4P21EaPQZjEKCRGS1z9+mkGEUra2EiHhliRHIS1CbhuiKGg+RZ3QArrrydHI&#10;sfP5p68KEacXZBQ9I0KZeE47CsWLENagPWydkSLkqko0EInLEaEMDNP8OrZyWoREUGb/RVnE6Eb3&#10;qVQ/IWcUKjejkM2iCOqc+t/jjuktRiESoaiLdh9gSHzv/ffwRR5QLUzU++zdZuXKFbhTv2GDDeuF&#10;a1v9gkLMbiVjYuz1E+t+8d1SW9a3/Q0mf2FL0e2XLTt14oQr5JK3BNtcKYXSpNcqrc4XhTs8Et6b&#10;7JHDmryGwQ3q8qMbq2Zt3PuyCb3NqGXbOoyS+y6DFMWGEhp8HTxBbE0WlLxX1Fl0DQmKA5hmVt2X&#10;/4h+JBPra37JBS+0uOOf/0DMoa+nXYslEG/d6mUHCDcSXYI7YvkHoHAVJAOvOC8ybARAL9WjkKuo&#10;UmbNbrnXo1vX2Z98iogS2H5Ma8Z4hjcXrEIffjK3xxFdBEfmBPpgq2bu6lZ+ocjAde6tme8pzyb5&#10;elfKq1uAGiXlezyymnYbTeRjWTdlqzYLOMK5QdaZBNW2l+RP34ysitX//aq7JGdBJO2bgDVf7A1D&#10;OqD/+yiYjFDm5dtAkpP8SRcAWkoX5eCbOKjepMEN4X2v7xFEPpuPxorUeGpPUvwlZWkSkDRVVlEm&#10;/scKl6/plRXA6ZXEmC2OmHJuKqcF46mghI9IvPbmW9dcfSUCkcDhZvDgn9Q75FAEWAowHj3RpVJc&#10;GaFmNPVWPx0h0glULvVEwqjEw06qjYWEbpkuiV9QoTdu2DB+/AQcbXbIIYfcdc+9UDbFSr88XhOY&#10;zXj7nQt/dsHv//AHhGk555xz6hXUxzEEAYI0hVeUzb8kjj6W7bSrbn5tWEmO74cjzCmvrr6ts38M&#10;Cs3YSAjM9Lhefp2Gbdq16XWsPGOAgkOKlX8x7shVszyxcq/uOCD4iGjBiv6XRkIV9bHc2wYnA2mS&#10;UlFn8+os37j5gwVfvTzlqV/ecvtrr70m5Qg+F/4rsEqPQIAI44cY2pnLxj63adOmoZEQWbdNmzZw&#10;/p85cyb2wiEQbosWLRAEAucCwPiEmXeUBR368Pff64CACAZAfuxYWrcO+aJ4EVl/oHGzD6rnmRms&#10;0FMZaeBqnTVC/9csYt39zte+P1v68IvNCi+5xTkaObYV3OQNROXCtNwND6EdD9lxLwwNDfuf126+&#10;8lVY9txVPxrbZeLrTRSZovYDHpz+bLeiY0/Pjq6H+P+0/9+o/fiJPdiZwwGgkBYw/B9xxPwFXzSh&#10;dY/QtWHDRhjNvm40YNyXH6xd82mrZl8dtFcRdRJ0oUU/bP9wkYhHesi+OOXCw5Ze3aGd8cL3BnM6&#10;J6abOUWdpfxi3dPzrsMCyZE5ypUS914f917OyOE5OR0OPuvGG6Z0Hj+wPb0Dcpo0L3rvuTmrevVu&#10;VI41hfe8HoHNFY2bF02+sUS5jcNFEqvrcGQsyxJTJznY6978LizPyILLemMOSAWfrxKJuVPzkmGf&#10;zh84qHMP75KHpncSAZHlWwRTnu4tzhdfZZYjRzh0hcuZfBED0EadunuXCU9LrG/L+42bt3vshqc6&#10;TTzjQNS5bPqzj/3klAmwFCjLgLZz+1/XBR2OOvbVp99cOOjodnBnNO8/uHfllq/auCUfEU/jUMD4&#10;QPq/0dnwEwbTiL3cvgb1YLFu3boV9tDCBGCfWKs5pGID6HzTaMA9X3ywZvWnLZt+dVCT/ZRho7x8&#10;4fLtsxeKkfDgfUQoVCzQ+Ti0bwW1eu97KhT+oAj18C4Tjs5YqycRwl4SD9rTjUYiBIVAS+b0QCIp&#10;00pthog9LjOIXRtl06dOBvhyB0rGK8NjI0ItgiKkMikRmjN/kBChS6XPbWN6tnzZez2aS1GDCM2y&#10;UhfkBeuLOiM9Eh3hppLO5LktapGxI1BhhR2OOu7Vp6dLESIq4k2IT15uzg+uCIUrK0RI6v9+EaqD&#10;dWDzOpftqScdugKF9QvwksG7SepvzhtdJyAREqOQI0Km+hChDxduA1EtQtgdkNBSFjojQtKJwssR&#10;oxBglA7dICLUK+/i4eVeh06OCImeJUToWTEYNEKzvCNGIX9fbESjkAY/NAqFOaR5AiFuL/MjzSg0&#10;vnnJcL8IESExCpEIrYwaMU3BWoQu027mdiwFHyvVWJpT5jKo2TbVp1HoLSFCKqKtegQ3jx82bKlT&#10;qEYhmr2pi35Ej0J183v3ghLrpPZlEj9wnOTeMq41nE5d5vCdyujd82hIkZjnItIy3Na2bFm2fBnW&#10;mjZt3LhkyWIkaNJ4r7Zt2rRs2RpTJmwN0I1g4Pe3bqAM389ly2Z1bz5C3HLfEoH29v/M/MoyghEt&#10;12bbAUoUViw1bFHVZTniX6MnCGUqQ/ewA5E05MHrYxBZ9PTWB7i9PTfD3YjQvvPgG24s6SRsBv65&#10;t0RF3rJaom8oBhtlyzGEHwz9HzszvnzZqw3Ppvr7HuCNf+fLNv3gCODKB/xva9dZV7a+bsvC3PjW&#10;iHmR1cH5OIqYzutXXRG6q6DDAfvP//Kr2o3yBddS58RZXtDV3/3gQ2kCwGXE0NHdzX35kIAOMWjv&#10;9Ti8y5sz3sHeW5g1KauyAtidAG61XUq+8SHzGOd0LXPit7Q6+7YfSMGIBVPOIEwjyi8+VwBX4afG&#10;VqQUTRdh8USWLpTqgNXAbRhNwcirkR7hY64YkovsojhF0W0a22Phla41TCtIjixa4JUBQNoPKKls&#10;LvHHd1y6DymHQ0NeN79Tnv4qwTQnC9ouKFZ2tm7Zfuc991428qKPPv7o0UceW/L9Ehy6TYgGKZmM&#10;2rAT2Xpa7dUPwz3eLhD5SlAJRd00kDqlfnfLeottArVbtW592qmn4hyB+/7zkFTvIU2IoQF/zlrA&#10;bd7n82E+GztmzLh/3X/DjTeSgVWZAMw8wHwhzJ3JgSzevaX4RDSNc4acHanXa47jRwc/msTMwWU/&#10;zBjxf6rZcUNsRZAezKK7yIMRiWu5kYFCcZOIRLzApPyItLogc2qFWsGTDilCdNXRCdI/BauLBXX3&#10;32//y2//x/vvvw+vfMptTQAB5R/PMFGG0o6z/SIkzX8LeTGvQvC/a6655rPPPkNkVEQEePPNN0eM&#10;GIH4kDiXEdsBYoRBElo4vkMH5SAgtrP7XO9VkADa6G6eyLCBRj1PZLAiCUQgQLW2j+xSt/em6N34&#10;khlNFa4LXRo62/F9hxSKnQwIToA4Abjgy48qvHNLmJab7Nr77x/4YUVYVnmwqWK+CIhwIWa0cMT4&#10;8d3vvH6KE3urqP3xD76Zf+w5ESXgUMCtYnNaZOHQ1o4//nij8MMQAP2fllASrx7du8+ZO2/N6tUN&#10;FBK+HNjfgJOWD2g7tP6SH1at+/7WD/79o3a9uzY9CNFHPyv74vXP127LOaFt0zpd2ondMWvWrJZd&#10;VvYPh4x87Q+bLFZQnIV04VY6TOy2x96AwYNl8sa9z7/4DjgZ4mv54JEXdyuVhA4cdNcvb79k+DDx&#10;+ug+8q7Lenfo80vvUmxixM/BZ8ErUvRVYT/wLrts2Dj4zQ5ChjsuQwZBR+xyhCIXGBVSvT71LlwR&#10;DEDOiYUzpCgYbp2DB5M7JsUZExecAMQcqPfl1y0979Lz/ikKPOvaCYOOu3jqZciSk9ND8ip5ohmZ&#10;812o/L0vu3b58EtESnmW3KADB94FMM6jA/NELdrLUUTmdw3EcraiXolewf79Bua+9b9nPoKTU2Fh&#10;Qb3WnQ4Ti3G5+Y0ab16zdmtOgVp8cFqHvi5evBimXKPwQ4uDiOKmShiDFzV1s2bNy8pW4fwkHLBs&#10;5p3ykZhuIHoTLJUH7Du0AY61Wfv9re8/0L9try4QoZxa81Z+Me2zNRChffeqc1g74eAJeZMk1f+G&#10;TSNCdwVEaLAUIS9n8OCz5PulydEjhAhJq9Dgiy/uXipJdBgksJSCRdteZUteJlqyx+DBPWQaIUKw&#10;H1w2/J7BaDbKQMYlkSN2SUyzGESI3gOP3ziMDsVDix7dGK0kCoY8jAPVswZ3l5kcEbpORn6ACC0f&#10;dulwuUlXSILJ0m3w4G4GEueLKrtx7yuuWzZMEhfiiDn5oLtG3oEQmbG1ICb9rJMIvfTMx3CUgzpU&#10;t1XHw/ZHiry6jZpsWi1ESHvsBzkhETpaT7X79TseIrRk8RL/9MMWpqZQsq2bNWv2RVkZWr8h4u4Q&#10;YT3Dwk/cJxGqr0ToP/3b9oYIwYsNIvQaRMjrvy9GobbipalEKIRTnAidetawG4eLLhwahVCyFiE0&#10;nBIh8TbuBoHo1f44iNAlw/6JIcY2C0SoXIwQYqFUgk8yJ8atRBGK6WOTiTshCuOdUUiIR/fBP9Gj&#10;0HAzCmkREpLgihANXBD3oB+5Rarca9wLw5ebkUSIaiHHUgiofyzVAuRMiPQoRCJUT4gQRqHy3LqN&#10;Gm9cvXaLHYVo/LAKQWgUggjVXbz4uyihD8o/RGilHIbkKGQv4qtBfdgqG+AulqpwqNTCRQu/LP1S&#10;HPUsNYlGjZvsV7Qf/CUR20ptRrWDtJrw+XhwKhtqNvOWEILRPWSNsumlwUUKix5vInpqqH8mYOHr&#10;O6YXqc6k+5T+18QCkGNc89fMu4wGIiF03hxsYSPxo5egGmSkaKnBFF3j9kuHyTcV6FzW20iI8od2&#10;BcYMxahY919iKD7lzJ/efMnzOM7sx6cPJLDqdzj5zPUPPfbou3UL6xcefMxp+5k9AXUbNytftW7V&#10;ajQTXJKlTAbgKIe0HHLIwfJFJp7169cXvr72Rea8d8NA9j6y++cLvtiyeUsu9rWRWogI3XXy165Z&#10;/fGcuYd2FkeWOkpnlFOAdhxxBMSUo+41btQQMVDnzPs8Nxc2jlBn8qm1jqKRVq9x1FeiLmMAaPMC&#10;2X+EEq7BU7VwGVZFmRINaM6DoEOF0fp1daPVfDlRcRvBR0fTV7McwaKJiaBlVq9+0ARDlia+SsuW&#10;TSM8CIINrOrsAqlMBLI86VegacjuLzZSGBcKaQ5wffhVmaoU6aMpmZFcGEObqh85BSimyA4i34um&#10;Ahi6/vzX2/oed8xvf/fb1i1bxu/vNuwH6uevloOMDwYaccOi796LUK8DOqIgsHnL5qVLl816/4Pb&#10;7rybYgBAWYZCCyUZYRBEgLnt2xd8WZr/xvSLfnFhy+YtHL0g6AogOLKFSvl01wkE7CTHvtWDmNV9&#10;U5PoDpNJ2/XDsiNShoF3S3njjTeM/i+a6be//a0WTF9GSBrW5tu3b4/Y/hFN6b/10UcfzZ49GxHW&#10;wylxTAC28Xfu3Pnmm29GsMA43SCxiJ2dAAv144smBn3+dzYXe1J5T5ZMgUTtf0D7yJEBngKYf6/Y&#10;WHb77Ae/WbeE3ifSKib+ts0/7NfdhjZtkLOybOUPy5frfu4MMsGvMTNdf9mk6iqdV/m/y+GXtnRJ&#10;JZi+hAY0Q98ZAqJHg0xtqHLoOWpUUhrB7euM5jtyeLflCZykFdGaFdVPGov12Keto4p7d2Cwdl/F&#10;hUaAitKXNCuq16Ea6CVx1Vp2/EwW3YxNFPkS+eabb2BMhHtRJPFmQoQardiw6u8fPPD12u/V21An&#10;3bfOYVd0G4KNACtWrli+XJ1bG/OiyjyEJteMUmiQI6ilJeGks2jF0/VP9WLxTegbqbpOTA3sZCmx&#10;itHFZCpcP4vs9nY5QUAfRku+8r0cJUL7Q4RkIktTfGuuRiElQgE7I0QIo9Be9XNg1IaDW3IN0yJJ&#10;6awRniawZsZIv/RARMUG1snkrUSGqjpBRSUsng87zkWmkY8zpfEtNvoBCSzHhulnJm6JKREqihiF&#10;aJSktsTq67Jly1auWoHgo1iNgW92q5atYV4XjqxyJitDXkUYIoOcBdWgOPR8/LuJaLw2XdP96acV&#10;SyGT4Ji3gExkO5XsXWl6gPIpIGtAXIZgW6peQPKQQfI1xv5+7uv6yb3C3/WUCEYXGjEdcN/dqqzJ&#10;U5799rvvCxs2JIHB1macnbZx3Vpspv3lz8ws2rcYHtfho9hQ92Cp+vs//5WPuGu52i/PUY31nkfd&#10;pQLIx2Lq14kc4ZQEXKiUKmspBUc41XhK7OgfW0/zNQCg+9MdC0xOrSdTR7QS4oq3O5z67ks7hsxD&#10;bwzls02LsUp3p7s6jJyjaqoxW0tUQJl3FmbVGCFWaQWPYlYlMtHZgyq7K9eqcQyUVk0lATd7DFQn&#10;NG1hF7xVFrvpiHYmBLuc04Dh0og5S1z3WDGk+BRnaaOgxA6rZnywkElyagbp/6LGD/1Mz2zpfG+a&#10;bwrbGf3Q/+h/JUk5xJrFdXGijyxXrr9rvkROGRNQPND8IaP0/ZA39DBNv4QPvxxyVMxFai1pdbE1&#10;1Wi482uCwvx1B51gY7rPHGDpdoBmJJ3IlHEZc48++ujw+j/ubNq0CQsdP/3pT5s2De+28/OI5b/c&#10;XPj59+/fH8WYsP941QHKdu3awSkADgJYLu7Tp494/6V6LwSL2Nm/6x985tH77OxC9+jyGjZo8OFH&#10;H2MDZNjLABIB/0nEzmhY0ODYfbo3rFO4buu6dVs35ObUatOgxY/a9r7gsJMa1suDW8rSpTLksn2h&#10;K2l3b0Y8jwLW6P++ybPq0mZiYbaAuW/ImHlK5G0aWuxH2zbE2KTMHGr0oUSkS9tPYIiOn+84JgA9&#10;1KmZjuTLWAGsaqr41SOf86pWeNl3s3xTuVMt+UiPaK4JwDG0RqDuQkEjmv6YxIRC5GQQ24igeiHU&#10;aOR+IilC9YQI7S1EaO3WdWshQl7uPvWFCP300JMa1LUiFC43A7fphyz5hrHWK8cMEKp5is6u8hh4&#10;lZ0lGhw/nNEiGpsza+6IfgjFDKwFu4H/d0gMgvAEu7zT8f2qhhZ0RcACIR8YEUK8H5NCdRCPRqG6&#10;Des1OLaNEiEahSJFKLIB3Y6eooVNLZwZfpT+7ycVOz1PXWIVJIwZBLVcVEEJIRL+eseKeFzRzjgb&#10;lcRIQYaGFTKPIFbLf1iOwH4IbxXoAXp6KhR8JMVI1bRpM+wa2Guvpg0bNqKb+EsTVTWAin8yYSlH&#10;Ezsmxg9cOlGIfbevGoGLopMZgRhYFe9WA7BUZBUzjUSSiRWfPbmsxZkdMc2Mg8Hf7q7al0H/V61t&#10;hgM1R9cqQdRw79dubQpByjeyhRgN9cjILmqyYS70yafzEO5MKOfSY53imK9ft3bfffbWDibua8f3&#10;3XAmVK+oitA9TKi++e67FWVl4lhyfdk6OgMlVTBYRXU3NCFxS3SaNyQ9MmPmy8CkvtjfPsNXaPHf&#10;jJGCvFH16YfSUlG0+C7/UYn0BCZa/xd6nUotVDrBuvxX3KP/aTul/q1kW7WMLUnVmOAlWBUDtBHe&#10;6fnaziATycbUreDID301E1H1S9wS/7svDnlD/S/zyHyKHzIuhBrEpnGU/8hGI3XaGHnctiVoZGkE&#10;m7Zk0E/zQDNlTUXIoPRPY53SXyirmYNSm1gmZWXUT6oVNbeOeSF40LirFiC7DR3oYGazKp1sAALD&#10;OdaBStSdTxZjNARRTSpOiZqvmtEKf5y2H9fVTUMkJqCUkUaHSCL25tVX+9zpjTmAtvFj3T5SGtyb&#10;pOqPHz8e6tnPf/5zeJ4rIZAMYSsBjgxELMBf/OIXCAogUEscFxKL5ATVE4FJjzy6bt36dkXtTE+i&#10;MYF6MASjWfOm2BFgNB37BVtEy1auWPGDHpt9Y5kd1oIvJEndf7nvC2sFMIZjGrvkX23gMxTCX3ZS&#10;M/gGSWLVHfkVejL6lDCIqpFA/rLvZXrz0BtC1cS+jCKqRkAJMGRx6g99cest3wwU9SpqFKJ7/gwR&#10;sNHrKfSCCqVcuHAhRpt99903EnohQs2aydgl7mte/cDiLfbxhi2eEaRSDFKO1EXzUgHh8ONEBJIx&#10;SVlQBKGK0K5InspWwykz/JVE2lzRJgDnrhCh3Ny2RoRMv9DiK0SoSeOoeor1/8wiFNWCqdrHTHlt&#10;/7J9zQgzTeL8nd+nEqUqq/KJEoSgYjISmvb6+AyNeOZpRL5YTMJ2zAAYNoFvlPOnWriwNDgKRaVW&#10;46buxWKMlKOzElgz/AYkOLp5IqoUU6aZBqdq5xARqzGlyq/b2q9byiq6rxmnfwbGNJ8XgEjm5yj6&#10;l9EMonk0iComTPf3v2NcnhUhVVy0tDlakk9FDcmQe8PXcKY2Ex99fEXZ6oL6DcXR7mIxuBwHJ69b&#10;u7pF06bDzvmxKT7OEyBCsfX3Fvr11cKvH/zvI4iRZlF0JkC66bTM+7utzJKiJ/vetEIt87WY2+Hs&#10;ur7Wo0wzErKOqm+pBvT/QMu78zlXYwQ9sRuapnLyclvWveUQJO96mdZG2hP3JAFHdzeatZ1QBYNf&#10;6NeKrJWqGjGLv+T7gX/pZAE5UEjXU6osbd1WHJv+6FOcaOuC6Xy6qzk3rbppVGk19Ogj8bTEaEOH&#10;kaCIgcVBLCATxJaRFrP4T9Tct6uZIyooLURa+dZ2EzmnVDWUuWRlxDRTxE+haa68KfwAtEuV9Amg&#10;QZaSy+diyC0Xe+3FHZGa7isy+EKWWacUUa6g6rsnXruCgBIlfIczl7gpUmsREXRlWQZJWZZ1iKCC&#10;FDIhRTjDIzdj4LspK5JseCYbuCO8AGzD684CvR1zHcRX3Gef5JVwotilS5dvv/0WoSbh+f/KK6+8&#10;/PLL+IsLxwF+8MEHONwFGzgzsx6oCf/c8xDAfrlP58xp1KixPLFWWkj9r+QN63GaBE4LKycXHoyS&#10;cPzG5v+lS79fs0acpeyqsIGJkx4wfLAReef9Z9/HNCqrQdkq/GrEprFLdwg5/KgrxUtxR7UcMW9f&#10;ZXrspeFKD5Nq8JIsu2+tKE3cfXNYrv0g+V5FDgPibek4QJmxXg0xkiXNg23tGPgCghCLICQH1kkc&#10;OyKjHJk3oHrX4B+4ishzTDCIi3grWoTWfL90KUQoOL/0CwuN1/T+iLxMhXTVIudIrrQki4KiaSiZ&#10;31UnbxEMZccjwZt1nopnM7D5y/S3izMAOA+iTQDOq1eI0LJlCAeQBxFSo4aVHyFCchjCVIZWayFL&#10;chRaAxs3/sa1aDTIie3vTJFp7qku12k2A5GIyVpikZVNkDACVsUAGQIzZT0rIqJBODSNYMd00jmj&#10;ENZXtQy5GeR3O57QZJTGFTtQ6h/Ov/Ft42crNh298fyvVUocN/JG1D8bCbFknWHT7YSmvkE2VPqm&#10;HaULgL2cRvQ3u30vyZ4SJxNqcDaTCzXdt5MN/baUKAVERv0Mz018mLgqpPsgUUwNWjg3bN78+QgM&#10;IXUZHG8utA78xcQbN/dprc66ct9FEe/IDH1NqiUIk/7eBx/C79JpJTUU4g5xa2YPgVbXWbLpzwE9&#10;2AeHHdr8BUUY3VyrgtGARS71wxUEay3xPZWTRYpGIDy9ZZF+Y4IlHDAyCEGRY7GASMOkuq7MRN9J&#10;rqXJw4XKnTwEnBBMvbUbudMrHZRpOYSeubVXlNUtyaTKpaTE+R3qa6Zswx/pqyqhW3xADjTs9uUk&#10;IQ/MkpRwqtbw8eUKkD+nrKDemiBX5glMPTOXoikX26lBApwRTqrWqhQ3nTI0hTqlbjFYWjRyJLjS&#10;6K6J0m/d1KpR8BvMKejJL0Famuwgpxnw91w/ILoNMujnkZPQSJrh5kpU+310jBeAa25csWIF/CHH&#10;jh0bps53GIHKIPDAQ+Nr1crdW5mWgp2Tuha9fsXwK9/HauIkO5ma2+gOZac6esiMnv04w4d6uyid&#10;n0yyauzR/4iSqSPrMZXKc/9WBoOs81Lf1OvvxoysYtgQb3IioewAEjfzipLvQDVI6WoQmOY9Zjly&#10;BlKFgDGT0FqF9QLQw6Od6trXoqIsAHRfAFnXPJhBEFuwYAE8bFvv3do81K9KMseG54a+dQr93kD9&#10;1asgmcOoGXV8XZLpGWGKIGJzp6KTCGmQSnZUfamzy5rIWeYEocKcG36M/CkDJgALNXUIWagQIUR3&#10;by1FyL69HYZUi6eqsaUbqJGeysVW1C+qqpurrm4nQnpSoUZL36Dp/AjNdGKFK03KOJ4TEEkFWBTt&#10;KJ58lYtnOuJJcCXSLVFNoc2tGMK+ZJSGKkff1ShEImRvZ5Bp89LSwy6lNdOxVCOlZtbPdDR4Qvz0&#10;0GhGvRgGo+klCkpocHF7ph01gxaBCBNFBAOxdQyqbApI+4/TI43+ryseb+ANQeMD2+l9vuXqzM0f&#10;0T/NrfvHP7xh81axRC96vvAG2LZ968b163F+xHa4BKh5iTgDHZvExX8iHa0W00PaSa583OQoYWgr&#10;FtH+teVB6BEWE38fUdUQyEXo5Fr2wxD5ByU5hCn01VtXdxpD1c7AqNuoCYZV0N3mNVDrjucwJ2ts&#10;4Ff91XZbmVJApftntGEhYBeQ/NsJhVI9pdAYT3Q9uVLpfCJmtHEfoDRCEMN6EqUW/2lGpSZ1glml&#10;iZE+HJjMUChC08paziXGTtczKqZQn32J7DzQp/+L2kW+xlyMfY1vGbMdSijHbqfVI57z5rXWkuC4&#10;J5zqzayVxkXkpzktVU8n0C4AerorlvHV0r/YZCWyykV/PSOWLqpmqV/aZSkrKi2t/I5HgfRSN3Nn&#10;SUv9Jv6EnU5UUcRzUZirflROLgZkQFC5HFVftgRNNXywuHcI4HCCQK+rmCEgMO6ZnxGxAODYD1/H&#10;QYMG4ZC/QNn8kxGoJALoJnPnfbbXXntJ9xvRxVyCNArJW2JEMs/8X0wXUl3GtQv4BkOTjd4L9JKU&#10;7wU1zlrlX1vA1AtV8CGTEz3Di4/bSkJRweySeXoLONxIE4Aar8xwSYOmSGqGd/slNBAF+dGvZkIu&#10;rFjbAcsUbkbpCONCBaurhUQ2gfyTm5eLo7aaNGmMU7XchpHjteZAvzjUoOrYrO3Y7bRrcJA1pZJB&#10;Kpp3Kjz8SZU6NpElWGHEVMZg7zL04qWYqut8fNWrLEMp80fx7Yp6eMTw3/GNAbabOBMREapt+XKc&#10;YiNnD9SV/AOR/ZWpy5PIxcmHbQZ/xUNzbzs3NUOU6W8Z5mAJ5Uah7Qh/ysawyRIrWgF+UjOh+n5k&#10;+ogWCt1ymA8+y9S79TO37vQdLiTwJWlMIqQG48BQEJRTslAqkr5pcXCaHg+LLsJvL4iqAs1xtfjT&#10;d8Og7RWRQprc1HHZfDZfo/mLwk3FI7pboH+In64q4fvlf6BzyhLse06DTK8DLZh6cp9W6qLBjsgd&#10;zVNMMaaxoHt88VUpzox0Jv0iUkQeVu2ht9epWzsfEUvq1qmdnye+5OPUgNq18amN50iDwwvpi7hT&#10;G1/EX/nBSWp0X9zEeYNK9wjwo7QgIyIGSiU5/kpJrumWe9CQ2zQ6g0lqKfi/OZptwNxgRjtXoZeF&#10;0shoquBT59VtR5nXKaXe5hoKDC2iFNb/5bKP/38pWnQ0oF7kkPIsl6xJtJ2/Dp5CJZaPFdt6JqZf&#10;OfKRigeANIpZtzM7s2Cr9/u0bEmBhN/XxcR9aY9RPcNOAWW19XYHBS2RCGiJgS0dfvExw4u6LfPa&#10;BnLGJ2cMNa9K+VjC4Utou4ZuJ0nUeAZQJpVKoqtkkbYyUPEyuWwZWYixSpEEmXQuntRQSvh0PYTS&#10;rstzIceyv6qrZYTsCWpDhSOkzqEDUl5SWgFcYIKNIqlXiRWA6OSGT+RGFEDMkC6++OLIsv1ywL8Y&#10;gewQaNmiBYICbtu2FQdv6px2zKNvtA2Ljj0xtkr5yLzZne/6nv+ZO446yr8ZE8jwKlRbbRTQNgL5&#10;WlCMEDu7lwkgOBLTb6mF0xSHZsvOW8l549AY6r7IbHa3OcwrVGVQL/+ohQNdsiKrOXCnuNmJiE0t&#10;6qGa3fmKk2zKVq4ER/AFiKSsG0+ZYk29Ms8AqQQJnX+uHOTHPE6uViwlk9UtNVmbTC7RJRyb2tc5&#10;wkq+/3EWZVYuaTyuDkNB3txebxvaDg9KfKiLmNsQIcQWQd8vLJSjkFISfMQjJjHhrpcBKjvFENki&#10;l9wkPbM2pH7RRETZ30KTaN+8PNSOiQ1gcmTbxgnpdfdMZCA6QYwKFVG/tAX5mzJcalQXiOYtpuZC&#10;hMQoVF6/sDDdiKCHJf88WAtleiuAI+YOGpZ6bDWcJOZr5nYNJ3PTx+YNTOtlOp85wL6RQswq3c+9&#10;HyMd/oFL4ajHUImMq/8b/cY0VrpWS5boOPZkzuihi+62atF89kefIH42FHWdUm5exnmStfLUX6yZ&#10;iJ+ISYr/xV+14xlf8ROXMBqIm+6l7srb9EKORVxpSi6jPq6NtGkNyQdIQLU3ujgKtD6KrprvW0kw&#10;g6Jz1xgBlOIeGgHtkGmHTzVkyn/sWGtI6bBxEnZN0CmICOk/coKk2o5Cx5ln7qSKmten/EugafIY&#10;Xqq35epvpP+rAwJJCVdECWPHLO1kdjqXw6jPBCD4FZNn1VR+fdG8imQbBfuwShv/uvI1v/tDvrMC&#10;VoQQed9bmN7INB8Vk32aiuMXsS8roKwYRrDU5Dw4SpABgnJoDKU7qH6byoLMip9qaj32qmqQzk8T&#10;fnJoIKOMgtIiqs0Kkjn44kj2lXHBtQOI+7JKkRp7nDnAgGpy7VArQNAEABcA7AI48cQTEbovtrH5&#10;ASNQUQQgzVu3bfviiy8RJVmvn1hadpLiDH++UcrZ+KOHaTXk+kbPAHt6bV+5VqmxRpkAzEChxiM1&#10;+Ojxld6fVaqeVQQ8NSxqryPi1UVJKbxyWKM/Gk0FII23Ogs9tYOLNbY43DnmevvupIJppFXjmzY9&#10;kB2CqAbG1+zqTJhLIrqZ9Vdl6YCnklrFTaJMwOhUxJ/+SKwss6YMJQOGA9+DpALV8+Db1c3mVM1W&#10;MiXd+GQuu9GpnHr4WPClzsR4pXk07aDrHc8HJXW4iWDMkW3LmrPw51AwPUOKPa4fVmgRMkOJnTZV&#10;pFzDgZrKOH0mCjf/4r92ALX6v81jZkAJ8KdsOT0wpG3MBLIpS40rTU9vk7ihKVh0YVGS4QyOjtBp&#10;maIhICheoQJoIIpKTCLkH4X8bESy6gisFEj9v+9HEhT+57qc+GY1nLgsBesaDa6bNfJ7BC8ZTQCy&#10;wrbDyeyuWmZ+EGG/dIRkxY4eGkALqDMMuC+AwKCSHdZKfLIRecticEzJydmyZeuib76VjgCqtlKX&#10;Ef/LtUzp7ycEn7QXiYf+TwUjV0qG0aK1P2OgXrp1ozhXb2w3RwBoPVTF1Fsy5gxSpBtR62mfAXe0&#10;M+mpRkbHdg0E5raptBIIJ73mWOULsaFFiCovJytWqoLLHJL/QL2NUNF900oOLRJmUkERfEBOjUhx&#10;dbq6j1HBjRhSZCJXGomQWgAjMXAZctGhjJpbv45ITFt/HPM0UrF3+o0kSQdi+7TWgCjF/LTQufMt&#10;Sco80vJDM1RFSCJGv/GP/u5UXrkzOGcH0IYI/aokQqSuOw1od0HInCqL2+yq0/ny0ERYBfoXgOgM&#10;SoLEHZmEfBPEpU1MCrWw2h/GM1L/D6v66a0AmZssQNn9qc8LlRiCdQpGguP90rU6p2IEskbg8C6H&#10;5eXlfr9kiR5RoyjILqZGOfquP6IzIwKHHGdlz5Z/xEY51SHlvcBH9lRsnaMPXeo79WJDSA4VNGAY&#10;HrKuYoYM+lVsksgXgv1YxTfmdasyRryrFCBqHLRDnUpKN8wP+mWGTAmfU2eDgkzlDK0qn7+KPltB&#10;heEiKIzyrwb2iFk/Yv5jFFMnRAaLi5j60/horB9al/DfoNeIa3gIVcR9bL5TqvAjX+7AY/UsJAxR&#10;0CVQjkcpgoFUiXeI3KdAN9yQziwhRversKz5REj3DDvJcqdbwXmhU2agF8ontkvFMGeGLprumLGH&#10;uieVrP9XX4OUosqNk8PM40iFAbQiXBkS8RUx1dHkE+oR/ThquHX4lZmicsb2TGM4yPHEsRG1cpYu&#10;k+fUOlxmZNTpXE4bJwtNNMh+Nu2cOnYg0xVOIxSBEU4jFZOVKNueRAybF4P/DSFRUPXXIuC+nlRt&#10;Y6XDsqa+WSAEH0rDMJyGvyTLbJJkJlMIpoh4tXXremjtvLxNGzbI1Xpaz5dL93JTM72ztFFAqVLm&#10;NUb4KdT0P5FaXoCRyAaMO6mL5gE+VdQlpx4H9X/JmbFVqOmDw6ohaepg4DaprFw4w7KfFX/l7dAb&#10;GD0D/KvJo5JPO9Y6gqimhBJiOWFU0ox/ZQCGwKU7tZyN6uADOo2djLovEkFExik0nVavn6gWl71H&#10;qpkqja9YmqGaS01+af4mThqwskEtISqhKJp6BytB7yXd9fQ0OZOc08RVNbbLjYWMauHIh5QYgy/J&#10;j5qPU5w9+QuRMZQA6Rk7Bb6gmbqc/ZuJvCKALLjktJ6+OJf4oW+oFOLnNkqitAEqVOfSWgIObpA3&#10;xTPNOYmESC+OdfBkuA7FHL7rr0ZoJH2Z0mkwlUwLVjCXez9A0CViJ/DuZD4soH6hdXPlIOw/FUCG&#10;Aewjwp0+ffpkanh+xghUDoGPPv7klVenBcciJaYmLokcJamg0DvcmljNLM6+2cgeGO5wupfod5Pt&#10;F8FR3YzMeowT43CaaVMCLprZyDd1gL56v9mxQI8zasglnp0VFZr4KDYdI7QLDCCQqWRWxY0zc9Ts&#10;u/zZWZx809H7VA9vSreWfOjyrRE4HWJJqULPkzJQBYNtall2HoVf5660VVTKIxCtKKkK5vO3eZhI&#10;CggrWHJVZPNzl9z+0bUJOAOYgSSEjb9nm/7hH3lUvRKA9ctThHRR9zGXqxm50zZ/qhCmZnZhR8ZA&#10;WREdoEItE4TW97uSUhTZ+ZzRJQuGzcw1Ik9MMWpgVRmiEmXMGC4omocMRGi8NoTctZmKIZslw1rI&#10;MoGXRRtEJ3UrGahwZtpR70j9zhNdyA6yAbCCJVIxscmtmSKBH6fX+t6PWaPuy/DtkqUfz53v6EVk&#10;EtRKh4gSKH5JLUKoHfRHaHridaxUTvVmlv84l58zQkCNMlECFou4S8dk9Bt1JGU1LwiMcUFYY/R/&#10;n1JrS3TUlZAZyTdWuFIc+a43LDr8mSq7Y7J+TsYXwxcNqc7rQc+9HD2eRM3/CjGwGyBc9qTJQNyQ&#10;Kib+o2V4kgJqMNeEYoerwHzU7RGB2bHh2w41caKuOfcP85mmvspwEO4ExHxo/dkVT+qpTlnBr6or&#10;C4DVSXuimvLFLh6poH/SIYve9jQNFacequ90Dqu0pgmDirKqyWMAZTL5SB+kLcuRZSGPOFLKTJLV&#10;nJbyqWV/067EtYo4KKeeplLG09ld9jfqdtwifwA0F6Xwo0BTZkgQaguJDHb+x0kD32cEGAFGgBFg&#10;BBgBRoARYAQYAUaAEWAEGIE9BgHfRoA9plZcEUaAEWAEGAFGgBFgBBgBRoARYAQYAUaAEQggwCYA&#10;FglGgBFgBBgBRoARYAQYAUaAEWAEGAFGoEYgwCaAGtHMXElGgBFgBBgBRoARYAQYAUaAEWAEGAFG&#10;gGMBRMvAF198sXDhwk2bNrGIMAKMACPACDACjAAjwAgwAowAI8AIMAJVjkB+fn7Tpk07duyIL1VO&#10;PI4gmwAikCktLV21atVhhx3WsGHDndYSXBAjwAgwAowAI8AIMAKMACPACDACjEDNQQCx+T/55BOc&#10;BdKlS5edVmveCBAB9VdffdWjRw/W/3eaFHJBjAAjwAgwAowAI8AIMAKMACPACNQ0BKByHnLIIcuX&#10;L9+ZFWcTQATaGzdu3JmeGDuzvbksRoARYAQYAUaAEWAEGAFGgBFgBBiB3QQBWAE2b968M5lhE8DO&#10;RJvLYgQYAUaAEWAEGAFGgBFgBBgBRoARYAR2GQJsAthl0HPBjAAjwAgwAowAI8AIMAKMACPACDAC&#10;jMDORIBNADsT7d20rEmTJu2mnDFbjAAjwAgwAowAI8AIMAKMACPACFRDBNbJazdkPGsTAKrxZ3lV&#10;bWX+9Kc/gWaVYAQizzzzDKiNlBe+PProo4bygw8+WLWcMzVGgBFgBBgBRoARYAQYAUaAEWAEGIFq&#10;h8C4cePOda6bbrqpCqswS15VSLCqSGVnAoAiffvtt3/99dfl5eVVxYGhA7IgXkkrwIwZM6699lqY&#10;AECNKOPLK6+8gpt4BP1/5syZlee8bOPa373wz853nIsPvlSeIFNgBBgBRoARYAQYAUaAEWAEGAFG&#10;gBHYmQi88cYbbnHz5s2rpDbqUntcXjuuOtB5seCNv9kWkYOjCFPmMfp/mzZtfv3rXxcWFqbMmCYZ&#10;iP/973//5ptv9t133yuuuKJixKHkP/TQQyiuZ8+eJ5xwAkiRCeDll192NX8YezKzNHXq1LPPPjtD&#10;mt8+/4+Plnxx7xm/RZqLnvrrYa0O+OvJv0qq5pLJt583YhWl6vTgRXcNbpWUY2c9x0aAoUOHRpUm&#10;eF7Y96Wruu4sVpa/eXexN+SSY5rpAucV/3F21z8O6bizGKgW5SwpPqN16ajyUT0rwe3MsTm9vBmV&#10;o1GJ4rPNGhKMbAlEpod0vdTmEkfcqoSqJlIJnsFY8TxJp1l/h7/wbZRx90v+Q2Q6DpH9xX2ibgl6&#10;zm0f6SqtORNjBBgBRoARYAQYAUageiAAD4AAo83kFbjZuXPnn/zkJ1lVac6cOeQ4//vf/x7ZM+eF&#10;0/qAAQOyoo/E0P8pS6J6G6Cc1gtgh+r/4Ak6P8wKMC5U2BcAHD722GMgdf75548YMYL0f1z4gp8d&#10;OnTIFtMM6SfOfhH6f7vGrfDBl6fnvZVE/MPbbhC69Nrr5eeiE70lSTl27+ffP3Np/Qc/NDy+82D/&#10;Ic9UQZXmvfSS17Wj7XPL33xpXseurP9XjTBA6z+jWLdSz1Hl1Ub/97ygYFQNIBWkAkX87jeTz26t&#10;OM/zimH2omtIs5fuVsYAof97QwK3mx1ziUop/rmkfzOP+gt6jk6Lu8uLFcPziu9+qVmQRgVh4GyM&#10;ACPACDACjAAjwAjsCQjUq1fvoosuuvnmm6GNtm3btlOnTvAfD1zQ57Ot6uuvvw5quPAl27wp0592&#10;2mlISX+zulKZAHa0/k8cV9IK8Oqrr65fvx7r/7169QpAAP//+fPnZ4VL5sSrN62D8k9p8OXrVUsT&#10;iC9Z9K532rFddapWpw8236uQrWpPat7seR37Ww8Ab/m82V7//mwBqPYNW9kKBAWjsvR2Rv5K8Nxx&#10;iHF7sQYw0GtmOoNIgRuBejj9pdkxQ0xHataxa7Pl3wibxfLly5WJAD/YtrYzxIDLYAQYAUaAEWAE&#10;GIHdHQFo+1j2nzBhwqJFizBZqszu/YULF86V1xNPPIEtBljYx4Uvzz//PN1HgiqEA8o/1v93iAlg&#10;5+j/hEVlrACzZ88GBfj/B2Ctqv3/hmzPcb/A9/o39Dcf/Ox170WZmrNV2x7eM28IBkPX7Ns1nUsn&#10;23V0eA0Q/Usnz356yA23vyPy4aaTBhlvf/p7cR/u+v1vewbJ+us7JjsoUN7KXA4zkkOs+R8wa663&#10;8CpweNtsUfrxC71nZp0nuEUCYszUSzGpMqrKyptY1tTuzpI9oTS5S/5CoxE+AfB7zxmrQzhgKdv8&#10;oAeZHz+bObODi6WWIy9TpIAYVNRlbjv3dFofKy7ftAAveJeXXYyXD4rlfSJs0gQ4cB6MnWa49i3s&#10;iySWskuJQOo12isZ2lqVHkItVD8iN9PU3OJheXSK0zw5sOinLlImBzGgSQniJlmQqhUMWoAXgiMv&#10;sxgP9/Y/Fr+JP+aeuKMv35q9feDclvmNRu3/ZUoT0qoeLX8J1Cm/fewrxifMtsziedaHgGi5z0K9&#10;NKMbjFDo3SuT20GzNsK3RhgD5r1EHgzsYVOZMZHzMgKMACPACDACjMCegQBW6du1a/e3v/0Noe5w&#10;nXzyyQUFBVi3v/fee43enqamy5YtGz169DXXXIMg97gQAqBjx47d5IUvsC/QfSRAMiROQ3PHpUn2&#10;AsAWfQqth436V111FYXZD19ZnRGA+sfRQREoCMXRjoD0Nadcxv/fZMQuAFhH3Cs9zciUn3z/Zfj+&#10;x0u+yEi2y1UXXf5uSUghh55c4r1CuwMGHTCimFR6qNxXeYNo18DvvWl3pInwcP0C7w6kv+L0ljL7&#10;u90m0qaDL7p9cbyjhFeg7teXvHqsJPVKu7nE4ZEjQLaT1+423Lyqa6vBV+CRd5ooUQc4WHXHAbP7&#10;EQOvNL7jANoyMPv248su/4K46ts2xElIJTEaTau+QwaNnkY2gJnTRnue/lFaWjKmb8/Mj0/NnDnA&#10;xuheI71xcgBYPGlmL6WKiq33xUMWm9ukCy+ZVmruDRo91njYx0EM7XtaXxpcZvQc2toq1CVDS+V9&#10;bO0XG/RnTqKSXA7kA+zcp/tFxUNLkhrSl2FSkddqyFPlM8Z4gwTxp4b4wlDEFooySoaOJTwWTxo0&#10;upc2UhgeF48q8jPiQlU+Y4jECegN7al4D1R9dC+CZMaY0b1ychT0M8aUDH3QCdoZEAxo39pN3vGS&#10;R0EwGAkXd7GzX2541w7vrjO9eDC7q/Kd7//NS8F19BCsrvf9Jf3beMLxHkv02EZPJc0rLl4uvisv&#10;fJ3f5dlXZtfZ1tIgEiO/cth33PWtXUE8VB4BsI4tf0kzLOgHeRVuAu4uGvPcMQ0I9vt/I40jd3/T&#10;n2NsJHUjfs4IMAKMACPACDACezgC8CKnGtJqGDb8wyMAbv/HHnssrAPjx49PGQW/efPmf/jDH5AF&#10;pEDk4YcfhnMBlrdx4Qt+nnnmmXiEBEiGxFUCa4XDASabAFLylxKdlNQo2Y6gmRUDVZm41enFQs/3&#10;jsdavd5F/87sZ07rNuRIKqbrkAe9F98Qq+ivXt/o8vO60t1Wg4dcnmZ7xw19ofzLS2a/4zSl5bU8&#10;7cIbVkmyFb1uGHQFcXjkyZeftuqLVM4rjS7/YkQXKlDkWviq8kTQ2Vt27QJuEaTMKiEhp3/HkVoo&#10;+TNLRR2WlM4cM2mS+gFzACwAwCjj44TMfljGzND6casho8aUFE9DoUumFZeMGaXUZnGbLBD4pu+h&#10;/JLS0gSAoX3r+H09R0ChVjYND2r5CFRCXKjQoEnjtIJuOaAHOlWrIeMmDcpc2JLisaPHzNDFtRoy&#10;RBUQlSu2UJHYsCOY8agNcOnaturZ029NeHCoZyvQcwiqItEzrHj+qusHPfuO8TyNsfhhSsJqdWA3&#10;CLRv7SbfsX//ZtYd3u4hQZblrjO9SSYfmK0mTpIYOKUmb7zymx1zTNSmFPKxF0vsJoqFy3PmMjua&#10;2JfNjunfcfnseURLdA0ZCsCznjJIik39dL8Y7jF+niWr7i4a9VjEJFze3+wKkAEFQR1RA2xswQTJ&#10;5ceMACPACDACjAAjwAjsqQjAqxIKP7R02reP9XlsByDXfVS5e/fuiZH8DDLQ9seMGQPbAVwA4ETg&#10;IobVaGwNwCMkqFjY+0j86SyACpwIkGwCoCh9oI4F9ttuuy2wom5+wp6RXjKQOI4OiqCVfDp3ID1N&#10;YtKcBRjOiB0N99xzTwUwSs9DcsquV6y9fuKDZVfJ4HlLFpWR/zz5/OO8gLkLl3jff/OF17it0ueT&#10;KQZThLK3bNdIkN1ll9gEIS/UnSwg7nYGzZZ2+jds+hypWxX1lOo49MmefYf0hWKEH9oCAG084+OE&#10;zLHAFBWRog1fA08sUqsL7vRKQTX+8K2TV+X9pYCliGJh3/B6Fjk6NTiQynboQVJjguVBRUVJqeTz&#10;2EJjcyOQ4AxP4hF02I/iM8iKqLqj4KtSUNMYhkOC4fIVDtcqn0IpJ8d3dYlk0ms++CAJoeT0Ita+&#10;UNOdTQlktTDr8ck0DJsuz3QTW/odK4eN/ScPMXBrLw0NocCZygHBHHmgfBaEG4P0ZtCbApJw4OeM&#10;ACPACDACjAAjwAjssQjA5x37/3v06AGPAPiqk18ANEd472NfQLbVhqs7nP+xlcAcLogvsCngpgng&#10;ny3NuPQ7MBxgZfbnZ1u9ysQd6Nq1K4rD+X9xheK8gA8//DC4fzZbFqsgfatj23d6Zjkc6lu1bezd&#10;oBz+1WEB6vi9skVyR4C8lnyRZiOASd6yzQGem1086NTOt1ZbBXXIgoQIhagvYQERByJMvtcNfICn&#10;SUcBYGUYNoCZwgLQU6z6wwYws3Sm0RozP07IHFcXofqLS6in2jmfXPGFpwD0/7FFxmU/YVU+WITQ&#10;lcNXlHYsqxh8oDmLbQVtO0jRTLGFZsorjhPA5oAhxa19VoAoWlGs+OwcmXnMHFY/pjdD/9dL84a6&#10;1JcDDxIHgyhCIX5pxf6SrrPv1mH3A+daCMuDyZWhzBDP8dAEd80ImIKBM4P6P0UDdOwGqWqXQoQ4&#10;CSPACDACjAAjwAgwAtUYAej8WLeH8o+lezNTw03ECKhYaEBEE8CMC0o0/Atw4Qt+4maVY7QDwwGC&#10;151jBaiM/g8m+/XrhxMdZs6cOWPGjDC+uIlHuF+BkIlV0FpLnr7Nnpm35I0Fc09rJpb5j+x62vUl&#10;wXB9LbufeNqqOybOpmKXTJ5mLABiPX/ye7Sg/+FtJTGWga79blh1x+W6uO+f+fMI78Rjd7IJwOW/&#10;+A5Pbnb4/pnbVbxD7RdgwwEmHwUg1fix0gIgPf89/PCG9NX1yvw401MRg87qsXZP/8yxvUaTa7oo&#10;bejIwF5/d8Fb+LpTawkdWHv4Lyke6XMOsBvcxRPP+PU74iX4tCXJZFRFoUeb/fHCy19nEg/kbgVc&#10;gmN1X4ZHUFv3xW784iiLg0obW2iM3KN4hYXxZTAhGv20ZhYjoZ8VyaTcvZHuigir726ILw4rvoKu&#10;jHpXbDbdi6+0Qi70X7vyDb1Zq+bygYqwv/zNYn3fT2j5m2/OC7CNtOp4QKtaB3gWJUeWKUk5TwSX&#10;0pPfYV3YxsKr+4JDn8YfDgMQ1v9D1ReOAz5niXRNwqkYAUaAEWAEGAFGgBHY8xHAdn0s2pMOn21t&#10;EfYf5gMYFBAsDxe+4Cf2F2RLZ8elT94IQGXvaCtAJfV/4vDss8/Gl4fkZXYEfPbZZ3QHj84///wY&#10;1+EsED6k5f7h1JE3bbJWbT3H4X9y+4nFtFe/6xUiXJ85XIDi9iFqwCCYBmh3wJ+9viYWgIgLoOm8&#10;euyguBABXa66/rYeurgDFpz4hYgRWMWXCDGgTgQQlLHhXzKm1/YbXd5utt7d0Pg2qmzLNt6Ie+km&#10;gh3qwIGSr7ijAFymhXZZQhYA8vwvcSwAnpf5cUJmW86YId5IcvgXIe/UZnqE0hMB/MxWABEVT8YE&#10;ULsDRpb21F4APUdRZDtcI71Rvi37gyYVTSMSIjpeICSf4kD42JuSRAhClQwciPCElN0lLOICeIq1&#10;aX0R709dvgyti70icR/78GXagP9+XKExItOqSBcoIhQG6uGj1atU7GrwsSKDGuoYBckyGRQMkaNZ&#10;/zaz1XkAiPhnfNx9xODmbvfNY+O8jamHb81ENH9xze5qzt7D5nu4xdNG+2Jo13oXgY/Q3bM9eR8h&#10;CDx1IgAsB5oaSpHMhHgWe/hNKrdMSasrbSNAsQgrSPzYe4IZw7tzlAEiGjoVjwgDIK0b8tgCfUmD&#10;iNi2YKov4iJGw5fcMJyCEWAEGAFGgBFgBBiBPQIBROnDKnK4KjjADzdhBUgfC4CIQKuFtg/3gXff&#10;fRfEceELfsIuYLYGVBVyFQ4HmLN69er0TIBvbJZA7H1s1//973+fPmNiSrhegCzt/69MjAQcDQht&#10;f8OGDYES0bQwEPTq1SuREySYOnUqWRN2iwunBkw7YEeo8aZ2kyZNGjp0aJVVNluGxYKlLzo5VLGX&#10;2ux87USEri8dlYWCmgVitG0gWu/PgkzNShoSDBkpf1eIRnrcI3j2Z3YSJKZNXyynZAQYAUaAEWAE&#10;GAFGgBGoEgRwCsALL7xw0UUXHXfccYbgTTfdhJCBaei/99570Jex83/YsGEU+R8hBhFWAFYAqM9x&#10;BoVHH310wIABaei7aUxwAUTZyypvWi8AImp8AXZErP7K6//gEBEBYE2Atz9FB4Tm36FDB/zEzZT6&#10;f1bw7fjEwuH/tPY9qnwZf8dznraETEcBpKXB6fZABEKCUQ3qmMSz3GQQDttXDWrGLDICjAAjwAgw&#10;AowAI1AjEOjTpw9USMTzg/5orvTH+CGIAJa0r7zySpMFX/ATNxPDUGWLb4XDAWbnBZAtW9U0/a72&#10;Avjwthuuul5jd1o3vWtgh6G5i70Adli9siTMXgBZArYLku/2XgARmIjFfhN0QPriq/P82AtgF0gQ&#10;F8kIMAKMACPACDACjMDuh0DFvAAqXA82AURAt6tNABVuTc7ICDACjAAjwAgwAowAI8AIMAKMACNQ&#10;nRDYySaA7DYCVCcgmVdGgBFgBBgBRoARYAQYAUaAEWAEGAFGgBFwEGATAIsDI8AIMAKMACPACDAC&#10;jAAjwAgwAowAI1AjEGATQEQz5+fnb9y4sUa0P1eSEWAEGAFGgBFgBBgBRoARYAQYAUZgFyGAE/rq&#10;1KmzMwtnE0AE2vvss88HH3ywM5uBy2IEGAFGgBFgBBgBRoARYAQYAUaAEahRCKxateqTTz5p1qzZ&#10;zqw1hwOMRvvLL78sLS3dtGnTzmwMLosRYAQYAUaAEWAEGAFGgBFgBBgBRqCGIAD3c+j/Bx10EL7s&#10;tCqzCWCnQc0FMQKMACPACDACjAAjwAgwAowAI8AIMAK7EgHeCLAr0eeyGQFGgBFgBBgBRoARYAQY&#10;AUaAEWAEGIGdhgCbAHYa1FwQI8AIMAKMACPACDACjAAjwAgwAowAI7ArEWATwK5En8tmBBgBRoAR&#10;YAQYAUaAEWAEGAFGgBFgBHYaAjnPPfPcTiuMC2IEGAFGgBFgBBgBRoARYAQYAUaAEWAEGIFdhUBO&#10;nz59dlXZXC4jwAgwAowAI8AIMAKMACPACDACjAAjwAhUDIEpU6Zkm5E3AmSLGKdnBBgBRoARYAQY&#10;AUaAEWAEGAFGgBFgBKolAmwCqJbNxkwzAowAI8AIMAKMACPACDACjAAjwAgwAtkiwCaAbBHj9IwA&#10;I8AIMAKMACPACDACjAAjwAgwAoxAtUSATQDVstmYaUaAEWAEGAFGgBFgBBgBRoARYAQYAUYgWwTY&#10;BJAtYpyeEWAEGAFGgBFgBBgBRoARYAQYAUaAEaiWCLAJoFo2GzPNCDACjAAjwAgwAowAI8AIMAKM&#10;ACPACGSLAJsAskWM0zMCjAAjwAgwAowAI8AIMAKMACPACDACuy8CGQ4LZBPA7ttszBkjwAgwAowA&#10;I8AIMAKMACPACDACjAAjkBUCpP/HWQHYBJAVmJyYEWAEGAFGgBFgBBgBRoARYAQYAUaAEdhNEXA1&#10;/0grQE6fPn12U96ZLUaAEWAEUiJQ9Jeyo/bWab+r/8jv8hIy/nzDOcdtctMsfb3xq/elLC2UDNTa&#10;13YLBT/7LagEwThGXLbXFbwwsk5ZMOX2buNWty907kYnq2hNvR1A/6TNp523XrGcpu0qzHtVZGx8&#10;zdrDl9XXorK134S1LRyeTbs7AgDE1ntP1p/1gig+jWCgiJM65b49rF6pYthHoTKVkJS3Rog9muDH&#10;3psR4qTSpmG7MozpvALPwrkNn7lZr06EelZVlLIDaOyGfIqxYtuCiUrwImTP7Xe+UWJrv3HbP9DC&#10;IGXGs3RiRcUdGfIzSa+PAlp842rFZIaxJeFRw1l6sM2q1l6ei88OEAsmyQgwAozAzkEgoORH6vwD&#10;Bw50mWEvgJ3TNFwKI8AI7CgEMDssO8qr/8iwxvR521t7zl98ek50ydDcdJZHJhYUHrehaEdxWGV0&#10;Gzfftm5uQ8V2rMKGea2CQqCxav0x12yvMg4EoSqljyn7eds+ybbtqrQ+WRErW5bbor2WrpO2F67L&#10;W7f3Fi05W/fbO/8raUgq/V0lDUCbjkojw1mxLhNb+ZGYK1vGC3Weidf/sy+kUjkKO63vdlKlKHBm&#10;jcDW9j/e3DgSDtHvNi/WA8ULizafNMEMgLVWe5sP0E3QuNHWdeu81t3UGNK422ZvUV5ZkKZQ0Vsv&#10;0kPT695RllpWrZFhbEk/7KSt9SMT67Q+by0LW1YtxIkZAUagOiAAbT98BRhnE0B1aEnmkRFgBGIR&#10;+Pmm9l7BC86yf+nv6i+1WpnnYdFpQtk54hM/23shb/G6bU3lrBerXqf9ZYPIonUwLIHK7PZOls0h&#10;jBREod/PTVYsf23oJyhrrlLwKabjy7IbtUsX5Bc20iYAW4TP3oEqqwo6HKLWhlv3e6DuDv0K1Gh7&#10;t25YqDTL3dCc0XYbzaQ8lrFrVJueds12ncZt3HSAQwtSglEGOrpeNq9z06n0fbWXNtpOapVUh+ou&#10;XrdpP2pWWAS+q10qvxrEiv4Cp4yt7c9zmr65Fsh4JX/dd/nrHBx8mEfKCW6O29BPiVn2Wo3IrnVF&#10;C4vfKBbJdpREudIiepPB1lA2ZUV0pPyl321tf3ykCQ8CpnuipRCQujRCiCbWEAmWVDVdVk2Xd2Qg&#10;RDnNKBDZ4+IaK2YEiGJGCFjyoPRd/tLC9YfbMccZfPwOAmU313/7u02HqJaq9cUir2FbSiysWp/M&#10;yi1su1XJfCNv8azwELS9YWGevX9f/gLTKdKgFJPGN3b502R45MXWGqPNpqWvW7cI74U6b8611o1K&#10;cMpZGQFGgBGodghkN5msdtVjhhkBRmAPR6Co/aZ1wVWpvFetE/XWfuetX/e6XBV/Pbf9eTFL/bAj&#10;FOb+IF21cRU2yn0T6aVZAYrBUY0KXhBLpg0XNHL0mdS4CiVwFXkc1PeOc9WzTd4CcVO6iKfhc3vT&#10;RnmF3ZLMGT7GxKx33Soa6N0ivKOMEnXS5mOE27mA6IW5eS26xSwbRtfXpY8UWdbopK2tHdhlCWg7&#10;PUePZ6xFW0800MQCr9PqY7wCybln9Ma0gAstiAQjv7DTpiJZfONr1pvGWhe9HJ331Sq1RiotMnlf&#10;LMorbC4sCMIioKC2YJX+ruGCdWIB02wzUcwPg7FjrWMS8uO7Kh/KSdQSbrycFG7yZlEjRmZMKa9b&#10;+2lYXpi7zfVEiGI7WqKEeiYB8bztB7TVGiP0W0MZa87x5o+vhBkoApmiv4g9AtSP/JqtK3VphFCo&#10;uLSsjdEDQistOJZVt8svbrvaaaNAQYmQxvQ4McSEG2t7tx87I5VevY9m5ucb3EEpVoq82q++nt8i&#10;7N8kvFfqfKGHO6pG6SsFntbzy2bVKSRXF5Eytwxmr8JtjeUYst/edpx06p/3FQw31s5Va9bISnrB&#10;iBZxxq4A1BkeIWVcrTHaKCcdQw62D7vrJLE9OQEjwAgwAnsOAmwC2HPakmvCCNRQBOzCuF3ANKt8&#10;W1qsK/iANvkH1qb2tkvfctOsXYuGIlemsIRisHXpLNpyX2vWrHyzGhbE2qU2wQlMICbNeQteodgE&#10;eR/4Fp3yVi/SZH4ez6ctCUtt3uInycm/wPtx3M4FMRfX69vC+qDmuIEijK8vnMC1xQRe7ilkKIa+&#10;rGCWNYJjeq6GOlRyPGPK6PNCrXWeWnsUnKvF+XSAu7aGRbnr3MLV8rtjjPCzVraK1kiV2z/0JdKd&#10;GkcvkAbrpS1W0JoygV12c8ECL7SJI5OcKPUG/Piq4y+ksNPqKN8HN5FahId25Ia3iGA7TqLuq72O&#10;lEmYeDylasI+UvhdXQqIUHZzXZ+fThCGvEjFFXsrtLZWa7Wvho7UpRNCSIt0jRE2taXfkQVne0PF&#10;arDL230frnin6CdeHD4ib3RjKQPcffUeUfsy4plRy/tJyvZ99bC8H9xU0nabGy0koiroWbI3abd/&#10;yKo0lDh+LoFcaB2Y0locp0YevweNO2KUnWMCf0QUnGFsyfAoRCiy1khlRxvr7JNq11ia5uY0jAAj&#10;wAhUJwTYBFCdWot5ZQQYgQgE9JIjlPx6Uj3GuquTzOrztX5Y5dx3YwGYlWf5XC+bU2JHwQjoii4v&#10;PmqN3/Zpd3byimBs1i3f86+nxfFpSwkopdr/PAiJb9OsLzJi4fqTlCu18E7Xvr7Ir12s/SESY6Qt&#10;nn7WNcJyKK0uxl3RjDm7ISLXJNMBLkIbSo3F0Umg94pVdLKhxPirqzVSow5BXxK1gD4ZyUywaqm3&#10;ctSa9STcHEIb4+PkJGxMiXIsd2MBRK1/ChnDInxo34oXzXa0RClHieC+cWsmW9vCU/tuohs+RoXT&#10;mz78AS8DUpdGCLGsLfYKwaaW+9UrdWA8Euq6BdYzqqwIGqr3fXjBglKMxnE9LsLyBWW+IYw+1ENd&#10;FTqCGQx0Vt9OCGIiN9f4vSoyjGOqTroFtVWrbJU0lLTdFvZzsSio4Ve4aazr5HpP+EeMiQXxJqoM&#10;Y0uGRxENEVFrpLKjjTCdkAdQilbkJIwAI8AI7HkIsAlgz2tTrhEjUJMQEF7H2n81ut52Bg8lrQLQ&#10;OKpy4upZNHnEx7bx+WJPK8iaz8DiZ4qq+e0UyjVduE4gKPcOmBAn1sgJwaC5FzHhVSyAijOWAnCh&#10;Hq9GIHGhBvh1ErH6TYak8CI8cQm2ve1F1u1frpFes7X1KhUIIEVLpEsi9yq3//Gmhm7yRFRNYuFG&#10;QYLn7H9OLhlWACUMET7kgeyREgWv8gW5rbtttbsAZC5/JMIElpQK196UJ+w1JzWqG2Hjy1yjaLjQ&#10;ZNua/lzGboAFZ+8t/dpvWrrAHCPi1zYrEygxBp8YlrVeKna4GNNPDDNa345Y5A9SV14V+1nBgADb&#10;gH90u+j49W6cP7Rgw7bW7Z9cXbq13xYVCEDGW/HZy+DupHbHJIvbjkoRVeuqiFCwo/hluowAI8AI&#10;7FQE2ASwU+HmwhgBRqCqEYB7P5bOnK3FMgCbLkXsYtUBscSG/+Be0CRusG3YbI+XG1AjomFnpiH0&#10;Q+OIiyBesUHmEvkUWqtZ8TN+y0k1MM/FyqdZDLSaNk4Z8JSHtqigS065QJ+0+RBz4GLq0rxUyGNv&#10;hS9AA/Z7t9Du4hkYy8hFOsBhzdE7RKD8GHkR68xKloTPSMyKfa0fvPVHdbJx0bBG2qLT+nVWh0wP&#10;U0JKuR1gU4sqk+dExhwTDNaKM2zTAKUYiRJlYC9Ap7Xt9S4A3BA6pFFrfZIcx5JU4fY2AikCzqkN&#10;NaIjJ1ZEJogXQuzmaH/cermmjW0Fm1rooxzwE5ECTBQGRx7SleimyoBPBDFh41C7+sUOF/IoiWEG&#10;1jGtckP2/F5LUXxKr4oWthdTv7NxSUTEAYT9M2cxgsai3MLj0Bm1VUu4uqxv3ygYQUAVJoxi7iC8&#10;9fBOWQcuzR7fpBwRtcZWBScai4hP4Rvxkijyc0aAEWAEdmcEpqa7qApsAtidm5J5YwQYgWQExNLZ&#10;C6s2mh3OMlCWWWPMe1Uc+Cf9ugMb/pMpixQiVvYq8s519tWny0upREC4RsqzGocXxkSfSsEnFnXF&#10;aVu023bLV1kvTjpFTFjr6cjYcmM2sbfem1UgfdqJbe0Q/mNvccZd6zFgpKgRcgqXZlMpebijPtwh&#10;jrFE7FMBTpYjCeZ+C+ov1X7pQuV2GsvE8AsUCt8T1y1cbr+Pc8qAKcF/IkBiBXwJRAQK50Y6VLMr&#10;wk0NxRvKIe2P2Lz4SYqCEXdFS5RMLSId+OxlQnodym7ojTjyIniHeSbiaCjG2tfGRhu7/Sclh/7u&#10;TxETpIlHmPncmBROly87qW0d97SRTEX5ooGQqS4DPmFKYt+HGqlE91ShSaKZgXKrBiXB4Zuu6h7D&#10;IqL9+dzv0e/EkXhq676opg2hKkkIDx13S5QMXeHslfCXI3cx6I6DU0681ysfDrDiQmxyRtR6WN2G&#10;JlQKRYp1TpOpgiKZBCPACDAC1QOBnD59+lQPTplLRoARYAQYAUaAEagOCMCbALtLstqAUB2qxTwy&#10;AowAI8AIMAK7HQJTpkwBT3ACSMPZgAEDkIy9ANJgxWkYAUaAEWAEGAFGIA0Cws8fB/gVUPx/vhgB&#10;RoARYAQYAUZgN0OATQC7WYMwO4wAI8AIMAKMQDVGQIYh5OPWq3ELMuuMACPACDACezgCbALYwxuY&#10;q8cIMAKMACPACDACjAAjwAgwAowAI8AIEAJsAmBJYAQYAUaAEWAEGAFGgBFgBBgBRoARYARqBAJs&#10;AqgRzcyVZAQYAUaAEWAEGAFGgBFgBBgBRoARYATYBMAywAgwAowAI8AIMAKMACPACDACjAAjwAjU&#10;CATYBFAjmpkryQgwAowAI8AIMAKMACPACDACjAAjwAiwCYBlgBFgBBgBRoARYAQYAUaAEWAEGAFG&#10;gBGoEQiwCaBGNDNXkhFgBBgBRoARYAQYAUaAEWAEGAFGgBFgEwDLACPACDACjAAjwAgwAowAI8AI&#10;MAKMACNQIxDIKS8vrxEV5UoyAowAI8AIMAKMACPACDACjAAjwAgwAnsQAqtXr0Ztpk6dmqZOAwYM&#10;QDL2AkiDFadhBBgBRoARYAQYAUaAEWAEGAFGgBFgBKo9AmwCqPZNyBVgBBgBRoARYAQYAUaAEWAE&#10;GAFGgBFgBNIgwCaANChxGkaAEWAEGAFGgBFgBBgBRoARYAQYAUag2iPAJoBq34RcAUaAEWAEGAFG&#10;gBFgBBgBRoARYAQYAUYgDQIcDjANSpyGEWAEGAFGgBFgBBgBRoARYAQYgQQEut7zNWOUEoHZF++b&#10;MiUny4AAhwNk8WAEGAFGgBFgBBgBRoARYAQYAUaAEWAEGIFoBHgjAEsGI8AIMAKMACPACDACjAAj&#10;wAgwAowAI1AjEGATQI1oZq4kI8AIMAKMACPACDACjAAjwAgwAowAI8AmAJYBRoARYAQYAUaAEWAE&#10;GAFGgBFgBBgBRqBGIMAmgBrRzFxJRoARYAQYAUaAEWAEGAFGgBFgBBgBRoBNACwDjAAjwAgwAowA&#10;I8AIMAKMACPACDACjECNQIBNADWimbmSjAAjwAgwAowAI8AIMAKMACPACDACjACbAFgGGAFGgBFg&#10;BBgBRoARYAQYAUaAEWAEGIEagQCbAGpEM3MlGQFGgBFgBBgBRoARYAQYAUaAEWAEGIGc8vJyRoER&#10;2AMQgCQvWbJk3rx5y5Yty83NbdmyZefOnffaa689oGpcBUaAEdj5CCyddtvfnl9G5TY/+cqr+rYQ&#10;3+iu/W35in+SivdKZg+X8en4URPm6NtRDKdiSyUCsVndxg4/OJs8SWmpxp2HBcn6GCci4UQh4pRL&#10;JqxyKDPWxJUTlTAd2sg4wRum5CoJLH7OCDAC1QiBrvd8XY243bWszr54313LwJ5R+urVq1GRqVOn&#10;pqnOgAEDkIy9ANJgxWl2dwRmz5595plntm/f/vjjjz/nnHMGDx587LHHtm3b9qc//emCBQt2d+6Z&#10;P0aAEdjdEPh0vNH/wdqy5/9227SlmXls0feqsWPHVlijq2R2P2/QLh39nyowavynFQQ5QievIKWK&#10;ZpszYVQi/pZ2lUJZEZZToB1hOKhISZyHEWAEGAFGgBGoCALsBVAR1DjP7oPA559//ve///3BBx/c&#10;uHEjFv8bNmxYv359eATAHrZmzRp8ad68+ciRI3/xi1+0adNm92GbOWEEGIHdGQFnTdnz6Act7ZoV&#10;5pMX/U0uspsVX3ftWWU/+eRlz5MjgV7G1olObv7883KJPrvsyGB0x87Drmz7fOQyukpi16KVDh/0&#10;ZaAGcFfYXWVfpfbp/6HV+MinsbV32W9+8rBusybEewE4RYXYd0o1ySK9ADrP8Tka+NwDHCU8iBQ8&#10;yObMQfO02df75msLkE8ojPSGfA40YcWaT9l3hUhRCONsq75z/Rl25w7JvDEC1QoB9gJI31zsBZAe&#10;qwwp2QugSmBkItUGgS+//BLq/b///e9NmzYdeuih119//UMPPfTf//534sSJMApcc801Bx100A8/&#10;/HDzzTdfdtll8+fPrzYVY0YZAUZglyLQvG1zlD9nglw5P3g4lvd96/tY5tVO9suenxDnHzBH6f+S&#10;kruKDcOAdtEHpbjVeV92lchxTpgzYcKsSIyWzpkFswNUbNq6ICswrDM0Wd9eBpPVrLALx3Szc0A6&#10;DiT4DQQyaLgU5QT2gZveZpHU0pJ9MLRIWlP8Pgl+YIOUWnTuhnacM4v8HxQw3Tq3sIYU+SBYVan/&#10;wzjSr68oV2f/dJa427lb0m6IFn2HnSykZ9ky+I34vUlQUqS0ZFOnJLT4OSPACDACjAAjkIgAbwRI&#10;hIgT7KYIrFy58rTTTps2bRr4++1vf/v6669D5z/99NOPOeaYPn36/PjHP77hhhuef/75QYMGIcGU&#10;KVNgCFi3bt1uWhlmixFgBHYnBEh3FKr7KHkFlWEs3QqzgKuaRrCP5VybatYcu5NAZb9SqopaxQwR&#10;oOyyDNInl06TpgNdePNlKlSBP6dUlZsLRddesGLojfyfSsOEojFWsgCThNkkoHiWjIssyEkciAf+&#10;YADkcE8XVUVyqa8E9ilHuossMqRTC0Xc5d5lPkTNtQG4FgBpJdFVFfWb87xryKEnww8+uJu0Pcha&#10;pbUAIGmL5pJd0Q5kPqLLSAuAo9qLesAwE1unXb6lIV3zcCpGgBFgBBiB6oYAmwCqW4sxvxKBzZs3&#10;jxkzZu7cuXD7v/HGG//0pz81aNDgm2++efHFFx944IGHH374rbfeWrFiRVFR0fjx4xERICcnZ9Kk&#10;STAEMH6MACPACCQjIJQvUn3lFdiMrhVsUk1jruYnn0wLxgefLPVsWsQWV+eTaYG+Rd+TrYoZoqLW&#10;m0kNlReR0LmJbMzllOZPoTRZxYHLglKXldEj/d57LGGPGuVGTlCVpOXyWPa1lSUewKgnS6XZQ2y2&#10;FxeV6jM8BDJZGwBZAAg8Qkfbd6TvgwuYXemX3C8T1hsqONkHILI6IjbDKH90BiddtnXKDjFOzQgw&#10;AowAI8AIhBBgEwALRbVEAI6azzzzDFg/5ZRTfv7znyMKwGOPPXbuuedi8f+CCy4YPnz4wIEDL7zw&#10;wjfeeKOwsPC2227r378/rAbwC1i1alW1rDAzzQgwAjsbAb2Cq9bh3WX8NKzEauEZddY0lDOncZbM&#10;TUKo6Uqnz2C1oDVnZfgQWnaCGYAU29uWnWy8ACrPfDQFgrJ5c9exwaaMBxpptA1gGlkA4t34ow0J&#10;2gbwaVJ2l3HS6SXS0j4y6vnmDrKpQMpYp1QUOBEjwAgwAowAIxCLAJsAWDiqHwII8vf2229/8cUX&#10;WNu/5JJLmjZtWlxcjKAAs2bNwtYARAGAzr/ffvs9/fTTl19++UcffYQYgb/+9a/hJoDYgXATqH4V&#10;Zo4ZAUZgpyKglFvlG55xuT0DX2YTObneW48BuayMSzv2x6i2IdIqQoHyWSeP/vBFSq+76/zT8Vjo&#10;VhveyUnd+L2HWSDDB20QyGj1cBzr/YvocZCkYz+cW/Eo1XdiX28EUB72GQ8rVDYACZa2ABAn7p6H&#10;2LMcyAZAgQtS+gCorRZiK4a7e4AMA1ENlnWddmpn4MIYAUZgFyJw7sB9EDBPf1rdaFmpf/8F+74x&#10;sP4u5I2LrtYIsAmgWjdfDWV+69at77//Plb1Ee2vV69epaWl0PC3b9+OrQETJkw4//zzr7jiitde&#10;ew2+AB9//PE999yDlB07djzkkENgO/jf//5XQ1HjajMCjEBaBLQWTe7m5G8e2F2fhpTyNKeTA9zN&#10;+cqRnfzYUyqWSKk3DpAb/IRlUnUMX/5kxgO98zCpKqttCa4rPW1ZoAVrdYWrLCoT4RagquIGEoyD&#10;JsC+E3owIof20jfwq20VSiVXLSO4TdqyoIp1kfbveYiM9mBYsjsZMjWU3pogG0aGDdRbLfCd6hLe&#10;K0EbGsZ/GlsnvykqjchxGkaAEdhzENjryYv3vbrZ5lvu+RpHDOBzy7e5Ay/e98l+e04NuSa7EAE2&#10;AexC8LnoCiKwbdu2hQsXIjPC/mELAGL+ITRgz549sQUAAf9wKEBJSQme3nrrrVD78R1PmzRp0q5d&#10;O9yE7wAsCBUsmLMxAoxAzUDABGxT1bXHxmVR/852s74Jxy+zQ+XW+/tBOOMadqC4g4frKHrIOKxb&#10;HDNiJd+JZEDL5rqcQN2wFk5HBZjAf4qq4TnGC0JHvhfJQUSUl9ltQBRhgwA66CRiangMs+lHNpqS&#10;0uIdFT6AQcZW0DaA9KYai7Y6zIAa/UpZefINsXYJ8SwAfZo6JWLGCRgBRqB6I3DjkML9Nm285T/L&#10;Htb1eHjKt1NWevt1dH0BqncdmftdiEAO1kV3YfFcNCNQAQQ2bNhw0kknYZ8/TgH84x//iOUVaPvX&#10;Xnstfl533XV///vfsf8fEQGPO+64Sy+99L777nvvvfdwzvMvf/nL//znP0cfffTLL7+cn59fgXI5&#10;CyPACDACaRCIPkEeOSt50Ls6PE4dHB9bShoWOU1qBBjn1FBxQkaAERAIYMW+skAc2vyNY+oun/f1&#10;j1/1U+q3142vrrhO3MNGgCYHLV/3WbPC7jSl9dsLbhyy78AmOq99BM+CQm/eOq9j4X70cOW6rsUr&#10;dDpBU1FbufG9grrd15unIqPK4i+okjXFHodKUuDsQGD16tX4O3Xq1DRoDBgwAMnYCyANVpxm90IA&#10;IQAKCgrA0/fff4+/cAqAJQtqP77/8MMPmzZtWrt2LdwBkAyqPjYI4PuWLVtgOEAC3IHjwO5VH+aG&#10;EWAEGIE0CKh4Au4Gg/Rr02kK4DRhBLI4DZDhYwQYAUagahBoltvA2/JxQP8HaaX/q0Ia7FPY9Cu5&#10;TeDNjWvy647UoQGE/l+wUe8gWPdVft2rh+xlGNuvY70f3pS55m3xmhTqnQVS/4fOLzYdrBT6v10s&#10;k/o/jAVyP8KU9XWvvpg9EaqmnXchFTYB7ELwuegKIgAdHtH+oOG//vrrUPhdKvAI+P3vf/+Xv/zl&#10;2GOPde/DNICQAbjTvn37vLy8ChbM2RgBRoAR2IUIwH896N+fzTaCXch59Sxa7sUXW/tVHIXqWQvm&#10;mhFgBKodAuc2SLdYtXKdchP4eNmrK70GzeqdK6q616FNvK++MjsIVny80vMKcuUjca35dtWFH8tv&#10;r659b5O3X0tpHehXv3v+linKI2Dthe9uXKPTnzuw3n6eeeRdV7zuK692P45EWO2kys8wmwCqeQPW&#10;SPahwx9xxBF16tT57LPPpk+f7mKw7777Yi8AfP6x+d+9j0MEP/1U7MA8+eSTayRmXGlGgBHYeQhQ&#10;VP0I7ZzO3aO99xW79EmFMhh+ZQhVrPialYuaK7opaxYSXFtGgBHYHRFYs35zFFsrfnwP7SAQAQXh&#10;aW93BMjUy9esDee6sWVtb9O2z8yDjzd8ppbY6vdrVstbuVnuPqBL2BQaFNTZHRFhnlIjwCaA1FBx&#10;wt0GAaz/d+/eHY4A2AJw99130wYYc+EpLvcOPAVwTOCaNWv2339/2gDDFyPACDACjAAjwAgwAowA&#10;I7AbIvDwmm2V4QobAeQ5gjKgIFz34QVQyatJoXM2YdCmUEnanH2XIMAmgF0COxdaWQQOPvjgQYMG&#10;QdV/6aWXnn322cxRLf/85z+/+uqrCBZw00031a1bt7Jlc35GgBGoAQjMHEvmRHGNnakqLG+eUbwk&#10;UP+Y2zsOJc2cYWzHFZW55mnLddGMADAtmSpP5/BlsYxses9zbisR8NVKSoqWjSXFZwRlJy3vuytU&#10;0fxTRTPI4U7vG2lx5nSMwG6NwPJta7zah4bP/0OYwMRzAQ9t3g8bAebJ3f7OgQKVqq8OBEDhAMTH&#10;BhGsFGHOvKsQ4BMBBPI4NO7FF19E0LjKNAO807t169apU6datYKGFUSne/vtt7/++muEpqtwEY0b&#10;Nz799NNr165NFDZu3Dhr1qzPP/+8Ymc6kC89FGmzYL548eIXXnghjsMWLVqccsopbtWQHno12Iis&#10;UcuWLU888UTDbYVrnSEjGDjnnHNwLgClgZ5/zTXXuOkRAvDXv/71P/7xD9QR4QN++tOfwhegQYMG&#10;cTTnzp07c+bMiuFpaMLQgJMIWrdube58/PHHOJKgwmTBPJoeXg/Y42Boghr2NYBsZSQK1EAZ3DZr&#10;1owog9qHH3740Ucfwb2iwk0GITnggAOOOuoo7NQwRObPnw9s0SJhsqjggQceiPRujAYI9owZM+LY&#10;gDcHYj2YsI6rVq2aNm0awj1UmGfKCLJAA/y///77wKHCTRZgo0OHDhSZYvbs2R988EEkWYBw2GGH&#10;YQBBskoKDJUOOceRmei2hhkUjauSEEFg+vbtu9deNqoQEUSlvvnmG4xIK1aYwMJZFwUQcHIHRH13&#10;CNgJxab10JIxM8pH9aSvgyYtfmpIK6EF9hqtvjs1jLkdj8HMsWeUjhAEK3bJ8mRWyWLFiGSXK+sq&#10;WvIOmOImMb/TGM9UTVupUtuwbk3ld2I1Mq0l7quVyVYkhMcj2Ulz7b5QxXEf4DicrBKCkwYxTsMI&#10;7I4IVMGJAJ6nQvr5dXgZ53/LlHuWXKdOBFh57BTl1W/T92s1u6Mn09Alg/mpMP50IoA5aECHAIQ+&#10;H8gljyRoIM8LCHFChxHYoivTBnwiQGXQM3krcCKAmLrxhblylTRAw4YNx40b5+IJF3QcU9+mTZsq&#10;oY/j7oj40qVLYQ6o5EQZQfWhEm/evBkEEVr/Rz/6UQYmMTu/4oorTNWWLFly6qmnBvzt3ezQo/70&#10;pz/taNGCbz8UBioXyslll132zjvvQBUEPq+99toFF1xAxwTg6tev33fffZeBH6hnYcWmYq2GHQqv&#10;vPIKlQV+2rVrVzE6bi44L/zsZz/79ttviSy0dChLGfBPXyL0f5hyiCz03r333jt93riUkEwYgCBU&#10;RBZsZwYByJeUlJjWQeDG5s1xfnbs1bRp0yeffJLSQ6095JBDKs8zKAAKWJTALZ03UVUX0ADCcFfJ&#10;XCk0MeoCQ0mrVumUhST+IIemZd96662ioqKkHKmeQ0LefPNNtyvBxAlbG0a/VPkzJoLpkKwku/ya&#10;MQaMQtUPMhJ3PyuGK02ECIwZMwj/QD/dKVeFmV48KcRmxK2dUocMhcSwZG/Lb0oiwlj4s8vn1DBu&#10;tsQ6ZpU4kdpukqDCgrOb8M9sMAIVQKDLPxdVxWftlyh744a/amp//UYcgPXlXCK+4t2N5au/WWEK&#10;KlmhE7+xYXW5fSTui2tzicglaGoKikj5irWGoO+7JSI5UckWSTaIWhV8KgAvZwkjgMUwXMXpLkrM&#10;GwHEhNSsJFdyCgsbDPTke+65h1YvsUx90UUX/eIXv8D6WCUpU/bHHnsMq+7Qe4cMGfLMM89UZqkW&#10;1NavXw/HeFgo8P2LL77AOm0GJiFtkCtIDKVZuHAh4vDhZlwWrCeD2yqpdQYi9evXf+SRR44//ngo&#10;w2VlZXfeeScWk2Fwadu2LdYq//Of/5Bnx3nnnYdk7sp8mCa0GmgyVcIwNNiLL74YS/SgBhMAnVxY&#10;yQvtjuogkMH//vc/kEJjocky4J++uOXLl8NWQroitF8YStLnjUsJyYRbDcwusCkgDbCFwGQgi6Vj&#10;MGASPPDAA8uWLcucHiYblIIF8wsvvJACPVb+Qv+FqgxdHV2j8tQMBfCJvSpYIc8sYGjiiRMnolvB&#10;KalKSocc/upXvyI5BFAYjqqELOgY8UY3x+DZq1cvWCcDITkqVhY6C6SlYnl3QK6Soa3DPv+inOKR&#10;yslbP3acnZVj9Fi9jSDoIo3ncgEfxJXXuPUZdx2qM/hPz5wGAoOGjBgxBFrp6Gl6k4LgLJKWczOw&#10;o2HsWOHFTbWw/ue20ibnGcWlPoCjeY5qgyXTikugD/d1XRVa9RWczyxFsT64JHfx3BYXB0F12XCa&#10;KopEgnyUloa4FLxI5uXVqgg1KCmeBp4V/n2trW7mg0NLYB8YQZVcUop6DCKbG2WTx9EkXlRaz6I4&#10;G2AU6Aq/YmffgWlId7fCGRa8M4pnRuxSiMCMRNCVkYi9EL6NADE7KBJrzgkYAUYgCgER1U+ewEcb&#10;+/e9ep9tU1Scv4yAfbzs2HlbGuzThHIN9Nbd8i18kHP3PjQzzGsv/A/OAqQ9/1jkX4fDAvQFTtZ9&#10;pcMBSDaMiwE3XXVFgE0AouUq6U3tNj7m8X/84x8x3cfq+iWXXDJ+/PjAqXWVkRScbL9169YnnngC&#10;bs9Vov5BbcZaPe1QSATBTYDSEw0QiQQrA4XJC+dt7GjAROXwww/v0qULjAIAHA7nWJPE/YMOOggp&#10;YYXJvABLMlAlkIIU6MCP/Xe/+x04QXtVFQ4gC0Xu8ssvX7RoEcCvKm7BMPTzu+66C6alKmkRQwTn&#10;Nfzzn/8EWYCQSNlFCX0nc3oyfyLLzTffHOdan1hiOAEIQvmvchxQELVXYpPBxFaFLYvisLcFHZyE&#10;MLH0lIiBDmwuCMMJ8YbN6IYbbqgqEwwxkEZaUrJamWQ9R8i1a6moh7aul3hDhHsAljdLho4MxQWQ&#10;xY72+ooGR5LRvfxmhFZDnjLronAPN37UlHx0r+SN8kYDJU3a2gBcWqZk5yYWmf3clMwsEm5rYEN7&#10;a0smUGmljI+EZitXs8d5xbTxQFxZ8Sx1a6UP+1vEUYwVXHrXhSwyzG2xN4Iw9UaPFbAvKQZ/tDDv&#10;tEWmCkeLhNBitbu/m0LSxw2yX/QcBZY8IQ+hrSABm4Cssu+S1o7EKx6qJNBHlxY9pTwORvcaWwRE&#10;hEOBK50lFrySob1KR2kge2mzC+17CcNuZcRshaBUWkpcsZDI0GMI/s4LVJEILSdgBKotAtcV6733&#10;Yge+q3hDY//a7AJA/URKs2vg1SXupv2Hp3zb9Z5v5UGA5rAAQkQQcXb1y59yq/+xU7ym+e7ZASKj&#10;psn6f7WVJ4dxNgFUfSvCER0L4Jh8P/XUU1Wl/hGX2Lqfn5//3//+twrJQp+E20LVo5CaImb8kVvE&#10;QSDzo4ANAnEBsIQL2OEkD1UZ+ie88fv37w86VeIwn7pCIiHmQDDTYDNCVrkSE4PsvHnzJkyYkJgy&#10;qwQQp+eff37BggVZ5UpMDLIvv/wyBCwxZcUSoIlhDqvCvoDOZSxKFWMpLldVOeFnyxUEhhwQss2Y&#10;OT35+Hz55ZeQRrgtVGETIHpIlWycqYL6QlOXyqa4hB3AVWcGDZELwEVFUMBjFnjVqnfPviBBS8fR&#10;l1z4NcvH0vCgkkPjlMp5KJ+jb/ptAL71dp3dvSmTu9yoivjXtSXPwq7gyzpklAJDLY1H8lxh3LWT&#10;QBpuA7CTN0WRQSsjiWgGRVuXz/B6+Yw9ZElABl1TWElaD+1JWrKwBDjRA8krw/EKqDAQsRnjBUVk&#10;IROL9DhQjNB35yLnAgmesmnQd3FlwszWyzV0SMgCUSjkvaeKHsQLl5DjixFgBKoRAucO3Gf2xfvc&#10;rz0Fzh1Ybz9vy8fWQbMaVYVZTYUAmwDSwVSrFnbAYlUZIbsaNWqUOQ8mxFBO4NGaODPGhnns14XL&#10;eprrtNNOw4n3UKgw887MAMhiOzFCi4Fb7LLOrACTkpC4pJ8KpmwSwUUf27kHDhyIKHfAFgv48J4g&#10;53ZAB6d3YAKXfnjvY7f/rbfeis0UeIRVx9tvv/3II49EFlyIsnb//ffDlR0lY8c1dv7vs88+MJQg&#10;KCM2FeNnJcMlBCoE/QTt1aNHj44dOyZuF0frwwqQBhIwCRUR1QTZevXqZc4CEKi+iRfaHdwS2cRz&#10;EOBgAl0ukSYSIGgfCIIsotxlhheswsEkUVzTFBqZhnxtMmdHk0Eeeqa7zjrrLPQy7CW58sore/fu&#10;7WZC5AU3WmFcocAcGqybEU7yo0aNGjlyZIWrGc6ISqUXGNjRYIhJUzpaEwKDcQPtC2tI5ixwl8CO&#10;CexZiAsIarJTkL80LXD00Udff/31iCKRhtudkkaq0bTLW607Z11sJjOBIBZeME5yG/etOJOip/wA&#10;Miwiw7lAXFIzi/VKlx4PuOQ+Baxbx9HLjuckBCIgTcUt8rXSdgnFuWOmSUvClu631swcq7TYQZPG&#10;kRlG4k6mioD3RWhfgNWtNfl45363+pmgygx6Mv1IPww/9gmYye0NGbYpqB0cvWbCD0B1mqy7C2dg&#10;BBiBXYYAPAWmrKzV/Rh30wGv9u+y5tgJBbMJIBXI0KiheUJVnjJlSuJsHpNGzI8TZ8ZiItGqFZRb&#10;7OoH5cTr8ccfh9IFF4NEygiWNnbsWBBEiDXEJkhU/+B+nKhKpYIpdSKU+Nvf/hYh+rFOjnVX6P/Y&#10;DQ6P5WHDhmF1EQoYYihgG3n79u27du0Ktf/3v/89guFhuzgC/kGhwno1lAo4+WO1HxVEo1SVk3Pm&#10;Ghx66KEInTB16lQwCV0xfPRDIHtKXR1GECzsP/fcc5MnT0aUx9QoJiREQASEbwBZSM6ZZ56ZSDYl&#10;t9hwAYIgCxCOOeaYzGTh31FVgTDCBaURWliLAAICE6S57r33XvQdNOtf//pXuEW4WeBu8JOf/CQR&#10;QxxtgP38OFnD5MV37FZwD0dIJJKYAOEPSWAeffRRROVMTJ8yuAA6lBEYnLiZSBYxQYXvenxAEKKA&#10;IIsQmDT4A3NsnzEhPBMZ2EkJtON+xYrL6NsNkmFtMcZrXhcv9U3an2DUdWUDyKBB+mIGxp0g4It+&#10;CP+DOHrZ8RzcrSAqEhUfwME3FbcyvTTSKJ92mEKs63l6Ev52lbq0Dtcgov8lh/IPq8bu/n83LoAu&#10;Ki5UgRMiISRt2YFeIWFNwIzMTfFbGlSjzkhGrELccSZGgBHY4QjEbzrY4UVzATsfATYBpMIcZ2th&#10;bRAaO5b4oAIl5kkzMwYR6BtYcMOUF0vKiRdpEWkoYz88uMUyOJYKoUInqh9paCZWOX0CFIe4ff/6&#10;179QfehLUOChTEJDOPnkk3F0Ivbt4yegfvrpp+kRVG4c1YYlR7j64w4W4REwDB4E2GcBz394OkDD&#10;SdRD0rOXISW8ErD6DbZhgEgTkD8lV9CRsEaKaAVwXqiq4PZStyiCAgyyYBWgJSKQklt0ARAEWRhu&#10;IGaZyYJmGkU9kbcKJ0D/go0JJ+SluUxPgRUgkB7qcRqtGO0IswjiULjZq3wfCow7RmDQFongpGxZ&#10;uABAYDDW0aJ9ItlELyeiAOcptEIa/DFwpXG1SGSsKhJQWDO1qpy4/BlRIm1WjwgcJ9I66hz55g99&#10;kEL6UVQ58iiPDgdIFgBXWZO7FaQfgE/ZlmomohC4N32R23xMu0vgpmB/1rEmFkAsz9H0Ww0ZJ3eG&#10;m5AItMI+ZkaEKSIdt5p1C1HPURRMH/7wMSQieXNuLikWFZSr/LIVJMquNisbTcUg8EU4jLDymL0U&#10;ZOwI7hEgL3p5+TGQULl77K0cxgtKFch7Oth9fhKSs4jN/tJEoBGsAtaYBCPACDACjMAOQYBNAGlh&#10;rfJ5PBVcvcimBStjuq+++gqaPJLAAwKL3tComzRpAu0X5gCoCnAQwB240EOVwi4GPIIVA4cXwsMf&#10;HhDwC0CEOagouI+n8PFGHDvc3EEwhuuxgwraEWR3BM0AIIl+EFUiMJUkUlU4pNlUkiZNJatDgwZV&#10;qqqqFh6LqpAy3ECqMCRq5dFLRwGryzKennafz/oQ+zFDPHFqAHzq/YqkLF6pc1jIHzsT6qCMe6fW&#10;9FFQplVUZQFww+tLxUzZABxaMrqbIOUUgHtY1450ApAVJt8CyzM5QEjeRnpDTCwAl6RI7uc5wuOc&#10;4io4ngvC3yDaFyEdt6oRHabFHgeFdAYSQd6cClI0PMEUYSwwpUZRqi6RlZWwaZEq0kAkTRIiv2Ur&#10;neARVKZkCq8nocpOUNKVZlKlg93FW3Lma0My9UiAes2UB1amC4KYJaucnBFgBBgBRqAqEGATQFWg&#10;yDSyQQDx53HyHNR4+NK7+Ro3bkybLM4444wDDjjAfQQPfDgCYCaG3cKBRylXLLNhcLdOCxCwcWC3&#10;ZpGZYwQcBBAYBUFMsMki8YJnEI4YjAsOutNB1T7m/sVaN0ifExItHLuvSK/0Rqm6ZhlYK3d6UdhR&#10;jCPDARJTfpK+e84Cs03m3DT2hTB5p8K2AH3zqSFDfOEJY8oRSmD05YPTsXKE48olcevL4ZK1XEeQ&#10;IAU1fIVr7ePUt1YfuXofFRiPNPbIhf4UchwHlUPTykAYDQWubeAYmVXkNGoRmEWIoMObKsdhwJJ4&#10;atQoERpQRlGIjWuZAgpOwggwAowAI7CDEGATQFpgUzrTpiWn0+0gsil9dLPltkrSI1ACgs/BTR1R&#10;zQIE4bONO1jwD9yH3oulfiyxwv88ENoA8fNwswoXLTPU0eyYqPKtEyQGaYQBu83/7//+r0oagokw&#10;AjsBAcQjRCCV36S7YAREEJCdwBUXsSMQwCF6xUNU9LwdQb8yNHdn3ipTL87LCDACjAAjwAhUAAE2&#10;AaQCbf78+QiUhb+IP4c96qnypEiEYOkIM4YA+MtSXDiuPI2KiGKXLl2KgwOx+AZuETMMsfdT8LLz&#10;ksA8gSvSh5xuRurz5GKNBOGnO80dHccNIrBZaWkpYhDgxMGqsrNgZ8SkSZMgDDNnzkT0uLiWQMWx&#10;TxsbHxAoYee1FpfECFQaAcSDWJviwhA3Z84cRPqodIFMYNcggFXg3TYW3O7M265pLS6VEWAEGAFG&#10;oAYjwCaAVI0PLRqhqhGqDdHgoF2nypMiEcjiJDxEGkOo/8QL0dcQEi8FVQ9k//znPyM9zvcaN24c&#10;VuHS5OI0iQhgC8Pw4cOx9eD444+Hx3JKi0wiWcQ4GDFiBOIaYLMDjAtx6RH+4MYbb+zTp08iQU7A&#10;CDACuwyBGMfwXcYPF8wIMAKMACPACDACjIAfATYBZCERWMvCVVWKHxW8bds2BMBLc2Gt+I477kgZ&#10;Xx1MIgTXbrOrNguQqzApEMDSIwhCx66qFXsAi10MaLUq5BOkwB7OeszAJILVjxkzBgaIxPMdqpYx&#10;psYIMAKMACPACDACjAAjwAgwAnsSAmwCqE6tCRd0bKSvThzvIl6hoj/88MM4ZeCBBx4AC2eeeeZJ&#10;J50EN/5dxE4VFItz4HBcIgIfVAEtJsEIMAKMACPACDACjAAjwAgwAjUVATYBVH3LY882QtaFY91V&#10;viTogQUFBZWns2dTwCo9tldcdNFFMJfgeHM47eNAAWww/vGPf5xhp/2OwATnw1cV2UWLFv373/+G&#10;p0BVEWQ6jAAjwAgwAowAI8AIMAKMACNQAxFgE0DaRkc4umbpLoS1P++883DEXRrS+fn56ag2w2F4&#10;l112WUo/cJghYCwA8TQ87GFpoOfffffdOHEALgCPPfbY5MmTEcpx9OjRK1asuPTSS7GfvzL1xTp8&#10;mvbCIQXHHHPM+eefn7IsRDQsLCzMcKo8NoCMGjVq/PjxKXeCpCyXkzECjAAjwAgwAowAI8AIMAKM&#10;QI1CgE0AqZqbdmIjZnuaa/bs2eecc05eXl4i6fr16//tb39bsGBBSrLwZk+kiQQge+21137yySfv&#10;vvsudo+n4SQN2eqS5pZbbsGmevw9/fTTcb4gouh17NjxqquuOuuss7744osHH3ywwhVBKP4JEyak&#10;aS8U9OKLLx522GFpymratOlDDz00d+5cnDLQo0ePuCyIaIBmnTZtWhqanIYR2AkIYGzZaedx7ITq&#10;cBGMACPACDACjAAjwAjUBATYBJCqlaHLDR06tEG6Cxp4ymkxVqoR4L1Ro0ZpCINs5Gl54QpAU0WE&#10;+f322w8O8DABYNU6VSX3iEQIrIg9/zi7AQH23Qphjb1fv374+84771Q4oGPv3r1PPfXUlO2Vft/+&#10;EUccAbeRfffdF44DZ599dlw7gG0c93jllVfCnWGPaCuuRLVHAAMjhBYbXjA6JV4pPZiqPShcAUaA&#10;EWAEGAFGgBFgBHZvBNgEkKp9dtBiF1T6lMaCVFw6iQxZfElpOMi2iEqmx8mFYQrYxo+bkb7uODOc&#10;wuYHovHTTeSi4AuggBAA0EbCmyD22msveNpnDryfuVIQgwy++hUGxISNQEslNhYOTn/kkUcqXBZn&#10;ZASqEAHsTrrrrrvuTXfdfPPNLVu2rMLSmRQjwAgwAowAI8AIMAKMQAUQYBNABUDjLFWAwKxZs5Yv&#10;Xx4g9L///Q93ZsyYEbiP4/0Qzw/a/vz588vKytyncI+HZz5WyA888EDcx5eqOv+vCiq5A0igggBh&#10;BxBmkoxA1gjAwghHgCFDhvxfiuuKK64499xzsy6DMzACjAAjwAgwAowAI8AIVCkCbAKoUjizJ1Zh&#10;p/Tsi6qCHEa7rjzb8GbHznZjBcDi/NNPP42N+lAqXn311dtuuw0u/cQx/AUQDP/jjz/GI+yEf/LJ&#10;J83JiHg0adIkWAc6d+583HHHVUENqwOJlOC7ppCUWbKt/ZYtW7LNEpd+B3GLiu+guldVxStAx1Sq&#10;elUNHjR8oEkFmpuzMAKMACPACDACjAAjUMUI0Gyyhl+JmOJsuW+//TYrlN5+++1Esti0f99990EZ&#10;xsp24gUXdzAwc+ZMhLjLTLl9+/alpaXELSLMtW7dOnN6nDWI2HX4mzkZNtJDFceS+2effXbTTTcl&#10;HjeASASRiE2ZMgXb6enMAhzUd+eddwIErBACDRQxePDgNm3awDcey4oI7P+vf/1r5MiR8B+Gb/8v&#10;fvGLvffeG+H9cODfPffc889//vNnP/sZTl5ASAVUk8r67rvvUIsTTzxxyZIlgdKff/55JMYZgVu3&#10;bg0zBjYSz3HERn1sUshKDG6//fbELdCnnHIK0YQafOuttyaKDbDCSQeJ+ENOAAtOQPjwww8zhBgw&#10;xV133XXPPfdcYumHH344PDhwSOEbb7yBKAaJ6YHAww8/nJgMcRZAENwihuUJJ5yQOT2E5/rrr4fY&#10;JJI96qijUP3EzkUJ4GySoXHT7L+44IIL4iiMHTsWZ4VmZvjCCy+E8SuxZdGzIMxff/31+++/jx6U&#10;CAJiYaKzJMrhaaedZpj/+9//nkgWR1QgPXoErHVpEMbQgXgciWRRdFZdjBMzAowAI8AIMAKMACNQ&#10;kxHATAwXTkBLc1Fi9gJInJFWMEGaaHDff/89ptGIpwX9J/H60Y9+hDl0BblJypZmFzrW3qFL4FSC&#10;AQMG/PWvf008nQ4H42Uotnv37lAgYQ747W9/C50WO4pB/8Ybb8S2YnyHOQBCfPXVV+MRND0o5+PG&#10;jYN6jHIROhF3EBUPzPznP/+BovuPf/wDURWTqrhHPUcAtkRFEdYQmFH69+8/cODAkpKSqqo/oi2e&#10;ccYZ0NJx7AUOv0gkmxjdgCjAZAaC4PbMM8987bXXMpPFejLEIA1lWCvAbWLnogQIorly5crEGu3Q&#10;BIhYkXiEBw6PwHmTaALo/1OnTt2h/GQmvnr1avjyHH300WkQxtDx+uuv70JuuWhGgBFgBBgBRoAR&#10;YAQYASDAJoAdJQYIlIXV7MzUYa/CVnYEeEtzwd0dK587aKM7lsehVSZyi7U+HHeHIwwRnA/MZ0gP&#10;p/2f/OQnGRJAdYfrweOPP45FfhxbAN0euiUUe6hA0NnmzZuHTQE///nP8Qjr84gOgF3E0PrwFyH9&#10;4R2A9X8smcIrAbBgFX0HRVXcUcJRabpAr127dpl1YDQQXCEQOABL61jfrnSZigDCMWL9GWRhYkiU&#10;Rqx742SK/fffP3EJGmRBEGRBHG4ambmFkHTq1An+IIntDlJfffVVmv6FNDBIYZtJVQFVMTpdunSB&#10;nGfOi0rBevj555+jZSkW5q660E9hhsP5o2kQxtARiOUZZhvGncymw11VUy6XEWAEGAFGgBFgBBiB&#10;PQYBNgHsqKaElzu85dP4AqTnAKt/Zht8+lxpUkJJw9p+mmXVNNRAB2fyZTYBgA7AGTRoEPx+4aUM&#10;5R86rSEO9IYNG3bHHXfA4f+Xv/yla0zBpoCLL74YngIwDfz0pz+F8SINS3tYGhiY4BWSqADv2lqD&#10;PTh+d+vWDY7rp59+ehUepnCkvEAcO3SqSmiBFQwlsBdktm3taEhxniUOnqzCSu1QhhcvXlyFfhMQ&#10;GGzcgFfUDuWZiTMCjAAjwAgwAowAI1DDEWATgBCARFUqMUGkGMENG7vWE91604sg1lSxmpqoHrhn&#10;DYLzROYpTNdvfvMbbLZP3A+fhtumTZvCvb96reahmRKBTUQyDA7wTMzlJkD7pkkPSbjssst69OiR&#10;pjlSpkksNyUdkwyx4v/0pz8hFAVCPGCLB6IwVEkRIPjHP/6xWbNm8ALAHhCEgawSsmAbAoDtFXFi&#10;kOZ8TUSsiEMpzV4brP9DYGA6PPbYYxOlMX1zgHP08USCro0GbKRJD7iq0LID8wciJuy7777pq8Yp&#10;GQFGgBFgBBgBRoARYASyRYBNAAIx7AHGijSms5EXYtdhXQ4qR7bgQp2DroJFbPjYQ2eLo5/yPjjE&#10;pm7sn4fil4EakiEYHsLmEbeYVWNhLUN6KP+IFYcE0Nix3x7u93Cxhs5WMYaRC3BB8Rs6dGgGxSxR&#10;u8gWapOeFK0K0IcTBFzW42qN+2hEbEPI1kSCIAUdOnTITPa8884j/sE2FFpoznEiATowr5B7BZwm&#10;XnrpJfhKAPCKNZYpBdmhV5988smgibMVK0kNEghZ+tWvfoWN3xBXagsc2TB58uTRo0cjygMSVKAI&#10;ZEHGrl27YusHPAsIMfx84oknEFADJVaMrAs1+jjcCuJkD+2C3pShKYEetq7EZQdlgJwhOywaaE1k&#10;R7JHH30UPYgiPlTmIoHBzho4TRx00EEZ5KpFixYw2xnmsRSP+mbgFu2ISATwHkLLVqA1XU7QcHDt&#10;ufzyyxEDAraPqjLoVHgM4YyMACPACDACjAAjwAjs2Qjk7Fqv190EXHjX47Q5cwpdgCtoF5gQJ0bz&#10;jqsLDk5D4O7KOxhjhRC+35g6Y0M+dL+489igECJOmBsrbtmyZThmL24XLrZVI73rqgD62JYPF9/E&#10;nd7hKsPqAc0BSm+GlkUwcyi9vXr1wimAVS4Aa9euhcKDWIO///3vA3uqEe4eOjy0xxdeeCFy6RJ7&#10;0RGUPrLW0GM7duwIhbMCDOMAhQ8++CCyo4EslCioZy5Z7K9G+siCwmxADNBYiBNZgcYyRUDpguaP&#10;Xeigj934CKGfuBs/Aw5QXLENBAdMROpyCE8A+vAer8DIg00fwAo6bbj0ypA11BBhAZHt4pa1wTCi&#10;YKAvR4KDykIZRsUzaLDYDP/ee+/FCRh6jTFtgCWE24QYoMRIqPEUdBIHJdqSg40YIPLpp59CVALU&#10;UCmIEOjAuoGU5inuQw6RPpJb1BGJcSEZTutEysqIH4YsDBoAvwKWuwr0R87CCDACjAAjwAgwAozA&#10;noQAwjOjOilDRGPVE4nZBLAnCUD1qAvW+qCKY8UVGs6OmPTj+EZa/AzAgaPpEHoQMed3eci36tFO&#10;zOXuigD07f/+979Q6ceMGZOeR5wQuXTp0iFDhrhZcLokLGJYgSczAV+MACPACDACjAAjwAgwAtUL&#10;gQqYAHgjQPVq4j2BW/gdYDkX8cyrMJCYiwuWE8P6P5YrsQaLeG/Y5rAngMh1qMEIkDDDoSArDCZN&#10;mvSXv/wlkAX+RDgwEp0xK1KcmBFgBBgBRoARYAQYAUag+iKQi83q1Zd75rw6IoBNClA8cLoB/Op3&#10;2trjihUr/vWvf8EnH8eYw/e+OuLGPKdHANte/vznP2NnBwkYNkrg1IlFixbBE4RCaeAmjqL45ptv&#10;EPwCP+k0CkQZwLmA2DMfcLCHyo1zKKFCP/vsszifEtvgKdQlyOJYCtzHTiK48WM3TWlpKVKOHz8e&#10;+2jg3I49BVirByeIxwEJxMmX2B+BAzUR8A9nW2IlH8vyKA7bZ0AKkomfOGMPCvnhhx+OvLNnz8ah&#10;GAh2AF99JIPLzPLly0EcMTumT5+OXDgyE/TxE4EGUFkwg0KxtR5lgTiqjD0XCAuCIIXIhQV/bJdA&#10;lUEEbv/Y74OMOFwQx20gDigFMkTGCRMmoFCYGMAq9nQAE+TFjgB0H9jssGEE4TComg888ACqiexx&#10;pxjCH+f+++9HKTi8EEH+QG3dunUTJ05EEEewDfpgFY45cEPA5iBsKEBBII6QHBwOIL2oc0pGgBFg&#10;BBgBRoARqOEI0OHfmEymwYH2a7MXQBqsOE1VIoCtv3379gVFaCnQQ6qSdDwtHF0+c+ZM6FG9e/fe&#10;OSVyKbsQAeiQiO4BAYOmjS/vvvvuU089Be0Xyie+Y90bSvu9994LBRhqJ3RsKPZQQZEGUTPC29qh&#10;e8N4BOUcuRAtAmdSQrlF6JDzzz8fIQ+htV566aWwDqC+X3/9NbRuqMSIbI9ycQdBQKCZw0EL6v19&#10;990HHkANUTCgPyMSJ5KBJSTD2A1OrrvuOmjXMBBgjwwMFjj0Abo36oLAFqgI9v9D8UYWBM8zYSlB&#10;H6SQHXV56KGHUBBCFYBV7BGAqQLVwUkfsCDA7gYLBUihUNgOxNBfqxYsHTAKzJo1C5o57qDijzzy&#10;CI7hRFADcIhzN5ERwTVguQBWiFZ42223ITYB0YfSDrvJM888A2U+rqGRHptu2rdvD7UfnG/cuBFm&#10;CKABAwruwyUBbKM5XnzxRWCF+4AUZoudNibsQvnkohkBRoARYAQYAUaAEdiFCLAJYBeCX0OLhgqE&#10;1UsYArDAiMAVFQgLVwHgbr31VoRF/N3vfgcVqALZOUv1QgAyhsCBUI9vvvnmCy64ADH8EGYfof7g&#10;HQC7AFaeofZD/4SuCz0WK+pYqL/++uthBcAuksiD/aB1Y7kbejU0ZCRDPAtYlGA4wGkagwcPhrL9&#10;+OOPQ5LhdABlG7vusdIOW0AkaJB8KPA4MfSWW2457bTTsEgOywK0YujkOEABajOi4kPxhmYOfRtr&#10;7zhfA0xCz8c6///+979rrrkGrlsI4RkXR+OHH36Alw1OZLjhhhuwno96oUY4XwAxMgECqJ111llw&#10;McBmHCz+I6q/YRImBmjjSImjAS655BIQwR0kA2NQ13/961+jRNq8A/agz4MHmAxwhkVkNQE1AnDC&#10;OAKGYZtADAIgAzMHcoExGDLeeustGESwLQiM4YJjApgB5cqEoqxeUsrcMgKMACPACDACjAAjsEsQ&#10;YBPALoG9phcKlen222/HXB8LjHGaUlVhBL9raEGwNeA8hdNPP72qyDKd3RwB+N7DBIBFe3ihQz+H&#10;Pzwi2GN9HsvX0M+hCUMxhmIPS8GcOXOgzGPBHEvuULbjzn2EAgwlFjYCrKLDYR6r7tD5//a3v0HL&#10;xRco9lgzv/rqq7GgDU0eLu4BfLDEDa3YHMxBy/JweodSDRMAHUOAk0fgaQ9nBASthDKMgmAaAJ9Y&#10;gYd/wYYNG3ATrv60nh+gD3WdTgmBcg6Zx9o7aMIkAWZwE+nJZICbJq/7HY9QCzAJTJAA0TTAFfwC&#10;wCegg88YEoMC7qB0WFXAOZwgcLQH4I2UBHgWoLKgg4xAns6bgBkOcUBRL9hT0P3Jb41O8UShuHaO&#10;QXA3F11mjxFgBBgBRoARYAQYgR2KAJsAdii8TDwWARyBjoVK+FdfdNFFWFPdQVN/qBxQ9uACgP3/&#10;OD0eS5rcJDUEAWynh5JZWFgInRZb1rHzHIo0TnbEIjk0UggetNMWLVrAUgBlFWvRkEAovdBsSRlG&#10;sD24piOxCxcUYLgAgCxo0iF2WDDHtgKs5I8YMQIp4W6AnSZ/+MMfkICsAKR4wz8fPi+gDx2eCEI9&#10;htIOL3rwACbppuuiAlmFSo89+XCMxyYCmAZgv8BNGDXAAMwBpPCDPrgFKQQOgGkD91Eu7BEwauA+&#10;9r9gMZ+IIyUKBSlwGxn/Dxo49HM6hhDr89i6T8aCgKUARPAUexOwpI/E2MlPnReUsakBGyLoJ9iA&#10;MQUGAvwELHCawBdo/thDAc0fFUcCdsmpIZ2Rq8kIMAKMACPACDACuxUCbALYrZqjBjEDvQLqE1YR&#10;oR5gXwA2G9OSYBVeUD8uvPBCKHLQZKCcYIl1R5xBWIUMM6kqRADaJpbQ0eiDBg2CqgndHq0PhR83&#10;4QCP7/CKh0aN6IBY1j711FPhi44VbzIBQLvGvn1sG0F0QMMSxOmcc86BrGJJHN7siMCHNXb47UOM&#10;of8j0CDo4LwJeAFgeXz+/PlYt0desAHxQ4mQQCjq0JOJIBz7Bw4ciL3x2KsfdhlAArgnwFkGTvvo&#10;I9DkEYAADCOIBnzyzzzzTATtgx4OpRoWBJQLgxpMXVj/B5MwbYA98A+fFzAM+xe5HiAgH+LEwCEf&#10;cRAjdW8szp944olgDCXCVx9eMwAk3CLop3DewUYG1AhGBzgpULdCWATsUIChjU6mgf6PbQ6ggxLB&#10;MBwxUP2f/exn2IIBrhDmAIBTFMbd8FpSfAb5JujrjOIlgs2ZY3PGztyF/IIvxYllYifyZIqKKjOK&#10;t3RQpc5pik2dIx0Dkal2RhmVYI+zMgKMACPACDAClUGATwSoDHqct1IIQPPBRmL4HsMKgKVU+AJA&#10;bYBpADoGFjOxNluBC+oHVv6xVIuNBj//+c+x2gnHacRs79OnD4cZr1RrVbfMaG746vfr1w9O9fDb&#10;xz5zrMxDuqDoQkXHI+jJ0EKhwSICH3RUxAVAFbETHkHykBdWACy2Q4TIcwT67dtvv33AAQf06tUL&#10;qi95syMKANa04cl//PHHw9gE4wLkGVoxBBt+71hFRxEoFBe8CX75y19iJR/++XBI+fe//03bEKAJ&#10;QysGfSjzyIjsZIPAhQRgnuwICBMIiwO4ggkDfQRODbA+wEAALR3eDXAiwGo8KoWn+IkiunXrBkcA&#10;7IPAHcQvwHcQQUeAQwEQADV8J70djgmoCHoHiOAO4mWiXFgcYBPBBgd8BwiwLCA8AWBBV0X1US7S&#10;o4fCBnHuuefC+kDxBfEXd0466STYKYg49iDgC3iDLeCKK64AIOANDhewRKBq8JXAHdQadhPUGhYK&#10;gAYiqGmk6WFnCuDaT4oXDJ42b/KtMGqI6+TSQ0d9M3LIIWVv3lBa9Mdj2uxMXtyywNcz3mlDDhGn&#10;N+jrm53Hkykqqsz6hwzxM5YapKhaRWY2xabOkZqHcMKdUUYl2OOsjAAjwAgwAoyAQaACJwIIJ1JG&#10;kBHYhQhA18JaK5yKsXwKN2noUdh7TEpLBS6sNMIEQM7G0LigpGGFlk8BrACSnAVjo3EbQZT+4uJi&#10;BA5MKZlu3gCSUKSxWQBr4zgFcA8DGRsl9gxDG1aAR3rjnhrSSjcQ1p+n9S0f5dE/PXEbd3qNFo8H&#10;TVqsEppb9qa9NWYG5fNAu/XQEvHN3HLEIIKGLWvMpEkzi4kvTWXQpEk9h5YqnjQdW0QUc6pYUaWi&#10;STOHCl6QbJw3UrJlcgT5NL+RYlRpa5NXV0Nj5gG70p7e6NGijoaarleYX1Nj4isCMaqWWz6YHekN&#10;6Tl0qGiBiDraWxZai5huL1tD3RYCE2/M6NGjB914Tcl1N8c10h7Wbbk6jAAjwAgwAtUdAXLAROCz&#10;NBUZMGAAkvFGgDRYcZodiABWNbEGS8eMQSnCPm0sDGIdsmIXFhixhAj3aZxDhoDk2LHM+v8ObLw9&#10;mrS7bQSr7vCrp+XuNFeGLScgAlIgmIZO9UqzZ+j/YcyXFI8dPaioyKdO9po5aTEMPeWLhxS3lpsD&#10;Zo7Vt8pnjCkZ+iDu2VuLJ83spVK1HtpThGkoL5/h9Qp69UfQEKpvL49y9C0l2wEIty4eIosf5xVL&#10;Q4RzLSkeaYroOXSk2MIgaGh+wYkudjTsCaIKk7yhrWHyUF8F56KEAJ+thjw1Y4zQ98ngofKirqOp&#10;Zs5VMtobJbEBYVm+rdeoUqm2O1fPUYsnDYLOLvT/GD5l6kD5JcLw4Zbh5tVt4raYAmVGT9k0AhMD&#10;ExgYPZa2enijPUH2qWv/bLmqXp2QuWUEGAFGgBFgBFIgwCaAFCBxkh2MAPQlbGCGjzFcbl9++WWc&#10;iI6V/IpdcPDGLoAHH3wQq6xFRUW73KN4ByPH5HcSAmeccQbOsYvctJ8tByACUiCYbUZOvzMRKBna&#10;2kQCENqw4xLgLZlWXDJmFPkItBoyaszoaVAqe45SyrHnFRUN0qySLUDor9IJYOa00YMmjZDeAF7P&#10;EZO84mmkeKorgoYsq6/JIQkLKkP6muIjYFEaraIX5LdEFauItCrq6TlfZ5YuSeITJWoGevYdEy5f&#10;Mdyq7xDNr4YLlTbYhPLF8RnZ7oEyItvEZLQoAhLyxtBNIr4CAH35TD07U+C4LEaAEWAEGAFGYCci&#10;wCaAnQg2F8UIMAKMACNQHRAQ69L2Iq3RvUb30hYC7AcQWjMuHUVQOfoLq4BYJKeEeqnc2haQrKS0&#10;NEA3SAOPo7TSnkVmk0KQM+i2cl1flqoX/B0a1kDhEAnTS+AzAwNBhpeUOl4CrrodIQeRfEbJSxQo&#10;UW2SUbeH47+8aEuHvDLVqzrILfPICDACjAAjwAikQYBNAGlQ4jSMACPACDACjIBGwG8hgIuAUN1b&#10;l0r/dzjAm5VuWAHI69/4y8OVPs62EEMjbCeAIwAZHWIuscLt85L3HBqlpbSbIOHKwGdS1sBzn9bv&#10;sweECWXPp6URahMf+SCKQv0fW0R2Huxw4IsRYAQYAUaAEahJCLAJoCa1NteVEWAEGAFGoJIIwMFd&#10;bXIHIaG3Y4UfirV28Z/5oNmyb1bhsfQu1q3hNm+3zkMJ9QcDiKIhnOn1RnVNGFTUBgOUPjYcC0Ay&#10;JC6hfGNZ26Uh4xqoXQTxMGTmM1v4BDW1195gE0Ujez4tlag28T0dJLdriHCDEnRhilC7EyIwzLaG&#10;nJ4RYAQYAUaAEaheCLAJoHq1F3PLCDACjAAjsGsREKHpeipXexGYD/sExM5+dWdaX6wqi2X6nqPc&#10;VONE8AAR/G6m2hqAKH9uhAGKDhCkIcPgqbIQhZ/cCywVBMYPrmC3GjLOLULsYXBoBOMaxAAZySfs&#10;GPC1D8YwTNEUFoix3phQLAAYKsSuA5gtEvjMWH5EmzicGVAQFlE2hIzhQA0x0hs1aVDI1cJylaKC&#10;nIQRYAQYAUaAEaheCPChgNWrvZhbRoARYAQYAUagmiKgjlcMxVaoptVhthkBRoARYAQYgV2PAB8K&#10;uOvbgDlgBBgBRoARYAQYAY2ADnEoI+95M8KxFRkqRoARYAQYAUaAEdipCPBGgJ0KNxfGCDACjAAj&#10;wAjUJAR0dEIZeo8NADWp6bmujAAjwAgwArspAmwC2E0bhtliBBgBRoARYAQYAUaAEWAEGAFGgBFg&#10;BKoWATYBVC2eTI0RYAQYAUaAEWAEGAFGgBFgBBgBRoAR2E0RYBPAbtowzBYjwAgwAowAI8AIMAKM&#10;ACPACDACjAAjULUIsAmgavFkaowAI8AIMAKMACPACDACjAAjwAgwAozAbooAmwB204ZhthgBRoAR&#10;YAQYAUaAEWAEGAFGgBFgBBiBqkWATQAWT5xcdEbxEvHbnGGkfns4y9h/jZ3pnnMkn4m0lkSgmQwB&#10;TdE+x6OxM/VPS9XeS9XiwZItx5aQuRei7eNBlxdxM1Rph/VUbEYncska3qJ4isU3pvBs0wfIuHyF&#10;Gy5jhV2JSW7KSvLpcJJduenazIEhgIKfb6dsU+X4vOnK5lSMACPACDACjAAjwAgwAowAI1CVCLAJ&#10;wCrfI4uHjBvSyoO+37p0lDy+qHxUaWupzPRUv3Fr8aRB3qBJI3q65xzNGON5Y0YhbytQKB5JdgR7&#10;QQ3CYchEcZw30qcRzhzba7RJiZKLhyymhH2npVc6UUDroSW+AscWEZ3Fk2b2kgUijblXNNZH28dD&#10;knQNmqQYVAj1TMqQ9Fwwb2pdPsPrlcGsANCfEk2U9so2vUsXCq3D1+Ihxa3T2juE2msavFxWKX1b&#10;pq1aRLodU+6S4pFDe84onzFmDP70HGqlOyB1S4rHzlSyMWPM6LHUCWY+KPKSIHpDHzSmrkrUkrMy&#10;AowAI8AIMAKMACPACDACjEDFEWATgMJO6CpCiYeuXOpTVGaW+hR6pPMmSUuBuaD7jB4zQ5123GrI&#10;qJ5BVae0tGRMX6UqtyrqOXqaKQDKtzcG9gO6UPKgIX0V6aIir3hawJYQ2c6kqs6AZcLQmVbsaTrC&#10;UiFZAxNO9pLSUv3Lz0NFREms148VfhJS0Y1yZMjk3ADGbK29niMmDbIAlUKZlpcym+hVZ1FiceBZ&#10;1D2dXvw7dqyiZdRxvWp9RnGx64khIQAqUGitvQE4GsU2mppBn1Rme/p1z1FG/bU5ZYU0A2OnWdhD&#10;/iI+dKOcO7T0xJfrc6gwP0IlBbhTdEX7QBjlBVOYgiQkdUscoUMjkvDOnDZaSz46xhhH8isiZ5yH&#10;EWAEGAFGgBFgBBgBRoARYAQqiwCbAAhBV1fpO8Rq09B6ihx1X2r7ZCkwlzQKjLCL4T37Jqk62qog&#10;lO8Zo/rGtqGjp2doZ+Gh8NQQpaPJdFDaenrTAgov2HKIGKUuiYeUAjba64uVXqiHcGTQ675Y/SZt&#10;O+qepQvGSobaFXZjs0CK0cXeOLGCDOWbXBmca/RQctUwbg4ifcQ9naVktKfSe7SSTUo++XoMtZ4Y&#10;lN5njVEkjGKL3yFqljPX4KPuuupvycwiUadRPR3fkL6lyodD3FNMCbcDXWeNbqlh2a21KiRDua5I&#10;KkmPKclwF2if0Pp9WOoCkhIpvAF7Wkrh4mSMACPACDACjAAjwAgwAowAI1BVCLAJwGh8eqUT3vxP&#10;9Z1Gi8/T+jqrudKt2aftC10xbBQoKhrkV3WcGyK5ajvpOO2YDjwPHgJGcUJR7qp9Nu0t3Bi08mz3&#10;MmAFF5sQZK1GeuPUWm6Yh8SChLquL+verk0KUDDFLglJRavMUffcYoQ2KZR8RdXxmdfeAX7zBeXV&#10;xbjqddQ9U5Jajm6lLDxCFVbGHOF5EKi332ciApQANZsi4EQSzqpsSlg1N74hmgF5TzHlq5eRTa+E&#10;XExcQwkVkbFcawPQFoCYkvwWL6Is2qfvtF6jZQvFxjWIQiwRi0Rp4wSMACPACDACjAAjwAgwAowA&#10;I1ClCLAJQMLp6i/CaR2qv9qQ7+7iFrqscdRXipejyMU2DPQ1BBVQ2veQMVLNwg5rFXrAyQaX8SIV&#10;eHBa0aRBZqleqnja7z3VvnLrqgD7g/S/huc2VH8dj0CqcpE8JImXGwvA+sk7vhLWRoD4BMqkEXXP&#10;V5ANtoDt5mb12+eBEWAs6lmm9D4wAxozbC8B6kAtIxABak7aMC0/ISdnJBFjCslBkAhlStL1AkrW&#10;VhJQxjOXq20AjreLF1VSXL16jpKxACKcD3TtohBLwiJJ1vg5I8AIMAKMACPACDACjAAjwAhUMQJs&#10;ApCAOvqLuzrrCSd1syO/ohYAUYBWcZ/q680UapYoRenF0PSgjKm1bxNkcFQRvPndPQg2/GBSQLyQ&#10;4iUKdJkXC+EwC8TxUEkRg6boXLQlPuqeKiYYDF+siKfxF49KkyafKtYHUni1GhCFQjEIH5CABSgK&#10;qoiNINJVREeDsHmifOX90RbDTa0FKbw3InO59NS1ACSVZNvHLv0LyUkJcqQxIZONppJix9kZAUaA&#10;EWAEGAFGgBFgBBgBRiAFAmwCkCA5LvjaUVzeF7qhVlvc7xpZN1SaQVtsxXeVd7mAr9dsEYZPqJHO&#10;eQI4TgAaslT2sFKv3eBRWoTSmKJFhb0B6p6KyE6BAcCNz5ee2I7mIV0RcalE0WbbvqpO1D2bXyjb&#10;dt1fbrYIwBddlvKIp50YSr2OupeJUxu2PrTpQoZ1bG03JYi986EwENG0YcSY6R5rIEIhBPePQOSE&#10;HSbAgMRCh9x3pUYV5MgHjFZBJTtzubIVUAWCKqkkX/sYPjM1jms0EcYl2QUCQQjifScqJ3WcmxFg&#10;BBgBRoARYAQYAUaAEWAEUiLAJgACytFVnFAA8lQ4Hdo9Qt2Psgq4kQVVI+CoQKEUqugCGRbx4W4N&#10;vVPv17cx5VM2pkmGpWK98yAHJwFKQjYUQI44sS7JlSDbInV6Ef5e11UXE3XP0TGHPGWzSN588Rfi&#10;GMFBChJSt4mi7sVWxII91hsT4fYPEOVJgHTJ8wFTtoiwrYiTANUlahQBtzhjQLW22PUh+XTu+Sqm&#10;KuHIB/jxn0tBuTOUK41A9mQKW3pUSQ5qiicZC0DEKowDgWw5BBYiQlIyaXggHJA3xHFFpYzzMQKM&#10;ACPACDACjAAjwAgwAoxAxRDIgc92xXLuabmw6GrD5FW8clVEpuIMVF1OrDkHwiFWHe1KUopirRLs&#10;ViJrJStSfbLPHDvWG5XSBlJ9asWcMgKMACPACDACjAAjwAgwAtUZgdWrV4P9qVOnpqnEgAEDkIy9&#10;ADRWWKofghB94hC7il8VCrBX8eI4Z8URsOEVpecBK7cJUPZk/b/iwsY5GQFGgBFgBBgBRoARYAQY&#10;gd0FAfYC2F1agvlgBBgBRoARYAQYAUaAEWAEGAFGgBFgBNIjwF4A6bHilIwAI8AIMAKMACPACDAC&#10;jAAjwAgwAoxAzUKANwLUrPbm2jICjAAjwAgwAowAI8AIMAKMACPACNRYBNgEUGObnivOCDACjAAj&#10;wAgwAowAI8AIMAKMACNQsxBgE0DNam+uLSPACDACjAAjwAgwAowAI8AIMAKMQI1FgE0ANbbpueKM&#10;ACPACDACjAAjwAgwAowAI8AIMAI1CwE2AdSs9ubaMgKMACPACDACjAAjwAgwAowAI8AI1FgE2ARQ&#10;Y5ueK84IMAKMACPACDACjAAjwAgwAowAI1CzEGATQM1qb64tI8AIMAKMACPACDACjAAjwAgwAoxA&#10;jUWATQA1tum54owAI8AIMAKMACPACDACjAAjwAgwAjULATYB1Kz25toyAowAI8AIMAKMACPACDAC&#10;jAAjwAjUWATYBFBjm54rzggwAowAI8AIMAKMACPACDACjAAjULMQYBNAzWpvri0jwAgwAowAI8AI&#10;MAKMACPACDACjECNRYBNADW26bnijAAjwAgwAowAI8AIMAKMACPACDACNQsBNgHUrPbm2jICjAAj&#10;wAgwAowAI8AIMAKMACPACNRYBNgEUGObnivOCDACjAAjwAgwAowAI8AIMAKMACNQsxBgE0DNam+u&#10;LSPACDACjAAjwAgwAowAI8AIMAKMQI1FgE0ANbbpueKMACPACDACjAAjwAgwAowAI8AIMAI1CwE2&#10;AdSs9ubaMgKMACPACDACjAAjwAgwAowAI8AI1FgE2ARQY5ueK84IMAKMACPACDACjAAjwAgwAowA&#10;I1CzEGATQM1qb64tI8AIMAKMACPACDACjAAjwAgwAoxAjUWATQA1tum54owAI8AIMAKMACPACDAC&#10;jAAjwAgwAjULATYB1Kz25toyAowAI8AIMAKMACPACDACjAAjwAjUWATYBFBjm54rzggwAowAI8AI&#10;MAKMACPACDACjAAjULMQYBNAzWpvri0jwAgwAowAI8AIMAKMACPACDACjECNRYBNADW26bnijAAj&#10;wAgwAowAI8AIMAKMACPACDACNQsBNgHUrPbm2jICjAAjwAgwAowAI8AIMAKMACPACNRYBNgEUGOb&#10;nivOCDACjAAjwAgwAowAI8AIMAKMACNQsxBgE0DNam+uLSPACDACjAAjwAgwAowAI8AIMAKMQI1F&#10;gE0ANbbpueKMACPACDACjAAjwAgwAowAI8AIMAI1C4Gc8vLyPbvGOTk5e3YFuXaMACPACDACjAAj&#10;wAgwAowAI8AIMAKRCOzZCu/q1atR66lTp6Zp/QEDBiDZnm8CSIMFp2EEGAFGgBFgBBgBRoARYAQY&#10;AUaAEWAEqhcCFTAB8EaA6tXE/8/emwDGWZZrw+9k1kz2pW1SWpqKQkWBIngo5fxfi3pY3FqPcGhF&#10;Wfy+T4qfC+6tCyJHbT0uVFEpnnMEOWKLoLQoUjhAyxFoUaClRWzZmtIlaZM0yySzL/913c87WzJJ&#10;JmnTJu39Gstk5l2e53remcx139d93TpaRUARUAQUAUVAEVAEFAFFQBFQBBQBRWCUCGgIYJTA6WGK&#10;gCKgCCgCioAioAgoAoqAIqAIKAKKwMRCQEMAE2u9dLSKgCKgCCgCioAioAgoAoqAIqAIKAKKwCgR&#10;0BDAKIHTwxQBRUARUAQUAUVAEVAEFAFFQBFQBBSBiYWAhgAm1nrpaBUBRUARUAQUAUVAEVAEFAFF&#10;QBFQBBSBUSKgIYBRAqeHKQKKgCKgCCgCioAioAgoAoqAIqAIKAITCwENAUys9dLRKgKKgCKgCCgC&#10;ioAioAgoAoqAIqAIKAKjREBDAKMETg9TBBQBRUARUAQUAUVAEVAEFAFFQBFQBCYWAhoCmFjrpaNV&#10;BBQBRUARUAQUAUVAEVAEFAFFQBFQBEaJgIYARgmcHqYIKAKKgCKgCCgCioAioAgoAoqAIqAITCwE&#10;NAQwsdZLR6sIKAKKgCKgCCgCioAioAgoAoqAIqAIjBIBDQGMEjg9TBFQBBQBRUARUAQUAUVAEZgo&#10;CLRuXLVk4ZwmB7amOQuXrNrYOlFGruNUBBSBI4uAhgCKwbN1zUJ+Xg7YVmwu5ugR7mMutnCNfi7n&#10;AWevQT7km1dwTWysCq7SWOJorm5vY3mhEd5BE2p3vd2LW66Cd3f63WDuxMx7o9+vuACeGZMPq+LG&#10;Puxeee+k9DtqbAc8EKNhR3l4O+TOcUymdtRndDh4jNVnJ94mR+CTeGzfLum5DxzomH0YHhlYDmfB&#10;9dhxgUDz+iVzGi+8/vZ1z+zmeHY/s+726y9snLNkffOgwyv44Wx/6Rr4mZN7C4/NN7LB3z6WlX/F&#10;AR+zQ7/cb7i5Rxd4Y+ZM3T4w9/2cC8yRoA/Zc+RcJbMyeK7AGAo8lVnkYYCSbwyy5X9IDbOiI57p&#10;1pUSiXI0jPQvYs6VRnrouHgfjp9BaAhg/KyFjmQoBBrmL1qA15dtzAm7bN64DE8tX7qoYdAj1y1u&#10;HJOPCH4Enc+rpzdcaFyzLL27jmME5ixNYVs6p/AU8dc871adIEAsO/8IkLlB5zo0ZEcaInxc5C7B&#10;svPH4LPi6M7oMBAas89OnLhx8brDGJkcOtZvF/NXC9u6NUcn/3pkYDlcWPX4Y4/A1pWLLr39Geu8&#10;61Zv6QzxT0aoc8vq686znrn90kUrtx6d8R3uN7LB3z544+a//fExm0+Yh3h5wMEWjh7Zp/S6xUuO&#10;QuJuXXOzvVAZJPh7w6JVq/EFOWcMm+/kZ+GC1asGfD0eBij5EBzBh9RhrOjsG5pxF7bcP59gD7o1&#10;rMi/N/M/0Mb2e8LReVMcw6toCKAY8BsWreXnJe5Vvsvwrmoxv8p37tzIVx7bzI+Qym9532lzoqsF&#10;WWrhOFxuTLb/V+TCZ7QjmCtWiJQhc8zgl8+ZUe4V0pHQNenkd/7lhxpYMSAPt8/AGIAdAZifx3wy&#10;i8MF2rQcZ82LGgx3leJeb12zxHy82jeCuZC1bEX2T0Be7Dy7vv1BFAwzgOffB4Osgx2gXbHCrIN9&#10;TF4ANm9l8l4pPh7S1tbWD4w+2YpD6IjtNdhtar+71mQEOnkzG2LOg6GaDXwPDH4POZuBQA185kjB&#10;kXd3Z0n/EAngDKHJ+0Yz+lur+BtoxHNevsl8rGY+afM40iA3wjCfSoO+LQp8Ojv6vaVGPIFBD2jd&#10;uCb7cWH+iOTHMrN6olx87TFm3+hmNpld8nNTg2XkCiRzMjme3LPJ6Ef5YTECqIr47ORX0CwiBT7M&#10;Fq4Z+Eco872QwdhCf+UGfKEvdEcVfruMYHrD7dq6ZgUiAAuWL+f39cFiABsL/4kdHhYjHcy9TQrD&#10;Mtwo9fXjEIGutSs/94w15YrVa1Ytml3t4wx91bMXrVqz+oop1jOfW7m2a4hJ53448wN67RB5l/zT&#10;HNFvZIO/fTavkCBrZpzmY3bd4jtNzmjol+1Xc4Y68BtdEXdE4SDAkPShiLP22yX9lyMvAoB9MkEA&#10;mbGZUeEAwJBAmQ+QIT+kBl3RUc60YfYl84bC4YAVzn0596+prPLRiqWOfK0mwhHZL136aHgE+oUA&#10;0jGB3IXuTwvTH0nykdL/xZwD+3105d07mcPM9XO37Cez+cwqcMa8g+xT9d85O7ABlzjsgQ0Pa7F7&#10;mFHbY7UHmgVgwOLYIYDsX4VirzPcfgWuxCBA/6EMuxiyw4IFuWs6ONqDrLR5esDiZxZ08FeGmuXm&#10;zfwz8uijj2Z26u3tvUq24cAZ4euFsMycYvDbdOCMc/76Dz7nkdzd/b/0FJzYqlWrzjnnnF27dmVe&#10;xWM8g+dHCMQwuxeBU2bAZv4F7gzz1OAg5KM63K115CaYO+CcEED283IEn1eZmQ/5trBnmvfpnH6/&#10;FrXwI5u8Pf5+ERxzjsHnlveKjMosnT3AfrdEPxAHrPKgHwlD/FUqOOCRTb3f3sN+dhZatv5f7Av9&#10;dSzwZ24Ufy4HQn5Ysx1wcGb6Bd/PAwec86lW4COv31+L9Grl3iWF/vof2Snp2SYGAqENn8X7Zkqh&#10;T7dNy6fgpc9uEGVA/23gh3N2j6E/uI/8N7LB3z4FRomd+33m5c095+WCU8z9gjn0TPLeY7l/Nfth&#10;PeTf8KFvIvtQiRyaT0N5xoQS+/+dXLB6U36uMvfcwwCV/YIA7AYMuNgVHelMN31lSLKcj2Melcr7&#10;izgx3ohjOMpu2dYUt5mdVQVwWHGatNbGJIPlbsyEHYc6sYmypb/YFMxV53L1rPZHTpr7hkiLf4c/&#10;ozmhCd5KADH3C0Nm1CbClvvNODe1nWXg5p1XxMAOC99+B8+ZT25jYn5moNbyfA0A8W/MCopMIPSa&#10;QQTSox5aczNzeovm59YfQIabFWJnoqGZb+2bm/O8HQz2svDr1lnZX6z0fsOvg71I5qJGBGw2c9aM&#10;XCy7ZublosL3b3/72z/2sY+95z3veeyxx3ACJP8/+clP3nXXXQgBjBq1kR84+G2aOVfuH9x8jHPZ&#10;S3rOw6Ja6K015LgvvvjiZDJ52WWXNQvg+BeP8QyeH/l8hz8i7+4uSiePOyP7R9/IloZ9i+fdWjKo&#10;QmAOP9oR7pErBhTJZqbEZ/gbIS8umMmwD/O2GDA+s/yDFVSMcDq5u5tPrsyHU17V6KCfxekT5IzK&#10;SKHM/OxkSP7HUOaieX+azF8mO+c8HJhju9bDfnbaKai8v0F5+qrs/Zj3RwifudkvnuYNP/jH8KB/&#10;Lge+XQ5j1Qceml0zs5KF81cFb+b8IdsCtxzZ2SDjLADLEZ2RnmyiINDVyr9Qc5qaBg64qYl/GJpb&#10;uwafSz+ldlF/e8zZjuA3ssHfPq3N/EjM/zaIWz/zh3/Il83BC/ohY8tOi15em3gvO38MhXJN8qnB&#10;LzoCBb6D5q/mnKX8Y79u8fl5fz5zpzAMUNx12A+pI7ii9tCa5lxRNM5mBvlbv6/XRZ9Ld7Q0BHA4&#10;N0G/WvSGRUv5Ra+I21G+B2U+sAoVcaYJZlNTbo7Y/gZo183kfgwPe8ZcxmreROk3simQskdtzpP+&#10;vBfFUD82ab5y9vt8HHxgh4PvgGOzMYC0GGhoes/vUkVR3lGMsl/4o9AZRGlaqDrVXgyzuHm/pE8z&#10;7DoMDH6kBaD5dd8CWeYzu9i/TmVlZbfddpuJAjzwwAOG/0MU8O53v3sUUI3ykCFu0/QZ7b/5NsNK&#10;PzvonIdAdZR3cFNT0+9//3sTBXj88ccN/8czeH6Usx7zw0Z4a43uBjrsWZD3ZuKbg39e2ddJBwsK&#10;fgQbXXQRdggD4omHPYvMCfAZn5MryjEOGf4mzxtVNgZgR3IGMUKxv9Xa8QHDhc0n4VAXPFprPdRn&#10;Z/9P9jnXSPwiP6RZ8I/QYKtV4GN42D+XR27lc8+UG7UZPAaQuZmN/Y35y1wMLGMzaD3r8YFAdQP/&#10;JG3OeyPZM2uWD9imhuoxn+lhfSMb9u0zzFfvIr6ZHxYATYYAjGUQQII1CBxuljh+gXiOCQJgW75p&#10;iFD2UEgMi3I+Roe1oulTNTTNOWtw6KdYUrWi21ggoCGAw0E1n58PeaZCoatRXNp8l7Pf5HlFj6M4&#10;Wd4hQ3wrK+aTc+wGljfKdAzgzjuluLZABsxkUOyv22NUJGTWPR8WfM/MhmTsIt3ma7JDOdz1GXDB&#10;vBOastY7m3LujvTrEmBK048RWNxkogCoVDgG/H8QvIoIvODIkcw5vYyjvoMzUQDER8aa/+cJs49g&#10;cGuot/hIwDysuzyv8GA4B4/8G2GQ8Q/xtjiskY7q4HRO2n4vDjHBoW7ydAxgjdFy9BdBjWpkWYI9&#10;9ms97Gcnvg2ObhIDjxqbj+HRj85WrtkBWRMbLqAaLHgzjwQWE+DQTRHIRcA3e/7VlnVg5co1zfnA&#10;NK9ZufKAZV09f/YQTKufpn0Ef3uO2Deyod4+5u2R/8HJt7+d8xj65UKvZnSmI7qJbAK+bEWxuZYR&#10;nZ07myjtmhWDf/rbiaVBchDDAJWZ9lAfUkdsRbOznzV7PopUTps3b96C675yyy233HH/hg0btuzq&#10;7KRtZevS2Tk4FfoknNOUq8gdMagn8gEaAjic1Tc3Y0Ypb0v18m/H3Bh+5lrmXZo+MN/VqYgBGdlA&#10;nrpzRGc04+5X52lihuY8+Z/3xX/cFxhYEdMZyS52DGDZskEiAPa58HXb6OHHxKTVTuDknFvMVzLO&#10;qHkS3dF9HxvZOuQaIxYMNtn0o2DJyeDwZ6IARzv/b4Y0xG1azC1TYM7Dozq6O9hEAd773veO7/y/&#10;QW14EAqgO7obqJhl6r/PnKWGI+fkUoa/EdKxvvyP4GHfFqMZ32iOyXPqs5UK6U+qwT+LC1/JjgEs&#10;FqnnoBEA+5te1gwr4xw6PJhjutbDfXba92eWGdsVDaNQ1QzxMTyiP5ejWfFCx5iZDNgGxIIyN7Op&#10;dbO/T8iQh4bFZkD9fcKO1Pj1PBMbgeqFN9xynnXgnsWLlqzZ2iUOa+GurWuWLFp8DyIAX7lmYfWI&#10;55f/PsLh9j0+kJId/jeyod8+5othzh8NYzuatosf+uX0q3n9A0yIznzE9vs4TRvmDSgeYPZBpPgo&#10;7xyjzXwO8Pz9KxeKu+AwQBX7ISVlVkfuO7avYdZ5V6zaiG3tqhU33HDDNQvnz58/u6m62thW5m0G&#10;AVPWZn/Gj+KvQ3FonQB7jaE1wXF46kHsMXLvkyGM9UZiB1jI2aeA61sxBoOFrDlGYJiWiQfknyff&#10;hmPA+foHGI7czZDR0/b3tRkwz6E8uA53PAMnzD8XtqV5nj2MuTny1zOv2LPQL4WMJgu6veWU/+d/&#10;WuVZhuW9NAZuZ4eBZgGssmgN4WWY72pTwCGm4JwHXq2gIVzekh3G5I7goUMa7PSz+Cn4a/YuHByE&#10;fiZ5mUBjwVvrCE6uv0VReoT9bvmcYWQ+ZgvdP4OvaTa4WeD+OfK+ofn+HIOgOPhNPpgRV/qIAi5J&#10;QxjnDe8QWgDLsfiwGPKzM+NmUvgza6g/QrmlFhz3EB/DBf6UFrjXjqwZopl23jntEfZz9Rvs3TYQ&#10;t+zqFMC00FnHYjmP4OeAnmqsEdj1EHoAFt7Ou+6hXYUuX/Dtmv6yU/DP9yB+pZk33ajeV8O+fYb8&#10;JlHw02DIL+QC0pBvsH7O1AVcVY+4HSAlrul5yvUKfC0Y8pvCIH/SM1MZBuViv2MPO4b+N9qWW2YM&#10;clvOuGVL/537r/So7qexfqcdk/OrHeBRj9lkzHbMlfGWz6bM7SYd9gv9PkgztkNptlGUB1X+Ubxe&#10;9nIjOmO/E+Wcp9+M8O4qZmRDDewIL0rahWB4DaytyhoTJQCzxXlLyo+hNFL5Ky/7jbgkYUTrkCkA&#10;k49y+YS0c0v9TsOXi1nPI7xmoz3d4LfpUGccYs6Do3oU7+DRojHa40w1dXYb0a11TG6g9Bsok9QZ&#10;7kZYsHp1uiFKzh0++NtitFCO9riBd1fWdHC4uQ28pm19MfQn4IA/TZk/FYNe8Cit9ZCfnZztgD9l&#10;RTo05usr0l2y0n+Z8z+GB/9z2f/tMto173ecyc3n164NbHTLgwrfzEPDknerb+r/fpcSZd0UAavp&#10;klWbWzbcdt2C84RyzThvwXW3bWhp2fCV86xnbr900ZL1zSMDiYqh/K+2uV+E+p/rML6RDf/24VDy&#10;yWG/r+NDvpxv1sKB57rRyJuvH/PMO3veTMfoE8S+hv2hUagKtri1GwKo4VHud4nDWNG8M0FmMWXK&#10;Ffenm2wb/txy/xVTphTQ+Of/ncolQcUBoHvlIOAA0AqIIqAIKAKKgCIw8RAwfc/xvbP4cqWJN0kd&#10;sSKgCCgCY4hA18all1z4vWes85Zv2bh0KFOAMRyDnvqERaB17aLZS6xVW9cszCnqL/jkCQtRMRPv&#10;6enBbg899FAxO1966aXYTb0AisFK91EEFAFFQBFQBBQBRUARUASONwSq569YTy2AborAMUCgATYM&#10;iObnm/oVfPIYDO64vqSGAI7r5dXJKQKKgCKgCCgCioAioAgoAoMjgCjA5tRmlQDoPaIInDgIaAjg&#10;xFlrnakioAgoAscXArkt74+vmelsFAFFQBFQBBQBRUARGCMENAQwRsDqaRUBRUARUAQUAUVAEVAE&#10;FAFFQBFQBBSB8YWAhgDG13roaBQBRUARUAQUAUVAEVAEFAFFQBFQBBSBMUJAQwBjBKyeVhFQBBQB&#10;RUARUAQUAUVAEVAEFAFFQBEYXwhoCGB8rYeORhFQBBQBRUARUAQUAUVAEVAEFAFFQBEYIwQ0BDBG&#10;wOppFQFFQBFQBBQBRUARUAQUAUVAEVAEFIHxhYCGAMbXeuhoFAFFQBFQBBQBRUARUAQUAUVAEVAE&#10;FIExQkBDAGMErJ5WEVAEFAFFQBFQBBQBRUARUAQUAUVAERhfCGgIYHyth45GEVAEFAFFQBFQBBQB&#10;RUARUAQUAUVAERgjBDQEMEbA6mkVAUVAEVAEFAFFQBFQBBQBRUARUAQUgfGFgIYAxtd66GgUAUVA&#10;EVAEFAFFQBFQBBQBRUARUAQUgTFCQEMAYwSsnlYRUAQUAUVAEVAEFAFFQBFQBBQBRUARGF8IaAhg&#10;fK2HjkYRUAQUAUVAEVAEFAFFQBFQBBQBRUARGCMENAQwRsDqaRUBRUARUAQUAUVAEVAEFAFFQBFQ&#10;BBSB8YWAhgDG13roaBQBRUARUAQUAUVAEVAEFAFFQBFQBBSBMUJAQwBjBKyeVhFQBBQBRUARUAQU&#10;AUVAEVAETaSklwAA//RJREFUFAFFQBEYXwhoCGB8rYeORhFQBBQBRUARUAQUAUVAEVAEFAFFQBEY&#10;IwQ0BDBGwOppFQFFQBFQBBQBRUARUAQUAUVAEVAEFIHxhYCGAMbXeuhoFAFFQBFQBBQBRUARUAQU&#10;AUVAEVAEFIExQkBDAGMErJ5WEVAEFAFFQBFQBBQBRUARUAQUAUVAERhfCDi6urrG14h0NIqAIqAI&#10;KAKKgCKgCCgCioAioAgoAoqAIjAcAg6HA7s89NBDw+3I1y+99FL860ilUsXsrfsoAoqAIqAIKAKK&#10;gCKgCCgCioAioAgoAorA+EGgp6dHQwDjZzl0JIqAIqAIKAKKgCKgCCgCioAioAgoAorAWCFgQgAj&#10;2tQLYERw6c6KgCKgCCgCioAioAgoAoqAIqAIKAKKwERFQEMAE3XldNyKgCKgCCgCioAioAgoAoqA&#10;IqAIKAKKwIgQ0BDAiODSnRUBRUARUAQUAUVAEVAEFAFFQBFQBBSBiYqAhgAm6srpuBUBRUARUAQU&#10;AUVAEVAEFAFFQBFQBBSBESGgIYARwaU7KwKKgCKgCCgCioAioAgoAoqAIqAIKAITFQENAUzUldNx&#10;KwKKgCKgCCgCioAioAgoAoqAIqAIKAIjQkBDACOCS3dWBBQBRUARUAQUAUVAEVAEFAFFQBFQBCYq&#10;AhoCmKgrp+NWBBQBRUARUAQUAUVAEVAEFAFFQBFQBEaEgIYARgSX7qwIKAKKgCKgCCgCioAioAgo&#10;AoqAIqAITFQENAQwUVdOx60IKAKKgCKgCCgCioAioAgoAoqAIqAIjAgBDQGMCC7dWRFQBBQBRUAR&#10;UAQUAUVAEVAEFAFFQBGYqAhoCGCirpyOWxFQBBQBRUARUAQUAUVAEVAEFAFFQBEYEQIaAhgRXLqz&#10;IqAIKAKKgCKgCCgCioAioAgoAoqAIjBREdAQwERdOR23IqAIKAKKgCKgCCgCioAioAgoAoqAIjAi&#10;BDQEMCK4dGdFQBFQBBQBRUARUAQUAUVAEVAEFAFFYKIioCGAibpyOm5FQBFQBBQBRUARUAQUAUVA&#10;EVAEFAFFYEQIaAhgRHDpzoqAIqAIKAKKgCKgCCgCioAioAgoAorAREVAQwATdeV03IqAIqAIKAKK&#10;gCKgCCgCioAioAgoAorAiBDQEMCI4NKdFQFFQBFQBBQBRUARUAQUAUVAEVAEFIGJioCGACbqyum4&#10;FQFFQBFQBBQBRUARUAQUAUVAEVAEFIERIaAhgBHBpTsrAoqAIqAIKAKKgCKgCCgCioAioAgoAhMV&#10;AQ0BTNSV03ErAoqAIqAIKAKKgCKgCCgCioAioAgoAiNCQEMAI4JLd1YEFAFFQBFQBBQBRUARUAQU&#10;AUVAEVAEJioCGgKYqCun41YEFAFFQBFQBBQBRUARUAQUAUVAEVAERoSAhgBGBJfurAgoAoqAIqAI&#10;KAKKgCKgCCgCioAioAhMVAQcqVRqoo5dx60IKAKKgCKgCCgCisDRQuDclUfrSnodRUAROFoIPHvD&#10;0bqSXkcRGBsEenp6RnpiVQGMFDHdXxFQBBQBRUARUAQUAUVAEVAEFAFFQBGYkAhoCGBCLpsOWhFQ&#10;BBQBRUARUAQUAUVAEVAEFAFFQBEYKQIaAhgpYrq/IqAIKAKKgCKgCCgCioAioAgoAoqAIjAhEVAv&#10;gAm5bDpoRUARUAQUAUVAETjKCBgvgMZTrZv+0Xp7peWVy7e3WauftH61u9ix/POl1iearHo5OBKx&#10;nnvJWv6E1ZJz9Devsj5QO/jZDlnn3lXstY7mfp+/zPrANKtCLrlzm3Xl4+mLX2A99U6r5SXrskfs&#10;Z/75Iusjp1hNBj7LChyyHtliLd9e3GArrc+/Sy7ksgFsbra++FAegEOcKBd8K24177V+uNba1O+A&#10;SutT86z3T7PXaERLfPv11jle67knrOu2DDmdi6xnT7eswZdy4HkWX2Z9YdpQ52zOQTiz30UXWItP&#10;s05N36uYcnuP9cSz1vKX8k7V+C7rD2fymT/80vrWYDXF51pP/SPv+aH26TfAGdYDH7Iq9loX3ldo&#10;5AOW8sWXrJvy3wuY9acarI4ertSvHreeK3Saf55nfWCG1VRpdbycvccsg3ChbeCbTr0Ainvv6V7j&#10;FwH1Ahi/a6MjUwQUAUVAEVAEFIGJjkDj2dZv3mudk+FUllU/yfr0B6xvzihqZqD3Xz0tyy29Xmvu&#10;2dYdl1mNRR0tpDdR9K5HccdzLrU+kub/uGxvZ/ban5pG3rgzzTmJwOlZ/o/9KmqtD7/buv3soob7&#10;zYXWR5ps/o8DAOBpp1m/KQ5A8Mlc8C2X1dRk/eAq6/zcK1dat19hXXNKdo3w4oiWuKhpHIWdJlk/&#10;+bj13XdaZ+Tcq5hyPdC+yFp/Rd6sW561dsqQzrlg0JF9/jSJebVZvyjSdwxIvteaOtj58OqV/Zfy&#10;nELvBa/LmlprzT3T+ueCEZBK68NnW2fUZm+JYaE1b7oi75lhz6Y7KAITFAEtBLAXbvMKx8Bt4ZrW&#10;w19XnvlwTtS6ZuGKzUMMA6/njHzIXfPOsnnF4YxqRLgQguIHNqJT686KgCKgCCgCisDRQ+CmOUx0&#10;I3H9w/ssiAI+8oj1XJ8FZvWBd1vnDDeK8z8g6f249dw267pfyuH3Wxt7rPpp1g/mZQ/+1l18qd/P&#10;p1+yItglYv30D8Nd5li8Pk9kC4EW6yMy8twcOOiZ1WP9fq8M61zrItkTEYFP350DoJDPq4cbOQIN&#10;BDBi/e4R6wNyoU8/ae1HEGGa9d1zhzv4XAvBCGwbn0wP8hFrZ8Ty1lrLLs0ei2GcU8Y1evqv9hpd&#10;94TVDOiLW+LhBnG4rwf2Frg3zK2SEVnwGiDYl1lzK/kQKolb77eP+vRj1sY23kj1jfmxjx7rERGi&#10;TG0c5DautM6ZxB227yxOcDHDuuMKCiIG2z7/Ab4a6bHuNEt5t/W7vTKwadYXTu1/UIC3vnXGGQVO&#10;1niudRruiPgg14HOot9b6W7r1td4IdwzNxUXdTrcNdPjFYFxiYCGAHKWZcHqFvRIzGwtq63FjUeN&#10;Jg9ye7SuWbJ43aC3Drl145pFmWG3rN58fnFse/OK85cdtTtyztJUaumco3Y5vZAioAgoAoqAIjAW&#10;CFxgvR2sps/64V3WauG0L79kXfcQWShIVw6LL3ztxQ18Huz3OkiaJZX68m7ri/cxAXvaKUNGEGZY&#10;y05nDva5zdbqInOwYzH9wc9Z4eRrHZ3Wy/32OdWa4bXaD9kS7k+dwlnsf8268hFrU1sawHus7aBw&#10;Lmv+4Cloc1YTaNi/lzp2Uzqx6Vl7IRqHFMljz4tEjBBpsb74rD1IlGB8sZknQZI5sy0WPcb2LdZn&#10;nrLX6Lkt1mV/spd48XBXObqoD3q1T10q9Dti/eZ+67K12SqVTdutL95tXfukFYCAotb6wkXZM/xK&#10;iDFu44LJ9sY5ZNq483/37HBTrLQWX2pt+JB1RtngzPx06yIJKGx6zPqpWco2a/l91h/lljiVV8rf&#10;2iws1NRJBcQyn8CKxK2Xi39TtFm/+oO1Wu6eU08Zbi76uiJw/CKgIYDB17Zh0arVC9at2XgElABj&#10;cwORxiNssXaRfKng1rBo7abl1rLzNeU+NojrWRUBRUARUAROZASesi5AUvHfrT/mguC0PPg1Mnx2&#10;dCrSy6D9mSJ5cxLUOYPAVFrvHxzYb86joBoZ4JvyK8zvu8F69nprcaX1nSutp/BYfv2B5DZhWHD7&#10;x+WZG6ynrre+k59BhRofz0N7j9r49Z+yd7vvA0KxUKF9Wfpsn7Luu3S4IgUUXd9gmxc0nc7HGy7L&#10;zuQcVD1Y1u60UcJP72FW9oP9hAwGASRmBZ8hthbJBhfcosPVR2wf/NjcHPIXRZ1x7VP5F9ltmUtX&#10;CHHNbKeeYd13fRrkj1ufL64YZJhJHv7L06yLJJCx8U/WjwpZVLz8rPVV0f03zci5654VPcsgyXYj&#10;oIDtRd6dX3Coc6wvnEalTPNO66eDfIG+6FTeFaD9P8wf3nIRhvS/PeQq2w9ZVq31CdE1ZLdp1jm1&#10;VkQCBCPafiqFKhX+ER2kOysCxxUCGgIYbjnXQUKFDfn2hWvWmGoBWxmQq8DvJxbIlhUsXJPzwdRP&#10;EC8nyLL13IPMpyaeaaQGYFmh1H7rmhXLrOVLs/zfzGTO/E2bclPueRUOZpi8LjUA6xY3ZksUcvbr&#10;N5mcea5Ykz/kQSDg02ZXbJhg/rxzD8qLVeSVNGgUY7g7U19XBBQBRUARONYInH+udd97yWeaX7NW&#10;H95gpg4iS268QMTzcesPjxSOMsxfaF08yfYmxH/mz7O+eYZ160U0LDAbip8vnmd9vh99sqzyU8jW&#10;6sVXD1vTKTyKxfaSMOeGavnT8ooURjrF99dw5EiqD70Zb78OSQIPsa1+jenrqdOoiTDuCageN9qK&#10;YS/Rst1qjlteCODPtYzS/NTTre828cHLrw0/LY/IHNpz9jz/IuuOd2dNDbyV1kc+YJ0qux3brfF0&#10;qcAfQLBzR7XpIVFelFkfyIkN/Uq+exaoBZhGQwFszw0rAcBOcBxss757t3XZQ4PCcL6pUGgbPmqW&#10;OYURCJyRLyg95wzOtJjlO7YroldXBMYhAhoCGGpRmpvXWQtgFmO2dYsXW5tYJsC0u7BzSImkbCC/&#10;ZAAvnb9sueyZalm0ZnFRgnvQ3/RBcjZhwBDQt6xeYFk82QAhPQe3fP5Aef2cOdnnOJTNmfKGTctB&#10;+nFiaAVSEAtYLHwwEoLcIac2zUFoIM3AMa7GxXPsyazevDinKmEICHDKZYvtAoX8gcv5srihbiEb&#10;UMlcKIXhLTv/WNdgjMO3qw5JEVAEFAFFYJwgAG85ZLxv/UeSwO3brE+n7e6HGF6HZJKb+lWtz7D5&#10;1WAHgqVTPL/b+lFBtbOXVB/mAijC/8CfLJPrhjFBkxTMsyz/CWu/yOznDvjCcNo0URYg9fpL6zci&#10;jUYaH8X2mA7Pdh99CrCdNmNIIYBc5Q9I0oLUvcTHufbvpyJ40Wn9dOg1O53tFVh+P1ykwNpifXWL&#10;td9JQ7s/iMDhdugjEtbDj1lfM14DQ2x7rU9LVf/8f7R+I8f+5iLrDKcFnf9Xh2O2jfOsUxGkgKNB&#10;ZglQsi6lGbA/IIArrZu2We1ILKfjKcONZgxfny8Ee3/PMAR7u2TC63KMKAGFKWnpV+9w0bl2TOGn&#10;w4KMwx+3Lrnb+v2Q0Rwjh0HE56J5OTKK662fzBv0TntuO8fW1JC3wz9j8BHrkeGWbyDWy0TNEQiO&#10;4SroqRWBcY6AhgAGXyApl1+waH5GZr9g9TX2H1CTgd+UluCbkoHFd5K22y/ZxFdeKeIe2Hzn4nXp&#10;05OhD18639o8lEegueTmjXk6gTnzwfs3Nw/QZeUPGYEHFhOsEMEAx7V8U6HJDAGBufhAgYJ9vgWr&#10;V9nShVzc8sMtdA/IKXAoAkHdRRFQBBQBRUAROHoInAozs7hd7XzGmdYP3jWcYB7d1IRmn/FO6zvp&#10;RLQREQzqmo69z7WYMo1bG58YdGrGXABF+C0vW19ttnd7+CG78Rt43Wr5u183QAWARPG1pgC7x/qR&#10;cTQAddxpXWvOttf64hZm3ZErnj86XC+wmiTZO9QG47p5IqN42fpVEVc5f5JV149me62mQlXiA092&#10;/jSrrp9BnctqrLEbGQ568RnWrWeIEcOWbFM6qA8wNeD21XvsCvY/Pm5du0XK6Yvfau0iAlOvkfsz&#10;mJEeTOwG7oxnvplz0VNF3x4dbiimtCHvrthrGzS8PT9K9X4hzDtbRpC0LwaD8lOt7wLG9IoM0x1j&#10;rxT859YCiDYhgJacxVwsvc85p1jfvNL6sLE2zO+MOJLT6L6KwIRHQEMAOUtIYXzOJln5XB46B+FH&#10;s+XzVTzRMH/RAmvZRrDy/sn5hqYifPCEz2dPf6Ruq4wNn63yL+wA2LpxTT89AWMFUgDBGEJWBmFP&#10;c1gIZIfcwzLzkfPlBFUMbhKVkGvmViYcKRD0PIqAIqAIKAKKwBFH4Ft3Wxf8lD/IS4Mnn3bm8Abj&#10;YIkst4YsP52IpogA3HJwM7NlIgFo3zuIBEBmlWsu0GJK4jMO/ENOO0+J3WNFzdm2HzGorpaCAkgD&#10;hthQd0BneHRYKEJGAeUFihRoSpfTEQCJfYCf21Kh4OXOuUhq1CPWwzkdAbAcU5usnywcfIDS2a7J&#10;1d+IgQUOCJe0WJtyDm15ynpxOOJ9xMAdmxPdKVEqNEHMGgWi5Z60SHikn4fFYQ/gtEa7IwBN+39J&#10;GQXeR+gIMFhzh9X5tQCIwgxfBTAgyHI7unII/8dt+RkNARz2IuoJJi4CGgLIWbt+HQGGScUXZuwD&#10;k/NNTcXIAAbhzIPfWUWFFtIF/mIbSHn9oOej3UB2K7JbwKiCFvmBFvE6kM2uesi8rGYAE/djRUeu&#10;CCgCisCJg8AjT1g/bOZ0zzl9uEn3WNfdY/2m2Qqke5iZqmlm2gtuldbbha6g78CgW2SACT92Rd/B&#10;4caC1wvW3qM04Ehtc6UdoGmdUGCDi+FVrDsA///iXXlcerABvN909ROBQ6YjwGV/Ze79tFNzWGuh&#10;46+ewXjE9r9aX8vpCGC6OdQ3WZ8veMlJ7F2PCAUw+ch9BXLgLQNklfvFUa/YbWDLunQHu+cGCSUM&#10;1hTwWzmXNPUmxrxgiK1R0u8d+eGnlsdtj4D3pzvzXX0qVRIIQhWj0Sh24ma/Hgvmi+gIYB4jQGbe&#10;R2cM7Aggu5g6hUwtwNXIykWsjcMWj/QbU9wK9LByJK+H4sjGrXsrAscDAhoCGPUqDlTUM/E9kJlT&#10;FlDMZvsOFrOr7MPQgugO+m1Zk0Fbqy+mBMOp6m3vgpyeiEV08SsMwTAzGBBoyY5NSiCMuQLmpmYA&#10;Rd8LuqMioAgoAorAMUTgj7uFxg9HugzV+dFa68Kf2u3KWTXdYzWKRD/Xas6ey9nSia3H+lX/VnvH&#10;cK5FXzq/HWD/wyZZP7nCulj4/7fWFsX/Lcn6gvW92C+m8KyQ8zLr/CGHZurPm/vVje+1rf5PG+DF&#10;iJYKd19m8//rCvH/ooE42jv+Tor80ekwp8y/wBjOECHDwDDQRtOZLx3Pmj9sEGrk8zMtGPa39V/3&#10;Yd5He61mRFhMLcDp1qllRVQBDAyy/NS68JfW146c1GXks9cjFIFxgYCGAEa1DKTfeZRdxPSSFO/P&#10;zPvLAnJoczY4IIGDAlX6Qw2uYdHSTMl+zn6s3rdtAvvXJFCGX2AbeHFGEcSML1MRYB8m0zTbEBAM&#10;PuoBB/VrFpA+0jQ3HGlQZFRLqQcpAoqAIqAIKAKHiYBf+gKObssw2wHlAJ+S6sP2Q0Wl9Ed38bE7&#10;ql87wNwLnXqutf4Ka26Z1d7C/P8jxTd1H7vh5p/5ondZv3mvdZrX2v8a8/+DRWAaM2ZR6cNNoOHY&#10;bi0via3DJPZNGGw7/1LrDFgq9Fl/GJBF/9V2+hqiFoBdKufJbkc6CMWq/iJ0CgMHn+kLYNoKai+A&#10;Y3un6dUnNAIaAhjV8hn6nUlTt65ZknHzs1+yZezySuYSwoDXbEx3/MuR28+5JuMnKP782WZ9Q4yP&#10;vn3Qzec450tfAfgUmgy+RCOMrR82cTdEXwPT5DB3s8+TbQKAMdtmfhzXsvPzJ2Oq/IeAYPAhi/9f&#10;TnqfY7JdEPMnbQQMBfodjGq59CBFQBFQBBQBReDwEbhooZixXdk/v4qu6TSHH85g/JtX8fAHLs0b&#10;CDzqILRGMnygq9mpog7YXai1++HPZazPMFg7QPbS+0d2IkTf+GvvKS7/b8Zq/OqdVl2/oZ8ry1Gw&#10;ICJnTyPRh51e3jbNMnp4UP3MBseB757JRXnuSfaoNxUH/TbDRdE/L1d60Hi2BZPIY7/ttYsv5s6z&#10;ls0oMByEYL4rYvvm3dYfB77+kvUiKHqZddHp1jKBa2fzEQ5C/U7Qq2+0FudbVL5/BmEf4n30yEsM&#10;T8D9kQ6Fo6gCOPZroyNQBMYLAhoCGOVKSOU6mvdJ/bx0s8tI7fESe9qZV9YsWp0twJfkdrrYfUVT&#10;S05tvrxkH0QfwmyzAQk2DBIToN+f9PCzN9NWLy3hz7uc43xrk3QYNGIDE3PAgenug5mrm9nknKNl&#10;NVr32ZPZlNPfYAgIBgcVY8riJh0L7ZkStexMpHFgEaUIo1w9PUwRUAQUAUVAERgxAmg/ZvKrMBWD&#10;NT23SdbVl1ofFsn1038d5oQ2bzzF+sHZwlrl2O+ewqM2FWryY1LK+0da7TziaY3JAYXbAZ5ufVN6&#10;6cGMDX3jC7LrIUazCQe4rMUft76Z01Lh7neKY2LLMM7wpi3C/A9YP7iAbRSxwbvhJxexuCDSZv0i&#10;rURA/z8EdLA994R13eDd5p57ytoJNXul9d2r7BZ673+XdccFwzUXGBOkC5x09SMW3QS81oc/ZN23&#10;0IIPgtnOP8P6wZUMwZio02AWjKtlYU491baieO5IGwHCccAM71OXpRsQVloA8AtNvO5QRv0vWy8j&#10;lDOJEpKR9gI4WtjrdRSBiYGAA4XXE2OkOsrxgABy9QglDN+ycDyMVcegCCgCioAioAgcSQRgXY4k&#10;9g+ExPbbtm+xrs3t23e2tWEeidYfVlq5Vm0/+b9kL/028uGBfvhnWBveTQf7H942KLm97warqd8O&#10;F1nPQv6NEui7shdBWvsL0+hpd+F99pPQI8CHjyw3J77As/UbsJnFkGMwZzQnzE7kAuupd1pQpPeb&#10;1+evtD5iQieFttwRovK/AIDw57/COmcAgEUaCppB9t8wu7ut1ekQQMEFyhySu1LI+f9Glji7RRgh&#10;murtD2yBuRZaptzdbr+eNgS5CzRwEYe5syutn1xmzR3YCVIOA3/+6t2DSzAqrbs/Lj4UiBS0WBfc&#10;M8ylBnt5iDE3nsFmkFP79Xc0saGc98LAM7x/oXUTblMTo0nfvf1vP7w8HMK5Y4Y2RzdFYEIj0NMz&#10;4noqVQFM6BUf68GLtWC20EDl+WMNuJ5fEVAEFAFFYFwjsOkR69rHrJ192Q7wgUPWb/6Uz/8Hn8Fn&#10;0BFgb7YFQKBvcHNyw46G07ePT7AWNxZuB3jaIIy02FkMaKkQiVg7UVBQXEOBb91lfXen1Z4x24+j&#10;jzOZcIb/YxjFF/O3bLE+IneC2SI9vA1GqmsoduKj2K/H+swvra/+1drek71X0SoCTSjufMS6cAj+&#10;j2v1WC+KVh/bc2PjnNey3frgPdbDbdnuGEO9F3Kmb1sGahXAKG4JPUQRyEFAVQB6OwyNAPP+WRdB&#10;NA5Qeb7eMoqAIqAIKAInJAJQAeimCCgCxxkCqgI4zhb0BJyOqgBOwEUf6ynTbiC7Kf8fa7z1/IqA&#10;IqAIKAKKgCKgCCgCioAioAiMGQJaCDBm0OqJFQFFQBFQBBQBRUARUAQUAUVAEVAEFIHxhICGAMbT&#10;auhYFAFFQBFQBBQBRUARUAQUAUVAEVAEFIExQ0BDAGMGrZ5YEVAEFAFFQBFQBBQBRUARUAQUAUVA&#10;ERhPCKgd4HhaDR2LIqAIKAKKgCKgCCgCioAioAgoAoqAIlAcAmoHWBxOupcioAgoAoqAIqAIKAKK&#10;gCKgCCgCioAicOIhoIUAJ96a64wVAUVAEVAEFAFFQBFQBBQBRUARUAROSAQ0BHBCLrtOWhFQBBQB&#10;RUARUAQUAUVAEVAEFAFF4MRDQEMAJ96a64wVAUVAEVAEFAFFQBFQBBQBRUARUAROSATUDpDL3t3d&#10;fUKuvk66AAJVVVWKiyKgCCgCioAiMCQC4c0r5i/cunTrmoUNZr/NKxznL7OmXLF685pFTQMPbV2z&#10;sHHxugWrW9Yusg84TIDN9QZsM86bN3/hkiXXLJrT/zKjH0HrxpV3di1amp7pYQ7cPrxrx5qbNs5a&#10;uWR29nRmSss3pZbOOTLX6HeWrvVLZt3UtHbj0jm+MTm/nlQRUAQUgWOCwCjsADUEcExWSi+qCCgC&#10;ioAioAgoAhMVAQYAzt+4ZNf6azJsP03JBwkCjJ6AD4LRICGA9N4zrl698c68WMQoR9C6dlHjh+45&#10;grELGeHWFQ1nLzvQj+2PdQjAsojBilmbNq/QIMBEfevpuBUBRWAgAqMIAWghgN5IioAioAgoAoqA&#10;IqAIFI/A1lU3LAsvv6lQtt86cM8NS9c0F3+uw9sTJDp/C3Xu2nDb1edZu3+1eM4NG8M5Z29YtBa7&#10;jlyEEM49yeGNNnt02Dow8FRzlnIuYyQBkMs1LLrpFt/3lqzcPBZzOlLY6HkUAUVAERhzBDQEMOYQ&#10;6wUUAUVAEVAEFAFF4LhBoHXNTZ975uIbFhXKJF988cVHOQjQD1ZfddP8JXdu3LT8POvAj29Qrtv/&#10;rpt9zdKrX1h209EL0hw3t71ORBFQBI4nBDQEcDytps5FEVAEFAFFQBFQBMYUga1rVqyzrl6ysKnQ&#10;VebftOoOEwRY21rUKMLN61ctuWRWgwNb05yFS1ZtLO64oU/um3PDiq9MsV5YuTab74YIHtdYuCbv&#10;/F2bVy1ZOKeJVy9weSjzHXAwwLXWLW7EHis25162C0hcY45tmDX/mhVrd3T1G5VccuGa5ub1N1yC&#10;/bDX0o1hedLYGCw7P29EvFz/i1hWEQjJgbhO14612RFdcsOaAQPCNasvueaz1sNLV+UpJIpaKt1J&#10;EVAEFIHjBgENARw3S6kTUQQUAUVAEVAEFIGxRSC8cc2KF6zrFs2vHuQ6TdeYIMCSG4YPAjSvXzJ/&#10;5qXX3/7wTpHF735m3e3XX9g4Z8UR0Kn75i+8YYp14M7NOwbHA2X+s86//vZ1z+yWfczlZy8aftzg&#10;5VtXXjLr7MXLfmWOPbDziV8t+9BbZy0qlF1H2cSlP34Y+x3YWT171sic+EaAUNfapZe89UPZET38&#10;48VvvWTl1gHT981Z+FnrwPdygiNje8fo2RUBRUARGH8IaAhg/K2JjkgRUAQUAUVAEVAExiUCWzff&#10;ecBaMH/WYBEADLrpmhW3QIY/bBCgdc0Nl97+jHXedau3dIZYBR9q2bD84inWM8sW3rC+67Bn39QE&#10;X/0Dm3cMqirYuuamezCX27Z0GjuBUOeW2xZg3DetSfNmFue3rF6AocAOMKdMP7x55TWfe/jAlIuX&#10;b9glI091bll9Hee8eNEA0r3ue99rXb5BrhFag3YI4kmwaTnnJ04GQ7gTjAihJ+65p/XqO2woO7fc&#10;ccUUy3rmc3cOzPb7Zs2/wrJ+rDGAw77F9ASKgCIwYRHQEMCEXToduCKgCCgCioAioAgcVQSad6xH&#10;wn5OU9OQV519w6rhgwBSUGBdfMeaVYtmV0tu3Ncwf+natV85yzpw+8q1zYc7r4amWUOfIhx+wbLO&#10;mj9nth3O8FXPXkLHwK03zB76wK6Ndy57wZry2TVrl85vMln96tmLVq1hsOCZFWsGkO7PrrjBiCZ8&#10;I5MAjBChs25Ze+c1NpTVs69ZsZKxi+bWrgGTaWiajfDAxq1DCCQOF3w9XhFQBBSBcY2AhgDG9fLo&#10;4BQBRUARUAQUgRMEgYy1fTKZzLW5H0/Tb219AinxpobhxjR8EKB1x0Yw8AXXXNKUdy7fnCU3zLOs&#10;hzcXqmMf7qp5r4eHs/JvaLjYsl743CWzLlmy9M61W5uLdsnfsfV2y5pyw6L5+Yy+aeENn4XuYH1/&#10;ar1gjh0nGNHw0cFvhAhdMicvdCEqCGwFptXAl17YUSA6MMIh6u6KgCKgCExMBDQEMDHXTUetCCgC&#10;ioAioAgcLwiA8IP2Nzc3r1u79me3/vS2W3/+u3vue+LxJ57Z9MyeN96IxWLYYVzMtbXZGOIVkc0e&#10;LgiAyeJEcwZGE5CjxgutXUUz8kGQ6Wpt5kgHHypcC+6/egYq9B++/XvXfujsmaWOpkuWrFrf3DUM&#10;1AaEAkoIX9NsRC9eGBh6KAKuAtccKULVhca9rnnQQojDh3hc3JM6CEVAEVAERo6AhgBGjpkeoQgo&#10;AoqAIqAIKAKDI9CvV735teDueB4Mf+uWLV/5wpevvebj3//hLX966JGnnnrmySc3r1//6N2/uedL&#10;X/zyt//1X3fv3j1eogDFr/twQYDizzSaPcM7NiPGcFaBGEP2bE0L72xu2bT6lusuPg3KeBgCPnz7&#10;9ZfOnH1NMYaAoxmTHqMIKAKKgCIwLhDQEMC4WAYdhCKgCCgCioAiMHERMCQ/Go0eOtTxtxdfvP93&#10;v1v+ne9++pOfuvaqq//f9Z/83neX/+mPD77wwgvNu3a1tbVFIhHsDJ36/v37H3n44c995jNLPrHk&#10;vzdudHn906Y11ddNqqyuPtB+8NnnNj+z+cmt27b89re/xQ7r7r+/NxA4xoEAUZBjKzJDnxMEaO6/&#10;uE1NLFXfPDBJ3dq8FS80GHuAUW/hzWvXQK2/KF8cX+B0DXMW3bBq/Y7WUOeuLfffdvW8KdbuX2UN&#10;AQtd34CwuXnAlMLNW1EmcdYIK/4HneIYI2Q1NVSPGl49UBFQBBSBCY2AhgAm9PLp4BUBRUARUAQU&#10;gWOJgNHwtx08+D8bN/777b+46Zs3LfvqV39y68/X/fHBp//yzNbt2596etPqe377tW984xP/97rr&#10;l1z/ta9+bdVtq+7//f23/fznX/zil79507eefuav0WTK5ystcVjRaKT9UMcL27e8+Ldtr+9u3tu6&#10;vysQ6Onte/W1V1d879/uvOOO9vb2YxoFaGiA1H3d1kHF5f2XIhsEWNmPMTfMmn8WTnXn+vznw5tX&#10;rQSPvnjOUD0Hhl1wWPYv/fEB67yll5iQRRGbr7pp9sIld664AfsW0PLnnmHW7OtQ87+yv+9f89qV&#10;P0bU4ZLZw9gQFjEY2WXsEJISg7OaDjPKUuw8dD9FQBFQBMYdAhoCGHdLogNSBBQBRUARUAQmBAJg&#10;4wcPHAAz/+IXv/jt73znV3f915+ffHr37r0dhzoDgd5gXzAcjkRjsWg8EYkmevpCb+xr2fyXZ//r&#10;179Z+ZNbV99z346dL+OllKMk6XBEwpEDBw68/vrrcATY17K/41BHb19vPB5PJa1EIoXTdBzqWr3m&#10;t2vv/z2ePHbgNM26BJL5zTv68fkhBmQHAZ55BuZ/edvsRUuhA3j42kVL1mw1hf/h1o0rFi78Hsz2&#10;r7thYdOoJhnuat2xfuXCWecvQ7fB5SuXzB78LK1rFjocjjlLUfxvixrCXVvvXLkSR1w3gMV3dXVl&#10;z1Q9/5rlaFvw40ULV2y0TQS7tq5ZsmgxiPV5S/u7BA4xj8yVC+8zJgjhUs1iZjD/SIUqRrVQepAi&#10;oAgoAscSAQ0BHEv09dqKgCKgCCgCisCEQ8DI/lHD/+xfn73uE9fdeuut27ZvP3iwPRQSxh+LxeMx&#10;RyrldrldLncikcAzCR6RBN+PxOJ9wVBHeyd2jkaxIxh9PBGNhSORUCQaDIUisZiVwtEOV4nHWeIp&#10;KXHh2KTlQDih5cCBX/7nHc8/9xx0B8cKtNlzrpliPbF2c9E6AMsyQYCBW8OilbTje+b2xWfXlIKN&#10;O0obL1z2MHL3y9euvKS6uAkuO58HZrfSmsa3Xvq5dbut8657aM3SOUMVEzQsvGn5edYz37t0prk6&#10;rl9z9rX3HJhyxeqlOZevbpiFoMcT178VO9xg9/vzzblh1fJ5Uw48vOxCmAhyqzl78e3PWDh0zXAd&#10;Bc28pBuBdfulOHr+nc2DzfVIIDTw3F07Nq6zpnxl4ZDoFAe/7qUIKAKKwMREQEMAE3PddNSKgCKg&#10;CCgCisCxQ6Cvt/e+3957w+c+91pzMzL5fb2hjkOHWlpb9+/bs2/v7gMte9vaWrsOHSrpLSlPlLot&#10;Z4JSgGTKSqaSqRKH01GCzYn/x+LJqPB/bNFIOBqLRGIRtAS0SkrgH+hwcCcrmYzi5XCop6cLAoEf&#10;/3hlx7ErB/DNX7T0LGvd+s1dIwB/9pJVYNsDN9jxbf37/cuvnmfc+Gact+C62za0bB6aug953Smn&#10;zVtw3S2rN7VsXtWv2+DAw3yzl27c9dBt1y04b4Z5ccZ5Vy9fvWXHmkVNOTv75i9ds9zYBU5pbk1H&#10;Pnxzlm7cuiFzLC579fL7/97v0CFG2rRo5R3XmetmT3pUELK6Nq653TprJGKFEay07qoIKAKKwIRA&#10;AIH28dFoZ0KgpYNUBBQBRUARUAROeATg5PfgA3/4+W23tbZ3xKLRQE93b2+v2+UpL/f7PG6Py+V0&#10;kd47LEe96201iYb9gW37U3tTLgdEAV6P1+k0r6aSiSTIfzxJIQCsBFOWSAXwtSSVSiSTDjxEvKCk&#10;JEGdABL/UAMkXC5XfV3djV//+pUf+xjOc0yWAgr6xsXhO3atvyaXKh+ToehFR4xA852XzLzW0tUb&#10;MXB6gCKgCIxbBHp6ekY6Ng0B2IhtW7fnqv390Zt7evXP51XkPbujZfaGbBXilRdO/9JgtjftBz95&#10;b2TmEDsUWisOI+B99KOT60e6kthfrvh04QNdd13feOYozlnokPYn9r5nj2f4QQ4yngKoHqGB6WkU&#10;AUVAEVAExhoBsPTt27bd+PUbX93VHIlFO9rbwqFIbV19TWWZx+12k92XSATAiSL/Ele1v/TsSOfr&#10;u1ueCaWiHq/P4/GWlZbFE3GUB0QgAIhGLQQD4AWAWAAq/1Pg+ZwB4wAg/UkEBJL4BQ9j8ahFcUBJ&#10;ud//vve975aVK+vq6sZ6soOcf+vKOWffuXDT4aTrj9HIT/jLbl05++w7F+nSnfA3ggKgCBxPCGgI&#10;YPSrWYB7C4O1slGAwAO/7roxkMOlDcWd6t+6oNC3kKMfAsidPUMViZsvn/bB0cQShoFxRCGAkQZB&#10;Rr+EeqQioAgoAorAGCMA/h8Khb6+bNl/b9gQDse6Otp7Q5HJk6dUlvs9ZP8OJ34syveh4cf/8Mjp&#10;dCfjsXA41NXd0xeJOpwuCAEQAgD7R+4fSgAQe5fLA0fAcLAXzgCQ/6dQAYCagWQqYSVgOUC1gIQB&#10;pD6gBA4Ds88666e3/vTcc89FFfoYz7jw6cNg/+dvvUGFAMcE/dFflAKOG5o2NK+cf3gtF0c/Aj1S&#10;EVAEFIEjjsAoQgDqBTD4KtRPvvl0x9N7Qu2yy7Z1XTda3kdzc+n1k39+vf/K/cFPPhE44mupJ1QE&#10;FAFFQBFQBMYbAggBbH766ac3b4aTX6CnpzvQW183qaKszAVNPpL5loW8fSgc7OzsaDvYcmD/3oP7&#10;93Yc3BcM9np9Pgj4K/2lVjKOon/8xKKRZCIOfT+dBRMxUHynywPlfywOQ0DxCUzGkPtP0EQwSSNB&#10;OAlIoQD8BTsPde7ds/cYmgL65ty0annX0qVrR+AKON7W8sQbT9f6m25oXb52hfL/E2/tdcaKgCKQ&#10;j4CGAIa7IwIJqQ/oeHi/deW5A/X5ddciTPBS77bhTtP/dWgEbtszO/3z/R15rz+9Lv3Srw+aAIRs&#10;kCEMekgR1+/4fvaKLZkBI6U/O/cqkA/ctveB9FX5qn1U9hBzrf3Zl7L7FzEMexeeed1Be0brOgZO&#10;cLb9pGVGuC3/ctmB5UEkOxdElfMqiGrxQ9Y9FQFFQBE4oREA/4YL4Lp167p7+1DD3xPomTz5pPLy&#10;CubspawwHot2trcfPNBy6GBrZ8dBxAE6Dra2gqzvenVP8yuxaLi2tqa63I8gAJ0ApNRfiv/B8GEI&#10;EIN+ADYCVP9D9Z+I4l8GCGD+j1qA9MbLpKxgMNje3n5MuwPCD28zcsoNJ/QdMcEmX33JqlYt3phg&#10;i6bDVQQUgTFBQEMAQ8G6vytlVTinYpcd0bst18WFyv7r3+aZayWac5j68AuVrhHYev10/Dx6uuPu&#10;DTksOhC50fLLS9U3W5H32BRXyhAqzPPTt17oyjtk2Esy4hC8GzULcvhdU+NX3daf0hc4x46W97xk&#10;3Xx5+pBcsh2IXNVVag+yInXj+txQxbCjSe+wP7J+ejVPwkqK/Ale7p2bK6/IXs5/pZW68d4977Gv&#10;7r8yEHlPTrAgM+Ctl3t3bdhjCzTssgiBzqCaPqToseqOioAikEXA0DCWa/Of7NbvV3lBirrNZh7y&#10;t7xDs0+bvdLnVMTHIQLNzbv+9reXIOIP9fW5XN76SSc5S5zQ4oOnQ8Pf2dHR09OJ9H4iETfU3YEW&#10;AKkE0vpt7R2vvvpysLenpqam3OOFWsDpdBl1P3ak1188jjCC0+OGth9PiQ9AgufFrZZR+7P9HJ0E&#10;cRT6Dx5DFcA4XBodkiKgCCgCioAiUCQCGgIYHKgdLTAInDu9FNX07QcSg+5X75xppXaOJATQ/rfo&#10;0xXea9MBBQki5J7BdZdtLlDxwUu8cwORO6gRiO4MWHOrPfYwZjVuvX4Edf7bnorgio+mPQvOXAAi&#10;HV81TP1C4IFn49bUUuMmcOaC6VvzTApzBnmuywpEnx4JAmkwXUsybovtofUBx80XpF0V6ksvqbCe&#10;7oqm98y8VHcxQzKZq8uvgYRcvOOOl1JzT6+y7Q9MHYcINGT5nE22LULFBz9qgg66KQKKwIgRsLk8&#10;KJ9kZsHB0PK9u6t7/979O1/a8ewzf3n0kUcfWPvH++65/3f3rP39b9fef9/aP6578Oknntr+/Auv&#10;v/L6wZa2ns6eCBrCh9DiDWZwUYi6E+L5lulOk3004tHpAWOLAJbmxRdf7OzujkGsH4lUVU9yul2o&#10;/ieFT8R6u7tikZDHWUICL//HLQIjgJq6uqaZM0+e+abUtLfuDHkOdvdW1tSyJ4ADbf+wM+4kaQOA&#10;cyTi4PfwC8SvDt5eJnBkB5tgA0BfAbzsLcX/3S7X2M5Wz64IKAKKgCKgCBynCGhHAHthC3YEyBj+&#10;0wDvJecgpvoQ2Aetgc7/RdgBymntpozmWhwGJABZgsrcOFLlaExgjxBMvph+AXl2gOkEew7vzdgf&#10;Wv3s/bMHcl67BvZEAKMe9JD8d0nBjgBp98RBPQVzj5Kd+4Hf78Csj+NAB0SeKnoJPBEtu1fCUB0c&#10;jtN3uE5LETh8BHI5ucnRo0wbgvB9+/e98vLOV15+ddeuXZ2dhyLdvcFgHyIC4G6wfKMVHJK3UIiz&#10;u3uysqKqqrqmqqq2ccqUqqoq5HJROu7yuHx+f2mpv6qmprGxsbKqApvH63HBV152YAJYJmA+KI+V&#10;99vhY3h8nAGWfrf86Ed3/Xo1TAC6u3qmzZjlryiPRYPxSF8sEuzpaPN7SkDlQ6EwMv9WqsTnK4VT&#10;IBbX4XSilL/TVbUn5ovt2TmjwoUIQaC3N55IYGe5UbjIvF/cbrzUdegQIgK8BXAbWcj5MwrvQrdB&#10;J/7BDeKZNKl+6Ze/csWiKzyedGT8+IBYZ6EIKAKKgCKgCIwQAbUDHCFg/XYHuzYy+/RPpuFf/RQ0&#10;Hx5E7d+e2DXSy6aNAMD/QUohWZ9bxBmQh0fJgAXdu6lpH6GUPasgKOJamV1mTsnviTiSY82+nGAu&#10;qoOm39NOB6bJAuT6o7kyawSyNf+ZFonGuNGy7t5gXh2NecHIp65HKALHFQIIBKD0uu3gwccfe+xH&#10;3//+Zz55/Rc++5lbf/zjPzywduu2Lc1vNO/vauuKBEMpOLylmNm3UmDyfj9E335vabnD6U3EHJFQ&#10;rLsTVdzdB9sPdbR1HthzYPvzWzc9+eTDf1r/81t//q83f/vGG2+69Uc/fPD+P7z68qu9gV5bICBA&#10;SjpYt2OGAG6ASDhy8MBBePnFo1EY82NluSQljlSJ1dsbAPl3wxUQvzG5UIL+f40nTZt2UgOy9aFQ&#10;b1fr/nDz37w9u12u1L69e6RrYAkaAUDXz0oQCRfR7y+ZQmNBsHw+z+cYBHC6XC631+1GJwGPz+fz&#10;en3lZRVTJk/G08cMDr2wIqAIKAKKgCIwYRHQQoDilm6WByXoBdX+VPVbjtNG0nvPluULMc5EGQYZ&#10;B/X/ma1+3rSMfYA1wk4EOaL69PkqnMOOeteBo9XsYEfvjSgEEN+Bw1Dpp8+QDTpkyiXqvmQ/adwE&#10;irBCKO7W0L0UgRMBgXBf8IXnn//JLT/64mc++/3vfvfhh/7U/Mbunt5AX18fWsQFQyHUgbOiGxQO&#10;nM1VYsHUzSrxlZU7nWCCSPRXulw+pHEdHh8YnsPlKnG6kOR1lvqcPn9FRS1yxbWTJnm8pcG+8NZt&#10;O1bf89uvf/2mb3z5q7+87Wfbnnu2L9CrVd/j4TaD+L+nJwB//lgigRV0ut3QeCRRuW/BCCDiclrg&#10;/8jng5lDsl+BOoH6qkXvPafaa/W2tVV7XG+bedI/NLimeXudqXhvIOB2u2AAAL5vBwCg88cvHh+o&#10;Pu4ZRBbYWhAFAwgA8Hlo/z24JjoC4h+oAJreNFNVIePhrtAxKAKKgCKgCEw4BDQEUOSS0fn/7g0Z&#10;3mhS1viV9eeZgvnizhVoRlW/WAyYTYIIOZtd2W5eo8RgYCoesYC7puaWyg995YomZNRzTysNDrK6&#10;ALvrgVww63rgOS2vGr+4yY12L163wjM3CwqsAUZ4rnpnvqUCTBzRBWAg1a/7EmUXI3RwHOFYdHdF&#10;YIIikHH2M9X5UPW/sav5D79f942lS2++8cY/rF33WvPr3WDkYVD/YF8oTF/4eEKav3uQsAVRQ6bW&#10;UYICcXepx4d8MHq4l3rKKyqq/WXleIzib7i84xiv149QAYoG4mgHF4v5faXTGhpPe8up1TCML6+o&#10;rq5FD7m9Lfsffnj9v337O8s+e8Mdt9++c8dOUNDMCCcowhN62BB3YAlQsW+K9lHMz0J+bnHcAtDp&#10;M/7j9OIHW0VVBRr5Pbjh+Vd37SstLb/yk5/799+uvePXv73iA+/xOq2+3h5wfRztdoHro3KkxIFH&#10;sBaABsDlwf0APQHZP6ICLtB/H+4s1AAgGkCzALdzzjvfOW3aNA0BTOjbSQevCCgCioAicKwQ0BBA&#10;scjXz6u6uSJjpE9LOfHVD95t5ZjYFXUyEvJsH8H2gzeKHUA23561uA88sJ42fmIcyJZ+tr89mfrB&#10;VWhSeFqxnnZnXkBbwYwN/rZ1GLZtxSc1DvGHTVfC9GDkl4oPwudvf8g0CJRme2OYOecwbONDXE0m&#10;zv8an7/iNvH/y2mU0PH9DfG5p5efOWDwosLICTcUd3rdSxE4QRDA5xE4+Z43dv/pwfW3/ujH3/ja&#10;V39668pnn/vrgY72vkgEFn7w8ovB7h1d4EABYc+GymyfD2RNfNqY8PeVlpVXVIL1eVxesji3M872&#10;7nEU/fv8Pq8PzD988GBrd6AzhnQyUshuZ2dX14HWAz2dXRa7v6fKKsrr6+uRDY4lHT3h8Gv796x9&#10;8A/f/va//uAH39+0adMoat5OkLU7CtOk818Kio+kUemLZ18S60tnB4R4wNn544Rq3+9len/XvkO+&#10;kmTt5IaLP3R5bX1DZe3UmppJrCmJ0u2VSv6UhSNwI+GxmECA8btxRzEYgDPyaQQG8KRPTu1yOhxN&#10;J0/75w9/uLS09CjMVy+hCCgCioAioAgcfwioHaC9pllXuaEXmZ5z8QG7QH8+wJ+/oBkerOyvbzzT&#10;NMCzs9w4tnTnvdKxb0GdsQO8ywqiGQG3tHme/EJ/vrvT155byKgvO7CB3ni5h+d7Cua4Erruuty5&#10;yljoSUI+56XsHEdkBzhzoFGijHKgHWCuOSJmt6Sr66r9hGtqvhfjoHaAmdOmHRZzIco9ORsKcBV0&#10;UwQUASIAyi1AUMLdFwztfu31vz69+elNm/fsb4HnX9JCaT+6tiPzCwE4fNlSKOC2O7PxPxD6e1C1&#10;jVQt6BmiAR63D93c8BjxAaaJSxyV5eVgeJCOp5KJ8vLyyZMnl1eUh6OR9kOH8BR85ZDwr6utKyst&#10;xelf390cCHTX1tZDC/D6q68eaj8ImsnyghIHUsrY0Fj+jLe97d3/9J7ZZ7+jvKwcFoHyP3UKHPOb&#10;GeC3t7V96UtfeviRR+Dk53aXNc16ByQd4XB3NNQd7DpU4XVVYPXjJQgTgbufNG0qmDzuqI7WfV5v&#10;+fVLVyxc8K4tTz7yw+U3b3vp1b6Y1TjtZAy6J9DHli0SSkKKH1l/1AFEI9EDB1rpCOiAEQBLARBe&#10;gsWAI2XVVlZ/b8Xyf7r0EpUAjPmS6wUUAUVAEVAEJgICo0iNaAjgCCws6OWNVhVM+4/AufQUioAi&#10;oAgcXQSkG1uyLxh87ZXX/vuh9Vu3PN9y8EAoEkvFGByIp6IwZucjhwNGfxaawJOm2W5u+A2sH8la&#10;CLWF87PXmzj5Yydoux0wcEMbAGR0+RTbuUurOKF20AVMnTmjp7O7A7EA1JaXWMjr4s9YMBCIRuNw&#10;GIjH0U4+CgEBz8zsrxMsVOzhStA64Myzznrv+9/31tNPh7iAlvKZ1vFHF70T52oAH/Gar3/9a/f+&#10;7veBQK+jxHPK6ecmHYlgBC6Q3eHuQ2Vu79Sa6Q7LHQz1lKRCDY01YPMI3LQeaI2Fgz6nu8zvD0dC&#10;oWikN5462NYxddrJMIpo6+hAGQDy/qX+UqwxAkwwA8S6t7bsSyRZY1KCEACCAHjBWVJbXfMvl334&#10;c1/4vE8lACfOnaczVQQUAUVAERgSgVGEAJw33XSTonqYCPibKt/X5D3Mk+jhioAicPQRMO3u8hvR&#10;53So54CkKbnZ5DHdy+W/OVv/381L45CU5s9U2vvF4+1tnU//edNd//Gfa37z6xf/vv1Qd084GEYt&#10;ADeotVGlXeJKgtI73WLSDqd3LyX9Xp+Ivl0+N+gYf6+tra2srBK0UCVgMXcLXQAM/5jDdUFH0Bfs&#10;g8O/3+8H4Q/09ESC4UQ0jkQxpAFWMhEOBjs7DqEbXCyKMgO0iI8mYBuQiFFojv/hwiVoOGdv4Vj0&#10;jTfe+MumzQcPHJgypQFdBgF3pmXAOET+6N/bR/yKRDWVegEhoi1bkPrHUtbUTnF6PLFYJIEukdGw&#10;0yqpqahH/MdTWmmlnD6vowy834XSfTd6Q7JNAJYIgYCqKryHug51+rHuJU50ksStBaE/7iEa/9P7&#10;z4Udevt6+SaS6n8xBSiZXFu7eNG/fPSqq2pqa3WJj/j66gkVAUVAEVAEJigCsOkZ6chVBTBSxHR/&#10;RUAROH4QyIQADL1hohvUMxoLosF9X184FOoLBJC2BB9NxFPwrQOTMe3JUO5eU1MHzzOkLn2lPpAc&#10;ElRGBpKSBGeb83HIUjIhABb8R2Kv7Hhtw3//9wtbntvfujeEfn2xeDgeRZV3FBKAFDP2IF8g/Cae&#10;QbM3uvuxbbvMuozefokE7d+xWZa/zFdVWe33l+FJk65HfAH9AVHsX1oK8z/+GujuDvYGvD4PACqB&#10;c5zT1d7VDlQhQ6iuqcXuHe3tiAZABx6OgObHICUA/2eLwZSjrKwMQQmMRXQHsJ8nrUTZOJrDfXDB&#10;gve+771YDgP7OET++HjPYCV+/V//9a2bv9XW3hEOR2a8+azKSQ29wUORUCAU6LCi0ZkNp6JKhAGB&#10;SMjhCDQ21FVXViCAg6BOLJEMRxMSGirZ+dL2A+2ddQ0npVyerq6u0tIyBJWqKsulBQDW1hUKh/bt&#10;349YEpYTYhK/z/f/XXDB//n4/579jtnwltT1PT5uJ52FIqAIKAKKwBFBYBQqAA0BHBHk9SSKgCIw&#10;MRDolwYHxwgFw4cOdbQfhD9da0dHRy+SkkHULwfBcEBE4VoWicaikXAyBuMzC78ydQ7yCWoibqqo&#10;YAaBqSivQFu7qQ1TTzrppIZpU+vqa0FUIJLnHtw1t6m9iQ4cPbjA9nm19MxB4Nva2jY9+eQzT236&#10;+/YXMVN4udHiPZUMRsDR4uBciALgCbZtR2l/iVT+IwnrYjgAOfxIJFpZgSZ/rmQcRdyk+rB/E6s2&#10;IgIOV1lZWV1dXVVdDTqHlD7U423tByEBgFoAfnGIqoDU49dYPAbGh0vDjoAB7JQT/eAwTLSdD4fD&#10;TCuHQwwllJSI53wKYQCUEtA0zmwoDhdLOoyz3O8/55x3XLFo0VtmnZbBV4niEb/JsBzPbN58/ZIl&#10;r+9+A++TmvqpM2edHQx1Bfu6wqHuaG+gzl9f7a+MRdEqsjsU7UEZyOQpDXW1tbg74nDRQXQgkezs&#10;7Gje9WookqidMj0aS/YGujz+0oqK8pqqShaSOJ24n3r7+hgCkIKRqkr/xf90yUeu/OjMphlVVZUI&#10;9KDaRBf3iC+unlARUAQUAUVggiKgIYAJunA6bEVAERhzBKgSF/U+2GSwtw/GZocOtR080NLefqin&#10;q7uvpy8aDQWjIKIO9LiPohgdjFOM7JF5Rvoa3euMGx56oiMAQFt0/p857lSKAnWwEpflKPW4ykrL&#10;6qdMmdY0Az+nvOmUGSefXFFVSWIjSvU09z96MoG00sEK9QVfe+21vzyz+ck//3nfvj3RYBgMHPEM&#10;lGebtD38+aPxWAri7BIniv7xH/RiK/WUQqeN3yDRZmP2EifQQAgA6Xf2hGNlf8LlcSLxG+fRMdgA&#10;IiCCInB/WWVVTa2/vMxyJHq6uhB3gLQ7GkIPwXipv8xKgPt1H+o8iBUBh0c3gRBpP4sPYAsPdKLQ&#10;l0cibDfHAAWwR0jChXIDXBcDwHBRPF7pr2A7OScU6MR/5owZ/3z5Zf84738hTqFagLF4R9ERsL39&#10;k0uue2zDEzBrSDpcp595QbIkEQwHYtFgpK8rFYnUQM+Pzo/RUDSOTgF08EMgwI0+EC4X3iuI7kRC&#10;YaxzwnJX1jXCbzIUDPjKy6prqhA04tuExSaOtraDhzo60B4Apg9vecubTzvt9FNOefOpb3nzySfP&#10;mDRlcnlZqehOdFMEFAFFQBFQBBQBS0MAehMoAoqAIiAICNvPFIfzcRKcM9C6b//evfsOth3sCfQg&#10;t48UfwjZ/jCYaQi0H+5zwvcTkWgUx4qHfRJPgeaChVKPLlEAxAbAflnybiFLWYIz42pQxYuqClyU&#10;TvjYEdbmqHKvr5t06pvfcvqst844ZWbdpEn0NQPjBZlmo3Psm9UDmMRmJlSBxyNNdfYv9RckMB2w&#10;qe1btvzPxo0v/u3Fjq5OiOwjMZj8gTyj6DqF6SMyQc5cUoK5IQKAzDrl/ZaDrdg8HiRdLQgCUPWA&#10;5n8yqFK/v6KsAgGNVNIBnlZWURoNhnqR3+8BFYwgeIDufxBHsI18LOr1+yrKywFgMBzq7OwMBwF1&#10;BBERBAsCvT1AkQiXlAR6A8YmkPA5HOD/eJ7N52TDkIGwx+ct95eB/OEllGbAQQ7hBiBpOZIctcNR&#10;W105/93v+tCH/2XKlCkc6EgR1HfPcAjg7fGLn//8X7/7XSTqQ6Hw5JPe0njyKcFITyTSx+R/oMvt&#10;SNQwCIDYWTyagJMDwku0ARAxiv22RACoxFPuLq0OdHbG4+HSyvK6urrKqkrTRALr1rJ/Dypz0Cdi&#10;EsQ1jY21EBJU1047adrbzjizaeaMsjIaQA43Un1dEVAEFAFFQBE4IRDQEMAJscw6SUVAERgWgUzq&#10;G5Xk4WAfTOP2N7+xd9+ent4AhP1g+MEgBf5IMKPTPbLXDAPA+y4O3gLGAtoMN3zk/RkOYKY/hVR0&#10;AmEAqN7J/Jn7pgDesHTzK7gxjkKhs9OBnLkwVzJZBzgQ/gsaXeEvh0K+rKy81FcGMl1ZUz15Uv2k&#10;KZMm4/+Nk5EDRe4aUQMSIG7S626EPCdb6i8uhzD5b35t19N/furZZ595/dWXozFU5mMmnAsau+Mf&#10;PJIroWKBtfklsG2jEJtRCvT3w7y8LndFRQUL752oDkjhFdTnQ89fXoHCfz9JuM+HGeJaqM4vLyvr&#10;DgRQ2t3b3QMoEUWAwRvjKZEw7ACBedJKITQANHu6O7u7OnlJ9oQviSaR8o9DWG6iLBgiWD1iKKjE&#10;YNGFiP+Z+ceY4wngXFFRhrKEZNzCenl93qryMtYr0HUQOeQk/Odmn33O4o987PS3vY1WhiPEcNhb&#10;6wTfAffY7l27Lrv88td37ULJTDxZcvrsf4TjXy9aA0aC0WBPNNTrdqRq/F4Lb5iYiGmMSQYrYvj2&#10;gRYA0SeHtwZvsnB3Z4k7VVpZWV9fX1ZegdXCiiEKFgkG6mvrJ02aVFmF90VZVWUlimymTz95RlNT&#10;49QpEIOM9K1xgq+aTl8RUAQUAUXgOEZAQwDH8eLq1BQBRaAwAhneawhGZickiru7ul5//dU3ml+H&#10;1TyK/KFBR2YZjBRZ6HA4alHEj7bm+B3EPwqGCTs6khak/5nul1553PgrKTWeYQ0Ay+rJVBNJUFMQ&#10;TLBc8GhQTWoGaKGHhyWgu0aLjqeFXrtAs93IfbN8HWp6N/bBr5Aze72usvLy6rq6k0+e3oTKgTef&#10;OnXqSVDau0FrC9HX/uTHnrLth28iFEi273jpbxs3PL5ly9bOzi7WLGB2mBr9+TgF/Ic1DXyernr4&#10;jc7rDhr+wZ2dPv8+L6sbHCUITNABEY3aYLaXcoCoY0cU4oPM42mGLTzOYDiIswEX8DeQc3D47p6u&#10;Q11d6CjgYEUBYguuSDwGiwW0EwSdg1Kgs/MQ7ACALb0AQQ6tFFQYVGBghLKZaeJYKTWgMQHCEJgC&#10;4jfAusxfTmcBp6evp6fEXeIv9yNUQfMCjBg9C9yumU1v+ti1155zzjkYvLkllDQeqU8QBGK+ddM3&#10;/+OOX8IyszfQN2nqKVNnnBpJQOAfiIRhKNEbD/c5HalKnxuxAOknmYLjP9Q2XNqE2Gi4y6NJdyIU&#10;jvV0eap8peXlkyZPht0j3iQeuGu4XWVlftQFlJX7vb5SaAEaG6eC/k9paIAcoLy8FHeoruaRWk09&#10;jyKgCCgCisBER0BDABN9BXX8ioAiMGIEcl39RYmfQrnxgZaWnTteat23J9ADf79wL/zlUKhOcTKY&#10;ZhhJf1ARJLSZciYzRkYZvCYKao/DkZFmabyQZHNy8A1QU6GkDjgEIicej8bSPeqE7CORzvgD25iT&#10;1oqsni9AVi+ydqMaMI9Fge90wRodbBWPSpKeEjeq23Fa0H78r6Kiavqbms56xztmzz4TdveQBoAi&#10;Y9+CVJZpVTvuwZE37969+c9Pb3ji8X3794BTY5o0LkDJAkMX0l9PYgRg/uloBQaPM5tWh5Knha8f&#10;mH9pKRKykAl43D630w1JBEsCXGBnCFjQ7w+AINuPGXpA2djJDRZuPa0tLdAEIG2LDSEDKAIQjIDC&#10;AuET0HNqLKJJLAW0DpDus/IC0gAZG66LX02hBUrI45E4QXUgPoJIBNaGmgymiNk+zo2FxNXB7Rsb&#10;TurtRXlHF2ZQh2ryigoYy2HVnFYKcoy6yfUfu/rqd//TPzHnLNuI7y09oBACuIW2Pv/85z7/hZd2&#10;7kC9Blo3nDRjFgr7wzFUBtBTIxkPxyLhVDzqKkl5nSVeLAbeDgycWbGEIwlNjKvU4/WHujqD3QdL&#10;ayoRAps8ZTLWGotbWVFeXVkJtwi/31tZXgkpwEnTpiEEgBgBKgVKS7GPeRfpaurdqQgoAoqAIqAI&#10;EAENAeh9oAgoAiccAhkGjFL+9gMHX3v11eZdr4N8wtMf2WbY14OCQvSOnmSoRe/rC4Lyg4uYwn5K&#10;4ZFhdjjjlPpDKG9s/8E/7VS/Yc5kyOTOaQkAUv3IZcLNntlpFALgDKTzDD9AKIAoQAK17eQp0Bkg&#10;MQ5ey2y26Z/HGAFT3DSxg0BAHjghCICdHU9pudAHjy8hLW9VVpa/aeabZr/jH86a/Y5p06ebhHY/&#10;8mMoPfKx27ZuffSxx17823ZU/lOaD+s1tNCzab/pSlDCAcr+4qZGEwMZp5P2huBneJJGBky241mv&#10;zwdqXw5vP4gdLAdM/iGSgLDC5/WVlVV6IMEvLUUJARLBKONHgAKMHvGUSDiEKn5g6IcFQEUFZOAw&#10;XgyHghJOIbzQYTCeIv0XAToCDqbVn5FbyL9xSAcwPNmN9Qk+nz8cxhniGHJVVRUsCTDfUDBUjmF4&#10;3Oa6OHtVZRUiJrJYyDVDa+GoraldtHjxe9//AcxFSeMR/Gjo6e752c9+/ov//HfUAvQGetEZY8Yp&#10;Z3r85aD+kVjYshAFS7gR5cGy9fXBJxI3N5QkiAbw1rMck+smvWnmzBf++kxXT7u/qhzcfvLkBthj&#10;lJf66yfVQVri95fifpvS0DilcWpjw9Sa2hq0DGCIQPj/wHfBEZyankoRUAQUAUVAEZhYCGgIYGKt&#10;l45WEVAERomATfvT1nmgGbteefXVnS8fPNDWEwj2sbkdOpT1xoJI9CMIEAIRBr/uDYfADVEDALJP&#10;WgJeIhJ5kvwStsEDr6f3PJ4Taz+KAiQEQK4sG0v7ub+o+x1sB4BnmONkzIAGgdiXFQHYC/J6aZKX&#10;MQ7AAykcMGIC7I9LYFAk3RyAI4VMOg5Ayt1VAokAhf3IueMySMrX1lSfeuqsf5gz94yzzqqtq4Pf&#10;gCDgAHnet2fvU//zxLPPPLtn3xuBMHoaQMuAXKvMhs0LyfqF5LPcH1dF8IMDQMW1CAKoynY4TbE2&#10;HyJCgTkm4iUpxCOkRTuCE2IQMKVhSk1VTTwaP9TZAflECVr4eZGsRUAAhdlWd3fX/v37wLqJFtBF&#10;zzdcmQQeoQHADf6OBgsxIJqIw32Q4gsJhZTgAeMxyYRcx42xgdILMk4ZIM3kpGMAvQkikRCuANMB&#10;/IoKDoQqcGnwRRwVCoWwStAnlMMvHjULMlnEX6BHuPxfFv/zZR9GXhnnUyf5Ub7l0oeZtx5Ca397&#10;8cVvfOPrW7f/DQsRCHQ7naVNb3q721dGtwYX1i5ZVuarKPV2dx5qOXgQ0g9YADJ+lYQowH3RBf9Q&#10;6vX88cE/xN0OGEdOmTwFlf+Q99fX19Wzi4S/bvJkMH8k/+ERUFkDOwAfpCZsF6D5/8NcPz1cEVAE&#10;FAFF4LhDQEMAx92S6oQUAUWgEAKGkIdD4db9e17d+dorO19uP9TR3tnR3d3T2xeENBmcE15xrNhP&#10;QTQeE8d7kEcK4UENQUmlJh8CcTBhB0r4EQJgVQA9y8A4Kbxn1pxsmWX/JM842AgByEKgNGdSm+50&#10;JUzsG/Isl4NnHnLptBEAe8bYebhsJveO+AF4qfBTcnDz2NgH4NyIPoDo4EDqBURHQJc7+AikEBMo&#10;Qe808PB3nvvOd5xzTk1t9a7XXt/81JMvvbjtYFs7aDR5NlPoUcQoyJu5OUn4cawT/BnPJWlLkC5t&#10;wJRg1SaRBIYKRL/AHgHgbyTvxIlzJpeWQga4A7AvIDLypX6MDYoJOCggXABfABBylFcgM4+QBLoC&#10;kLdLpARDQh7YOClA3cDSCiT4RVeBgaEQAzMGAAxXiL0CZl1aWooH6BmAw2HxR/N/MWUEDuhIAGQi&#10;sQhKCFAcUVdTi4uAW+JYdB9AjQF8CjALRAQm19VLWwYSfgQvIGT4lyuu+ODCD5WVl6kW4DA/UcxK&#10;IejWeajzkYcf/ulPf9bSBoYfwTNuj/+kk06pqK6Hk4RDWkiW+329PYF9+/dDKIKgG8QBiGnVV5af&#10;+/ZTd+z4++6D+7xlZegWcfLJTVga1AM0NjbU1NbCBXBKw1QIOmrra5H8p+mDqGSU/x/m2unhioAi&#10;oAgoAsclAhoCOC6XVSelCJzoCNg5/zQMyP12tLfv/Pvftz3/3Guvv9qy/2B7N2X/oTAYIKk+uLvh&#10;3lLfbvL5wklp2sfMPIgwyC8fi+E8FPxJPE0rcsPlafInmnnpAAjqzqfxKlPlLMuHUJ9SAToCUkBA&#10;Ck+1P66LhyTVhoE7mQUn7wYZlRS88Hzm4aX+niOhP6AEIxhjkHpp8QegrR1CC8iLy/ioBWA5OyID&#10;9Euz2HCvvKzzUFegrw9yAxYxJMm3jYuhiAw4JFyU0Q22+UN4Ig6JA+0HJRzCCnz2bOcs2R0gFqcT&#10;O3wAnKD5CD/ArdDuqMjhInePg3hW6gXE88/hcqMlH2IBDmTxQ8FenAoHIgLRHehhZ0UEXqJR4ozS&#10;fsZVkjgzFf4cAuIgDETgF6wSwgImRIKjYAeAFgPI27N+Ixo1q4N4CGDBKQFqTW0VogII9GCH8oqK&#10;SnjIOxywAwCSEgWATCCMscExzu/zS4959CVgeQNKEi5ftPhDH/4wmhSYy53ob6rRzh83DJYGhL8v&#10;0NvR0fHYY4/BF/DAgTaU4aDixun0TKo/aer0U/z+clg/AvxgX/BA6wHcFXjbOlNJD7pCOK1YpLcn&#10;1ouemT6Pd9rJJ0+uh/N/5fRp06ZMbpiENoANU/BvVU0V7QAp/sdK2kumCzfaddPjFAFFQBFQBI5b&#10;BDQEcPhLG3jg1103BjLncdx8+bQP1hdx2h0tszfE++9X4X30o5OLOXr4C7Qf/OS9kafT+1154fQv&#10;zRr+IN1DETg+EGC6nNn4JDLMzbt2/XXT5q1btja/8Tp+hcYcnJQN5GJRQzIlZS05aIkHkO4KLRaR&#10;vhA/0QKQjbMSHhXpxthPKLrk3sFwpXRest+o8zcNzRlAEK08E8uUr1MPQIEAaT9DAODYPIGbbdCE&#10;sdiRi/6Vy/I8nmSHQebZ2UbQXIv/Qj8gxoFOVASwo53L5YHXoD0YhinoOgBmLQNikh5zMi76mI4U&#10;z0tcA6EHxB14IQyPp0vCnF9mj0ACrmACALwQpPig6dAzxOPSFABtCxB/QAtAMnNbMyA2AkYDgeuA&#10;kgE0jAWubggGgOjRW5FiC8YR4LoYjkRY1h9DSQJmx6uANDKgIqsIwQKGBdU3Ahx4DtYAGBWy+jwC&#10;ugK4AzDhTyW/mRfwhv9/DN0bQ2FICcD7Mdjevl5EEDwud211NcUeCBAgClBWLh0fIy6H01/qAduX&#10;OgYEU1xApLam7qMf/dj7F3wARQXaKXDUnwwmmoayiyDU/z29nV1df3rwwd+sWd3e3oEITww+mbFo&#10;qa9i2kmnNE6ZDreIUDB4qL2dVTmo72CLyFA40hN3JTwVZV6PFzn/GdNnoMvjKae8eRpCAFOmTkaX&#10;zElQeNSUYgk9XL5M8n888P/u7u5RQ6cHKgKKgCKgCIwCAXgAjeKoE+oQDQEc3nILjZ97evXP51WY&#10;E7U/sfc9L6Vynxn0Ajw2kR8vkGiCdQSiANvW7blqf04wwoQDpvq3Lqg7vAnr0YrAOEUgk/Y3/nsg&#10;dfua33j6iT8/+dRTr77+ajAaNul5sf8X8mtb9iEUAJqATDl15mTCQtqF9pPvSlk86T8oLxgt6KvU&#10;BdgiAe5tzijZeGkyLw3yhKIbNTuoMJ5PsrgAFoDYWEHAHDmL7XkinJPJbY5bmDry6jyb1N6zqB15&#10;ULvLAEsBII9n8TxtASkUkKEygEDuTz88nIDugLimGAGCqoNxM/LAMTKFL0Qd8Yg4AgM0+ZeaBTEX&#10;4Fwkzc6ghWgT8DKEAPydbgdoXmBhahL7YCgDInwQewZOMCCwZvFBIDjSLYCCBInDMBBAx74kr+hC&#10;wUMKjoNUCJDdxxlugGRAKv+xAqDlkBUwImO4Pc6JywIdmAVImAOKAzdlAuy9QOaPjVqASBRhERQX&#10;EGrGNRJoKYfYClUCCGRYJVCYwy6uuzeQiEa9bjQmLJWeggm3z+vxlcKNECPwOt1IIKN4AcEFh4V6&#10;DUzVgfZy//u6T1zy3vdiRRkEUi3AaD8ATAlGdyfcITvb2w89/vjjv733t20HD1A0gzcsmgREY24n&#10;ZP6VpR4/AjT4FUaB8UQ45og50WQCnSY97ooyPwz/EMQ5ZebMGTNm4vHUk6bD+b+2thp9AdxoJCBv&#10;A7VvGO0q6XGKgCKgCCgCJwQCowgBOG+66aYTApthJwle/WDsf104/bvnMvtkNn9T5WXBwHdeis99&#10;Z8WUoc/Q3ruqOXXh2ypPoy+V2bynTY1s2xL1zsx9cthxDNhhR8vF21N5wQV/2fsqgqu2RwIVVRcc&#10;GY3ByEelRygCY48AuATcxv/n8Q3/cduqO+64c9Nf/3KwvQ1V/kZLLyp98A0+kNJ6UgXksSVXTQc5&#10;cAeW1UvantlqacBHuz66zoG94imwQqjsmfMnUYa8X5z5hB6KbABUlylmknYwSSkvR+KauXDm+Gkc&#10;wKy4CA2MuhzXACs2TQSMiIAMmz34EsxmY28WFEjVPSMEEjUQPQIjFWKPhxgBDAKYOmdoQDLv1M/L&#10;fKW8nYybvvm8BOMAbJiHhDkKFFijQL6NF0jWyfZZ0U/qzmgBTQExfjM5ygnwAmMP1PWb8IiJqYjk&#10;QdoGSkgE9J7yB2H+yPOLxSAVGawlYFhEZAsWmwjgEtACyIgZlkE/AoZkKBzgeHFN4fOoCGBVN1cw&#10;CfF/AlTfRGEYyEhZyAwbUQaYP2g/Yh+IJqDUHNdFr0F4FYBPYkXcqDv3+WBEB7Yv2Lo8Ph+nApBZ&#10;/8B4BMkovA2JgfxrwUMgAhXJqW95y+SGBll0LQcY/dsYSwOxBm/JRHJS/eSqyur2Q+2B3l7cHtBZ&#10;4P2CRQhFegPBrr5IIAxnTkck5XYgKoNXcSyK/E+a0tAwZfKMk6dPhudfZWVNTe3kKVNqqqtg6Ej9&#10;v3kb6DKNfon0SEVAEVAEFIETAgFUR450nmmp6kiPO+72Z8J/j6eAbh+hgaesmy/AVxQz547v3xa8&#10;256+667rG880jwuoAKAiYLp+JkX7VATsnO7d9RLF/LaMP1fbP2jJgEgJKgYm/Du27ag7M1MLkFeG&#10;kNULUD5g+e+yglftN6PkgC1qCuS3PB1BzrxyBkNYujw3ByIsjrD3z6+VyDmJqBVsaIqSThx3d5FO&#10;6HAQyGT+hSsmW/e3bNjw+PqH/rRv3z7YvFlOJ5gfqa292X7zZKf022MCWZz6jWzfsF+K10mHme01&#10;ZJvKeTwC32fpvtS7g2oaqbHUB9BJT3TxpLI2B+as7CZ/0r3P6faAqMdwbokOsKpfqLJYCGI8+JVF&#10;AWTZkl1328xamgjwSZrb8ZKGqFNCwCgALyxOBqTcCFKQoUtogHuKigGcCFyXLQeYvQe3JggCF1P2&#10;nLlQ+bTugUERk7rnTKFrYEk1MJGIhHE/gEeA2LRL0b7EDhgCkFqCJAcPDk0uh5cYfEAIQAQOcjap&#10;SACTp1cCX5WRINmLZ1ASIDhIcwS0Y4TU32FJhT+aNKLCXzojlKA6ALUCcfB9r89j8v/SI9BV5i2N&#10;J1JwdsBoXChLcLnR4QGDRcWBp9QXRZYfMgFa/ftYfAB3wCQtAEv95cbcEBIGxCMQGcBAEbdBOUCp&#10;zwsBOiblBjMtcZ526qyv3viNk5uaTP3F4dy0J/ixjJIlk6j27+rs3Ldn//Nbtjz40B//vnNHLxsB&#10;mvgc/k8bTTvkRWsGJ1pIoPj/TTNOnjx5cmVlBZausqJy8pTGadOb0Pmyura6HBYAHtak6Oqc4DeY&#10;Tl8RUAQUAUWgGARUBVAMSgX3CTz6ZDgyveLypqwEwN4PKfdZZdJzSij9r8J/Aun9aMOSd1bN3d91&#10;1YagLRAooAKwrDd6vtacuvydUAFEd24L/2Rf8v9ePv2WeZK6B2l/MDb99Oo/XDZpyTtLpm7ru3Zb&#10;5LIzy7IaAvvyvQ88FTvz3IYB2X7/lEz+344+8Mwyqu7PPGOP6sDOnvv3xw5Ml6vMjGx7KfaTZ3uy&#10;vz4TfjBY8j5OWfh/Zl67Dn0oPa/g7p67Xo9H3ixnmIXRpUMSggDPmT4J+X/A++j/nvp5ef7BJ/pe&#10;UpHCqO/HE/hAZHT37Hnjd/fe94tfrNr4+IaOjkOo9getJKWzU/KU3ZPfi2E+C8qlex0r5EXzLlEA&#10;eZVaAPrJgdgK0TN5c/JePBY6TcM8EGMPXP2lwh9cHOwUe6MoHuRTavxxCR5No72EhUw3N0jsJeNP&#10;0kzqTRm8acDHS5h4AUdhMs1GyEzhAK9oeD7VBLLMordH4b6k4OUJnoS/sQxeav9N6z5T8ABSzrwr&#10;UvC01mPlv5QXUPsgMQhycnMSVtojgiBZe0GFJF5IL0QEqAgQ70NRKJhxigbBFE2IWSLCEGKLgLw+&#10;pw42R+MCGaQUSpgQCQsYJHwgkQoGQRhfYHE+IxqwLYQkgE5+GHmcv0KpDzE/p0b5AT0OsHs8EWOp&#10;gzgRiImjA+b/mBQCBNFoHGCA/LOPIE5BaQCFGBglSgvoSogCAbEMYOEGJA8sKKDeg0KDRIxWB2Zq&#10;9mKxUqOnq7v9YNvZZ8+G1byZ+wn8hjusqZubG1oA5PAnT5l00tSp+EHpRSAQoEGl3LfmzchyGrcL&#10;wZj6upq3vOlNEGI0TmkE80e3P2zwlaysrK6prauuri0rA/+nBEDX5bDWRg9WBBQBRUAROGEQGIUK&#10;QL6l6mZFd2YtAAeFY9tTkaeRIU9X4J+5wH+lFV/1xGBHdnwfBoEVnrkZrj61NO0sGHjg2TiS6mnT&#10;gYoPXuKdG4jcsWPApdsTu4ZbnW07carMma0zT0PNcKK5PXOYa4mxNqgvvQT/rfDenPPr013IrcHy&#10;IHQ3BAKDzit9Bu4aWh9w3HxB2oNAziknCTQDhgqnPdf6yT+/Xg0Lh1s5fV0QSGf1SetAzNbc/etv&#10;fHXZXXfe8cZru9DaLxFjrzuQXbMxPS7kgKya0n2QRvy4xa7f5P+N9l7M/4SaGoprNkMqKFQXQg9e&#10;K4dRLC8N5OAiwEgAGAjU6UgY4x8f6s6hWwYngSbdg04BVLCHo7FwEIZoIQQnqEqXBoHmAuSm9OiX&#10;Qn8JAKRd+kFEwYrQFY1p/qQFN0E46hklAi0DkDHn8CWQgWd5RkdJDIl3mYB0++NzNNtDSXwkZjg/&#10;jkJeHqMQ1s7NyPiFtfOseFqoOUv6GQSwOyPYzF9sC6iswMkNOIyu4ElD7GVx+JjlBSzkz8wMr5oh&#10;sZ+fYIsXI4ADEn0XdAPoqshz9vUFMXq0EUSSH3X8UInjpdqaeo+7lAwRHRA9JR6vG5eFXyDWmQOg&#10;QAMC8iBOU1pehgPhKoBqDa8bO3pwQ0QjcY8bNNPDQoSkw+MFkfcjFoQWAkYxATUBEHC7EEeAKwSC&#10;DUk41dOMgD6N6JuQiCTjT25+au3a+7GC+i48Iggg0IJukdObTr74vZd86ctfXv7tby/5P//7n971&#10;rtlvf/ub3zQTUv9pJ5108rSTZk4/6S2nnHLqabOmT5tRV19fXVtTWVNdUVVVWVVVXVMD/T/WmEE9&#10;mm/opggoAoqAIqAIKAJjhYCGAAZBFqn12/Zkfj5Jnp/Pcnlc3cVTraf3hNJ0O3XjvdlDZtt59WxH&#10;gLnVnvTFGHHI+dXm53fv7BjFOp+5YLrxBUQengPu15igwjnVPmlFE0MAaZaevVLg6T0pa6rHrmjI&#10;zEuiA9yyZ8A4we2lRQIEEcQn0z2hYu50h7U/OPu2lm2jmIMecqIiYJeIp1KQ+j+x4fFv3fQNJP9f&#10;efmVMLrMk/IiXwwLMeaBQQXp7o6UP0miEaEL004iJ0yqKyUClMRLhrgEuWumzU2y2jQIJP0VUzz6&#10;0ZFtk+RK0lpq1VkGQHd/GvyZOnpoApzuErcPje9BR6FWF2tAUFE6zCOfn0ii6X00HIIHvclsS8ad&#10;bfwYYWCxfAmCDAhakH8bpXwm4Wy6BorZGT0CGTGgnJ7SBGb2eRbOijJ9NFMXW/8SF/i2uPzRAF+K&#10;7uGWx1tHHA4lrc/wB3YhJtDSS+UEKD0miX3ozydF/cTK2BPy5AwbUC2BqIOFCgWcSoAyyXPECDAI&#10;UUOwHaCgZyAWro6QBHT+2MdUYkiBAEYmlv6AzcMoQCiEs4EfIpMP1X5XVxemjaQxQix0XkzAdpGR&#10;Flw2EsWasR8BGhIi8IOQNs7j8XnosChmguxlkOS8aL9ArODzx7njcKfLA6lBMGjXwklxhwulBwgQ&#10;MCKQcqCbAM4RRQghFg+H0Dcg9vvf//7PT/5PboToRH0XHrF5Y2WhCJg67aR5737X/11y3Ze/8pUb&#10;PvuZqz/60Usves/cfzj3rLeffvqsWafMfBM8/yurKkD4Ifgv95fhZqhFPKC+vqqmxl/GLgBaAnDE&#10;lkRPpAgoAoqAIqAIFEJAQwAGFc9pdhOANEizGrdeP11+kOrPbnm8vT+gKMI3h6R/hnTsnzml3yUL&#10;rU+9c+awN246WiFdA6ZvvZDO4SPeyN6z8YtMSf+A86AQQHYzLQmur745PYn6edPk0vGrzHl+fTAr&#10;RBjxaPSA4x8BO2UtSfLdu5pv+cH3b/7WN7e+sD0IEzl2jBc6L6lpsE9KxJmeN8p8fmpJbT9z25LS&#10;Z+m3JNuZl5aKfuNeZ7cN4CvGx17iACTWUPKncBTZK8gn2LRUsPMk+Bf/lWNBj4V+J50uh8ft9EDE&#10;XoZ+89QHQH7AIbGmHR3vQCvjMKdHhp4c0yTkycwp2pcaAMrgRf5vWH3aPBDX5M42j+eMMELa2LGR&#10;ATk2ggLU0BtrQqPY53gYCBAFvRki+L08MjZ8YtpvQg54SuonGPCQYeAICgTSigEOEiNEaAAvojwC&#10;tJoMHzRboODlZIHwqwQKuJHkp1+Vaguelk5+KMKHn6J9Fcj1XaXY/MjPOyALDweDNIhzeRPxaHtb&#10;e19vb3VlFUr7AQDofVlpuR9KAWTyI1HADss4lGFInX+s1ItCfm8sGQe4gMLt9WDN8RiTQDgGAQjc&#10;L8I8GZ/B/qFQhJECOP8hKINPdp8PQ4J3PUoI0GgAMQCeSNzpe7q67r17dfNrr5tb0SyZboeJgLlJ&#10;sPro9ve2M95+8aWXXvPxj3/q05/55Cc/edXHPvbe97333HeeO+PkaXW1cP2rqKyoQqdGNAJsbJha&#10;VwdHwArYBLCgQ0szDnMZ9HBFQBFQBBQBRWBIBDQEYOBhhjwnnz8oZkY5n7cVyKsXddPtOtC/gqBQ&#10;fIGxiULqAKHi66AasGsKJO4g+fnRbeTzRcQvdvTeiEIAE+kYGODIxE0QCwhE3sPh6aYIFEAgQ7fA&#10;yh5d/9/Lvvjl9Q89HAzHYPwubJ4N5aSIH9lpVBBLoXteyYA0AwBdRml4io3ukDMXkTrl6ZIJFzd7&#10;SfXjX9L7dPsAMmAycydYLTPPYMgxdrGDuR+uCiKP/4pagNeUMAJs5bALdkB1O2z8wDwdaEcPpuIV&#10;xTvECdK9jp+loKBJTAk2d+JByEHRqB/efVLYTDEAewfKD2v4JWMvDvsS85BSdlOQT87OJn5g+2Dt&#10;sSiS75TmS0ofmCDFDV7PVyT6gDlihuDGbCtAvT4DGyKCgPwB0neEVPgbcALNZuacAYWo/CvlEmza&#10;J6chmDJ1YfUMmbA9Ac0OcS1MzA6iyEywB9g/Sic86DKA02HWcXj72ZvUbSRRUYFUPECCUAL94GHM&#10;5/eVo84Bj6HnL/NXIKoDlMNhBAio6Kf/P6QKSctoLoA6Si4waJfUS+CKiIqgMMOEIeCngOpyGRsC&#10;EA7cJ5hZJIIUfxgKgWg42tvTS8Rpu4AICaNAGKQoQXgTYDVffeWV365e09fXZzo46HYEETDBO4/X&#10;W15ZMe3k6WeePXv+u9793ve9/9JL3/vud737gn+84B/+4R/OecfZZ5x55qxZp82YcfKkyXUVFXAB&#10;oCOHhgCO4ELoqRQBRUARUAQUgYEIaAjAxuTMCwapxs9iJkL6QCInud3x8P58PX+xtxiJfV40gTX2&#10;ViFdQMUHz3VZ+0MP9Eupk4pbV54G/T9rCuSBvdEaYGTbwHkxviC1D/239gOJPHcDGXaBbVbjo6c7&#10;8rEa2Zh07+MeAWSuW1tbf/D973/vh9/b3bIHtdpI27JcW1rEk5eCnqJdH9Lgaad6g4mdhWZOnEX4&#10;DAMkE1GRAJC7Sl96nIdV33gej9nAjlSckQV21zNSAUrjDcuPWzE8Zu8AOQG4JQaSjCJtHGMG3W6Q&#10;Z5fiS70AXPocSEd74G7n85XTbx7RAIoCTGs90RFQDgDm6SiBY5/oAqTygFp6FqzTC1Dy6jT3z8wL&#10;fN5MEBvHKMX8HBuov5T0m9w+pQcstTe2e5wKCDxpfFx0/9ILjyX6ciyCA2i9FweZBkEHicYzrKJg&#10;AEKS+cy0G4dC6OQNpmysIJoLYkidv6gI2DpQ+gtg+qb/IvrzyQbqj/0xPsRvkF/HaI32AS/h5Kyk&#10;KCsv8XkiyURvOOhwOcuqKhA36e7u7u3tBfOHliIuZQtiDOcvKXHjOAgGpJMCxk0vCOPCYIo9aNng&#10;ZswHdRjSQNCCdgCVGEZ3gMGC0gN/rEgoGjnU3QXYXR4ni0piYcQ4IrEwqiZow0gLh+QT//PEQ398&#10;UCwYdRsTBIwugJIZt6vUX1pbXwtXgDe/5c2nzZr1llmnzjxl5knTGusmwQWwFB6AUgejRgBjshB6&#10;UkVAEVAEFAFFIIOAhgDSUKDK/ULX3RtMaj29UWOPFoC2H54JE2SS29vWZV8a4S1liH0wTbMDD6yn&#10;0eC1mSZ/uaeb1XjXVLgM7M1GAVCHj4L/qf4vcX+RCTybVt3vaBENf2rnSFT49DXMmVf7E903BnIs&#10;AHMGUz/FifR+2rZQho1XGRbJqBLM3h13vJSaO7101KKEEeKpu08YBMhLheS/8NyWm775zT+t/1Nf&#10;bxDV9MbUHc8btT//hQkdmTlt6MRnnvb2UtZu7P3swnqcjz30bE97kllaA1gOkfgnyPWExIOXM/cL&#10;1kjXOdDWWAJp6LhIw5EZxq8xhBHAdhESYKU89fVyMRBncaozv6FZvSk5gHCA0xBLvhKvy+tzwUMQ&#10;TmYoYyalB7mMRVDOzlAA+DOS5iwpwL+i6mcdP10BXCjaF7kAyDVNAnG4ybeDzBsiL80CWRUg/QFN&#10;AEFypKbEQGT5EkoQhk582NIPlxC3BHr+GeZMABhSSFGnILwd3gFojydKA5J4xFHQHQB9Q80qGPG/&#10;qZ5gFYDgwNAFFwaJeqoP8JK5BG0VBX+4M2J6BCuRdEnbQ54nEXc73WU+v8/rwwvhSASl/+UV5RB4&#10;MOwTT8AP3utBgQC1H3BdQFAAOGNhxHUBSX7aOtB5wOVkZIeXZZ9CiMVxNJYVi82oDf0YoBegBwGi&#10;HcHeXokJJcORYCQaEmoJJCGIYOEAJoRl4sTjcey59t57X315J8MLEgOaMO+lCTjQbDgAARvjtwmj&#10;TWpoTPm/kv8JuKg6ZEVAEVAEFIEJiIDdzHkCjnyMhpzf9N6yrrywn7O99M8zF0d3gI+m3f7sznyD&#10;SfF52vXTq9MtAORwMHlU1JtTQYc/pHEAmwjm+PzljypnSDD2v9y56t6IdTqvZTfqSw+Sv1qZC6Xb&#10;+9nXzT/J9Y3GHbD9ib3v2ePJTtM885L9LXnu6dVLurqu2u+6i/vnQzfsjMZoAfW04xsBUKxwMPzY&#10;w4/cedcvW9oOhkH1jLsbe+MZB31uks439vXMl+MZ6TFmdrCT7WTa9LgDGQbzFI87004PDFKiBOS1&#10;JHXmH5Be7Cn+91ILD+IquW7jjW8S8jTjo+kcTAdz+AgeiiIBfJyXxkbLfDJwZqRZQQ9uzI4CMAUA&#10;/01FkP+nLp8Xwu4gOKIRAC9nKltiGcalnw39WAZgPoaZm0YyHHX+HB7S4Axz0A7QbmvH+IJsxuyA&#10;05e1zhAn6YXHhnn08DOlE3YvRCkQkD58OLWZMli8s8SNoIEECNiHDw9I8NkkwdZJmLPh4LQvAHZA&#10;qCJFzX+C/B8EDq+DVOOEIHISqWH4wLTxo61hgjub1g3g5HD4w56QTMABLhiEUWAYKwUDOWT/I5Ew&#10;hgyeL/oMRltoDu8uCYfCkTCE/QgIEYd4NIYxovIfE8DzGD04JF4A8lgLtBIE5sFgCBdFZAHVGojV&#10;QK+BZcWBRl8B8o8oQ3VVJeI0wMvjRLuHkn9613u+uHSp9ggc3x8eOjpFQBFQBBQBRUARKIBAT0/P&#10;SHHREMBIEdP9FQFFYGQIZDKrYKU93T0P/P7+e36zuqOnC/yT9nng06YXHumsLQNmmto8Fn0/e7wj&#10;Jy028OB+oNNS0C0O/Gl5PAgeTONoDoAzMqcsPniQppuugjhavAGMfMB4BeJ4EFeyXw7AQbs6CM5x&#10;FbYlo/e/KOIlnU0lM2MAZuaYkaHHNMFnNADpcYQhaOmP7DoGH0H2HxeFMl/0C1AGuOEf4PHi1Okm&#10;elQriLyfr0pRPpg5dQqG0lOKAF0Ac9dJ/MdcUUrl7ZIHI7aX6gOKI7g/xwgmz3oBXp21DYw1mAAD&#10;OT6uYYfv6PtvwhSolSf2hudTNIG52H8XZBXo9W+KLGiQ6LAwD8Q0JArAQAPiLzjelG/gbEjpchKS&#10;uIdeACCKoIBdBkXdUYJSfVjx4WFpmT8aiQApLKrPB0E/9yQKbMPghqMCFtjn92JSwb4+MHwMBOuD&#10;hYWdH04FKAAvMvrsGoCIACo+olHUDmDdMFoxlUj4SmHSQK0ERRQoMHC7oRZAuAOHVJaXs/kcohgu&#10;L9QYlRXly5Z9dd673q1C9JG9t3VvRUARUAQUAUVAETjWCGgI4FivgF5fEVAEBiBgZ6RTqUMdh/7r&#10;v+7644MPogUgjdmkbB6sEjQvVwMsgmzGA0wROh5iB6OEN6J3Uy+PA0UaAM98GuFDVQ7eiGQvbfnj&#10;7FVnSKkIAwqru8mV6Z/HEdPaXvz2DakGI6XaHO3oPT7RKUvPO0jl+Qpy1RgxiDvHID3MOQM4zkHc&#10;bPrr4SWWp8cj5NWOEijYwfJBOd3IX3t9Rp8vNvsUzDN2AEqOB1LmYKYmnJ2m95icsGcyWIzBFCKY&#10;GaWHyliAsHEzcmoLGP6woHuHWz6HaUT7DBOIOIBBEAxTLANZICH2gyaoAYZtTsXgiFgSAEeJA4i+&#10;AGX/XC/ZmR4EqPxHZT4m4UIan60KGCVh3MBMhOfhnnZBAdz9EcoJhYP4Hcl/XJcnRDkTwi2g9FKn&#10;QGEGplpSEowg+V/i95ViTcPo4xcJ0x7A40ZEJxyJsZGg24WejIgw4FRwZQDtx2MMDEfjPH3BIGI3&#10;OK2JIzG+IwEUI1Jg9QFrDrjE7PDgdr591un/9oMfVtfV5t6K+m5WBBQBRUARUAQUAUVgnCMwihCA&#10;86abbhrns9LhKQKKwARFIJv/T6XaDhz895/97E8PPRRCh7Z05T8pvbDqNHcVSg/Nvmj5wU1BoOnv&#10;T0W9qQuQvLQxFICXfywaDoVi4Uhvd0+gu6cvEAiFUPuN86O6nTnwDPU3Jvum1Dj3cZr5y/mlCQEo&#10;rBjtiR0geHwkjBS0FM+zk6CoDlIl9BcQ4mxs/qgw4ESkBoHcVzi7AxlpId7ci7IFWgfw5Okqg4T0&#10;1BMmTrJt5//NWhMWiYyIDR/OhLoA8mr71XQgBAQbJFay+OTO9BfgY3oBkIebUgRx76NqQJoOcBD0&#10;WZDqffEMEE0FgwY4AYsFjBejgEdTQGPeAAd+yhAgVWCuHgDQuUAQlhaKCH+4TddCUXVQ+8BCBHHy&#10;x/hFg4/if2jvOVApxEBUwuEF+YZxg2k6yIEwrICXysp8wBkF/hiYxD5cqPc31QcYIfYXfDgBXIXd&#10;AbhBR8CF47PwZIBIgLthwIgL0AjAhE44Na5CgkEBpxs44FksVKC7u7627rS3vtXcJRoImKCfOTps&#10;RUARUAQUAUXgREMAhZYjnbKGAEaKmO6vCCgCI0SA+f+OVT/58cY//znIVK1YzbF6HLleVtcbSiwM&#10;De3rSP5Nvzw+Eg0+Be18gvls/ifOHDtazfei7VtfV6CnG1li+PvROFCOzh2fkXaDZ5KrS+N6k9O2&#10;+S81//xBCzpJ+iNXjFGRupN1U9fPFD2c5xzRZEXCW2a53DCTSzi9yIVTTU/6LEJ6DI5hB8mys62d&#10;iOzBLVGpzosbVwMGNdiVgCwZaWxQewkQoP7fTp6L3QCZuWHpNCAQEz7sD34vtJrafpHVExIPzi8q&#10;d+yF16QkQbwU+SoZP54Q+p3BxAguUpgeCbyAj3OZKADZPfZEIYAQZqPhR44cz1Hbj+BFumEbxQgQ&#10;5DM0wdS64fzs6C5xCpwHoCI5j/GwIkNsFxg2oVjBNEwUiYc0kC8vK4elP9g7zgaDODk8DiMArACO&#10;DdMIoMTnL8VR+AvHUAtQc7tweblF4AWAQ3g/iHLBCY8DrIq5Z3Bh1ApgbGD7GJgZJ9dHNrnr6IUg&#10;Igs0S0x1tLWde+4/VFRXmZdGeJfr7oqAIqAIKAKKgCKgCBwDBDQEcAxA10sqAorAEAiAa7UfbPvp&#10;LSuffOrP0HKbQnYRq5vkvzEBMKTMNKdjFlrE2wmQW2P9h8yy0baD6QX70EEg3Nl5qKevJwQJABre&#10;2Zcni6adALXnIH2eEtJ5N0vX2UeOYQDa0uEpvAT1Oq3InchC+zyeMrT3K4WYHN3ofSCfaFDv8aHp&#10;H5qaU7gP6T7O6CrxTHI31KWmlCfKvTFHRcJVloJzACYiU2KPAOaoxYGQmX+GB6SRH2gunQZJ680P&#10;GxHCskDiDgg7sKEBBkbBv7xIH8QksuWYhoQDhO2T1tMRwO4pIAUIbpEJSMJffA1ZeY9ggZOKA0Iq&#10;WHBw4hTAdDd9BFiWn+mBZywRTCWDQRGyB5goQNlP1wUYKkpvAsmx23EByvvFAoGZfLkQdpY0Pii9&#10;cUlkjh2X8HqBsTvGzgtsLoARoOegxAEweBozMtwg6gspMWBgSPpBOBldiEYBfanfF4lGWOTPBYXK&#10;AC/wQoip4DIo7MeRpoWEdCigQoRTpWuE3D+CJK6H2WHZcRXsJtEfewPEGCLrTigNSIZ6esv9ZWee&#10;c3a/yhR9gysCioAioAgoAoqAIjBuERhFCEDtAMftaurAFIEJjwDIVXt7220/vnXjxg1ou8dib/C2&#10;BATwcJIXpipd7IUoU7cNKoofEEs8C1e4RCzuQJIbZnJQm/PIKHT+MIdjL/t4LM38pTid/1AHz1Sw&#10;B6Xl4Nri4U8WDLqIpDcT3WCbNK4XNk5//xIL9nGg2IYt43Bx6COJNM585Pe0FiR3diV91SWTGlwz&#10;yuL+VF/vNG9ZlbNkf+LQrnjLIWdf0gnWnkzQLgDCAaHUJPAU4jPfjouD6kpWOhqPkDuTCFswq/dD&#10;8k4/fLoWGtEDV13osWllZxiyDNvOnON1DMhIAzgLJ832qX0X5zsjgmC2nUlvUuJwNGLcE6mroFaf&#10;yXwyedM10DRNJJNHCQahZRcCnpq8Hy+h2x5IPiIiOBst/U3wxgVsmODHjsRRagcMsTanNVaCOJCR&#10;HQQSgIpMzYQkgAy1EULXQc65vokUlP4IGeDwKG6VWMzrcVVVVSHo090VgMkCwjKYVh8CQOGw0fDD&#10;8gHjqaioADhQhGDkCO7gx2hMRM6A69EpwsgNcGYpFEihHZ0IJagO8Lp98CHAsPxsIeCZOePkm5cv&#10;P+Utb1EVwIT/9NEJKAKKgCKgCCgCJwYC6gVwYqyzzlIRGPcIiAre6uzsvPtXv3rkkYeZ/6djP7vT&#10;IxtMZ3rT8w/pX0kmiwSAGyTntrBe6uHJelGSH4mA40Hw39sXiETBUW1Ft3BgD3ThTNV7fV7J5INR&#10;I4HsAxd00X0Pv1eUlfl9/rJSvzxgfh9PwmcO/7p9lP7DFw6ecEz74x+czAvheVmpz+v3ebgTnsAF&#10;YC/vLXWW1vuqZlglZTXuhpPds+pLGjAz9KF3J1N+pxccHOQ+jiw4uxVgJqhLl8y9GPaJPJ9++3Q3&#10;FKcCTA3sHQMp9fmN2YGUP9BKgKxVEtzk6hTt2x0TjaEBC9/BoQ39ltS3pPn5EOdnkz8xFzDhAF6Q&#10;0gP2VKQzIJrhkaUznU71AaX17LNAQo+SBBofQmZPwQArEUCPTUgE05K4Bs5AdX06/Q67QCH/GAns&#10;A6nUwKFS3yFdCcSGEMJ86VMooRrjVoiAicRrAJQ4AlKEQC2AHML4AsIGSPJLSIHZe5pHJrBwqDyA&#10;TgFsX8Qd9BTABA29F6NENjnABGT4TOxLtwNL+iMg5EFcGYKQ6ACNDVCnINUNWF7i6XD0BvuqKipn&#10;v+NsqQQwbSp0UwQUAUVAEVAEFAFFYPwiMAoVgHoBjN/l1JEpAhMXARAt2P7fu3r1Hx5YFwyGwcbY&#10;rS+F1D1966ThPYvCxT+ODBaECySNFFk8/1kxTkM+VHbHwiHU/HcFe/tgzEefe24i+Cf187og0weT&#10;Z3N5PKa6H+3kwfIN+QeN52MQe2PNx5Q8qSMFAuSgvKC4/IOYyr/ClvkMGTtfQFoZp0JwABdxuRBj&#10;qPH5G1Klvhi4s6eixFfvcPhg0z8tVf5m12RPrCRqRUPoCMg8P5XxqRgiGqZ/IVm4LZVPGxVCoc52&#10;euh4lyrBOIXYkz2bSnXOU0aUu4FpU3vP4gIaBApWjByIH6F0T6D1HWsNJOwAGs8JMSLAuIltV4DD&#10;oFfAEaTK4lpAAkwxAPsDUCNAgwJaAWCx3AgTcB4k2NgNWEuxP5wRxedPqLuEFwy95yVwSRr+G3eE&#10;JOUGpOik5eThEtjheAi+MHwGI2wJPwaQQPjG6XBF4xRGQDOCpcIQ0e6BLf9c7EeI8IAxPsA8TGsJ&#10;gYt8nsEFiS7g/EnYQ8jVRXogHgoyQhyOehDzK+5D/OtmVYVxXnT09vSc+w/vrKyqkhCUxgAm7oeQ&#10;jlwRUAQUAUVAETghENAQwAmxzDpJRWA8I0BCigR4PP7fDz7429Wre/v6QP1o5k5ZAKXuzEUjIkCC&#10;Smt6MxdazQkJZCzApJITpvIf4qbuvlAIfnE5yn/QeBf7uqFYvBT/QWaf6ftSnweF/WTsbjdE3TSb&#10;h9hevPJMXtpI1k31uKHWUmNPUsqa+7RZIK34WLUvkQHRt7Oynz50yIGXlPpqveXVIbjglZalquuD&#10;pWVRy1Hrrj6l/NS6ktpYLNIT6w4lIyDczGzbLfmEJacz+bwkr0V6yRAAihxorYdifjauM4Sfyn/Z&#10;DGu1h8rHINjcU2T0ZPWA0xQPSBEAW/VhrEiHkzkDZdYAIL1vmD6YtpgvsDCflzZD4sGGRUtQQNg1&#10;BPwU7aOOH9Ow6/BpsU9Lfw88EKR6H8tkeg8YBYeJX5jHJv9vQg9ceWCBiTImkMD0xaSAkhC2V5Cu&#10;DLIXAxYk8Q5c0YNfxGIA6Xqny+sNhvowN7N2xlFSEv4Ml9CwgO6SDI7AvsCYEYLMo/aEbRelnaHZ&#10;GGRh90HeX7AEANzSPJKGAsDTJfYL0VC4rq7+7WeeadtUjuc3m45NEVAEFAFFQBFQBE54BDQEcMLf&#10;AgqAIjA+ENj89NO//o//aD3QhoyttGITnmlnrSHyZg7ZWP0hCQ5uTRc90lGkxWntBrE3rP7Q5K87&#10;0AseSIGAZP7JhEs8foj6S/0k/tTvu/AvMv3+UvR5x2Ma7MEMQFwASiA2wAGmTx5SyEz1g+RRkc+f&#10;XGc4nBkDIDsl+0+BdtKlz1T2017ecnlc0sCQ7QEtXykKymMllq+ywuH3oWw9jNecFW5XlcfpDYR7&#10;+hLdSbQNsJwJ9rkzGXrjNMA5Mk8OqwMOTLQPkp+OR2MU06MMwe0hDpLez+T/TSwAPf8MVcdUwGON&#10;RF+eZ8sDPIZ4Hn4LDnBoehOSToMQS2cAtvEDPQbcxpifZ6YfA6MgNPxjPMHuBMiUOTwWuQejNghP&#10;4BlgbEwSIHEgmG4QaSgDYlKWIN0HpZYD1B7nzZQASE9BpuMdqD4gv6fgn/UFDDFI3YeIPiQaRNWE&#10;hGbcsHskXZcoCe4ErCj6A2A3CAHQmsFdAu8AVBaYYwmsiBIYHZCqAY5YHBIxI0Q5khieR+odKFiw&#10;Uii6QPAC5zGhBwwV02DVBQMTDkRW8L++vr758+fBfkBVAOPj40RHoQgoAoqAIqAIKAKDIqAhAL05&#10;FAFF4FgiYCQAu3e98bOf/Gz3G2+EpLRbtODQw/MBc9LSmh7El0lkEYELRZWmgJKehXFAX19vT3dP&#10;KIIKAsmecwNlhyifLvGlfmj8vZCFQ9+PB6VeqAHYYB70HvuRCpoMO6vE6QjAEnDxzEePAGjvJRTB&#10;V01K2YwZG0mxKBCMEgGF5PKcOPYjkywxAnJpEEVfjeXyw7MO6ePS8gpnmbsnFe7DQf6amK8y4rSi&#10;8e7SVMyDYn+QVrbt48Y5Qn5Pmb30C0S0Au53zLmLHz72jcIpEKekGEDS1/iX8JDho+k92DujBWwl&#10;YEvU5azSKFFoNEz3WEJBbs0WgqzGh29CHGYAxm+fSXIp1DeDMWMyrgTmMQITEh7AcwglyGklqy+V&#10;9UyzA0eEbIwVP0aJFxigSSXpqugoidKjEcNDVAEaCVJ0k3hnSAHRAQeqKjxSpS/RDUZbKDqg1sKJ&#10;loEYZEy6H9g+AmJ3wH0gaZDl5+KyfSBOhegAXQPtZhDY0+gCeAOgZiEWFb8DUZVQEAHciCCBEbtH&#10;3HUUEeB5xqFYNwEUjBMhBoVphoOhGU1NM085RUMAx/LTRK+tCCgCioAioAgoAkUgoCGAIkDSXRQB&#10;RWAMEDB8D5QJGdRf/PTnW55/Dq79Uv5N5opkvAgB4Jsv3epAhlmabsrdUU9OVswa+AQ83pFD7+nt&#10;pcF7ephCwVHj74F/vh/8X0r+4VHvgvIfaX+vD+3iKNcXxifJa6TLWVbPToDSdY5qA1NjT6prOvSl&#10;ZflGY4/9RQAPAiiN+sxOxmyPe4iTHgZPk3/QXG+J02+5HLD3L3GW4iik14OJvoqqmhK3P+pOBWId&#10;HitS5fYjb92bCMMg0NB+zogifNP5T2gwaSfk7KYU3kIYAP+BDJ7RCdFJ4GJyKOECgzdPmzZ2YODY&#10;gVwbVfpSZ8AcOCIpkMrDbYFhBfHEM00OpPddhvxjSrIzxQJiJmjM78i/KdgnT+ZKIVogHRWoEaAO&#10;H2RbrhyPRwmUi8aBEBoAbPwCsi2aDwMvGiDE6TdA9k3pvgRQGIvBPnRIlKiFFHxAKgH9BWT8iC9I&#10;eCbtDcmeCBwP5yIRGNYmSIdB9hrAyXgsLQkwcbhGRDFys8i86eSWkAAUo0gYqrR3oKUBMRTrQpm3&#10;tJNIWQi7IKpEpwo3VxNFBO9617vSLSrVEWAMPjL0lIqAIqAIKAKKgCJwJBDQEMCRQFHPoQgoAqND&#10;AGnnWOzeX6/+74cf7g33oZ87+Bw4HRK8VGsb1mpnnEUHQBYqnFwCA0gvo+dfdzec/3qZubU3aLTB&#10;iOGa78cPyD+4HE37IbhHFYAHmVu7lJ1Wc6bIHmp6yUKTWkt+XLitSA2khR6rAMQXwMjsjZDeqNHN&#10;kyTTkng34QTjtS+W+1QEMCEOa0NHKahnKBKFkV9pWSWCFD3hjlgq6vF7E85IJNWVdIRiJamoM9kT&#10;6aVSnQl8qvFF8s4kPT0R0jID05jQCO0RBQB5NtMULk1pvSknkKw6pQq0sifBF+sEkdojdMEUdzIZ&#10;TSAHzsuIdSL7AmBDPEWMGGTwYqnIKgc7tS7SAgY32AfQhBWo2aeDI/sEYAxuF4MsuAqub/vw41X6&#10;F9BGAYvFeA7a+7ncMkQutQuVFBKA4FWkGp8LJGfGhTg2wVWumIwxTCQlAoxr0BWCrv4IFQjdR1iG&#10;dhL4jeEb9jVEmAGIwfeBPf5iHCGnZgtGaGeI+n4jMKH1gURDwPDxAKIMjicdJ8BjCTKI/aSVcvvQ&#10;LJDVBJhjsDd44bz5FVWVxMqIRnRTBBQBRUARUAQUAUVg/CGgIYDRrUnggV8fvOKpwNSZlaf5886w&#10;bd2eizcUeH50lznyR7Uf/OSvDn3t2Z5V8hOoqLqg/shfRM+oCBSJAEje9ue2/scvftHZ0x0BM2Py&#10;FiSVOWhwZtJ/+u4LMUM9PEkXm8PRBI5Z23gQ1n/d3YgCIOGcviIYuwf0H0p/2P7BlA7BAKT94c3v&#10;Q2k+ZOnCZUXYb8g/+Ru14LYTvvEP4E54FpEE0Z8b6psV55swBAMDGJ6Qf/6QGKaJnzQNMKEEPCu7&#10;gTV7LLeX+fZkylta5nCX9EXaeyIHoqlgJNUTSXTj30RJFHX5osmHEp4t9+w2CEJWQTylUwB9+2TU&#10;pksiowRgqqDPCHs4nW6ZneHVPEj8COjxJ3IGGWF6/NTCS1Id/zcODNgYAuBT+AfZepPC5/+Y/ze6&#10;CdEfiF+CZMlJztM9GuRYnAoiCTvWIFl16vDFLBAvYV/01uP6kYoz5kIjAJkFrRCkSh+XYURAihQw&#10;Ruk+wGvxuqZ9oAQqmPCXUAEjIDxVCTQUeAKlHJilOPzbY8PFsBs1AiwfsNtKUBQg+gWuNz0QGVeS&#10;5D8rIyhOYMCCcgZjD2nUKCD9uKsYHklZUJhwf3EoxFAbG6bMOv10Eycq8i2guykCioAioAgoAoqA&#10;InCUERhFCIDfhk/4reKDH/VfaaVuXH+wPReLHS1X7beuvHDaB8clr0Z4Yva90Usun771evm53Ltr&#10;w57Z6zpO+NVUAI4ZAu1tbXf96s5DgW7oqMm1ZDO0me3lhPBLfppcEGQdv7vIjpH4joeCwe6urmBf&#10;X5r/M+UOSgnq7y8rQ+k/eCAqAUo9nnJfKTgb7e9EWS+Uj/J9U+JOtmeK2KmXZ5I5w+BM9lvsCOz+&#10;9SYjDUIobefICOkNQJkAC8LpGih17aZpPV0CYRmPa1P0jil2wRmPdnWJtq6+3V29byST7fHY3q7g&#10;i4HIjniqpcQRdrjj7tKS8srSikqM2sMhIoPNnDk2hEjAY3Ee+OtFwX2hbEc5uqlIx+Ui4TB6ISDT&#10;jhlAECBFDVK8IKDyHAIuOL308XNEcR6cE7+R9iOpjnnCCAAUGpb+dmyBpJ1dABmQgakhPPqSrP0H&#10;RTehALQmRIwG6noJUYg2nvSYFfg0KQAm+FfCDLRLACLReCIM+T31/UaKH8aiMK+OEUap/wBLB9y0&#10;JICaAHEfgR9jR7gGlzS1HjitCxYDFrX3xsJADmE5Axz6cbVILAw1CW4XKjlgpAirRkRzkqlwOMge&#10;B6xmYANBLjfOI9YFNH5wOTE39hSUpRQnBbE4hFWi3I0SBgIgwA8FDoA0HolG5GgGJIDnoxs3hMPh&#10;Y/Z20gsrAoqAIqAIKAKKgCIwNgg4b7rpprE588Q6q/+CiuCqnbFXgyXva/LK0AMPrA9u8HpveVdZ&#10;vjJgfMxrR8vF21M3X54TnvCXvQ9T2B5RLcD4WKETaBSSj06Bft635p4Njz8WAilGIpgslCAI4acO&#10;wAjAqQo3WW3pS0edQDIZDoe6OrtC4VAOauCFvoqKKn9ZOSgcuChE/2z45/FQTc8EOk9Ixbh41Eme&#10;FtQfRFES6sKUwZhB6W2zOym/l/gDc+5IoyPPDIKKHynHz1oDmL4FZMa4kDGIY7UAdsKF8F/q+UHm&#10;GRdgWb6ViAUSsc5UvDMZ63Ck+lLxQ4nooUSiN2lF6HGPo8UqD4dwMGySJ5lxQ7ml0wEYNC+XhKke&#10;N6boJctP1brDQlBAGtbDRkGy2eKoSGG/SPp5Kpb/s8Y9KpX18O83unw5C/kxU+5MyxteL/UAdO2H&#10;QaPU/ss6MQlPgo1/JQcuNQ8GVaH93KRvYonR50tXBcoGaJyYSMB1kXGdTENBLgZiFAwi4GLI/WPs&#10;xpMRBhEi2yC0EpRh/AHrwF4F4tovNQ7GqI+XT8QiUA5gkNAR4Bk6+VOoTzOCWIxV/bg74E9IK0Mp&#10;N+A4JaxDMQgrF6RjAuMa9hgk6EQPQqoPTKGBrC/3RS2Ah8UX2HCnBfuC5889v66uTlUAJ9DHmU5V&#10;EVAEFAFFQBGYaAiMQgXAL8oTbZpjNV7k1a/a77rr+sYzLav9ib3veclKc+yO798WtC6c/qVZ5tIo&#10;HOi6scK/dUGdZZmX/NaG4N3mxanmebPxVfv5Cu+jH52coycY/KUdLbM30AEbX2rzSH523rkDyEWj&#10;Y9uOujPtQWIOBz95b+Tp9OtXpsfPaVr+u6wgNA6yccoW5170+DHCZ503V0RuxCH2vGRIgfTFckHI&#10;Tiez81itoJ73mCAgKebUi89tWfGdb7e2tyGVCl6FEIDQfKSpmY/GwIwcm7JwKa42D5Cl7Qv1dXWD&#10;/4dttzzhnk63119WIZTfA0U43P98Xq+UbdPlnoX6VtLtLZVCb2rVRYLOjT3lXGw4J4oAlh2A3eFa&#10;9I7j89IB3lR3Q6LP/SFKh2U9SbFUDEgDAPHtNzIGKTFwSSODBOixcY9j8zmy8rKSEj8T7hT4R61k&#10;KB4LItFOIzyh62ba/IUxEprnhyPhYDgK8koXfST8ofNnOloS4TA9AM0Fu00mIIBnr3t69ZWUl5fX&#10;1NRQ8Q7Wi40ZdVEAiHsBy+NxBjNhMdiPxSIYHJv/SRU8dxLwxYuQ5QxQCnD6lA7wcrg6sucAxZ54&#10;knTadCoEQWdLQFg0igqAu5LSozkf/fSxItgJr2JRodBwOVxwMZCOACDrbtEpsKEiYjTSOCAKvErd&#10;Pjbhi0VF2oC2gnaVASv/xcWAh4vYgUxeWvyJYINRi9LSUvwmafkSr9eLHdA1knYQPi8CIpg4PR2d&#10;TvSSNLjhV9r+Y8XdLioLxI8Q/gpUnbCvoQOHcnXiiF9Q7MDoTCJRW1tbUcEbzweTSZfr4//n41df&#10;czUrF3RTBBQBRUARUAQUAUVgXCIA3ehIx6WFAFnEzlyAcoD4VdDStx+88aXU3NOriiwBuHtD6DQj&#10;yL/QZe0Pfn+HOaeQfJBhEerfVRF5z20t2+yrDf4SePuGOOg6Dnn0dOvGezOH5K5sdGfAuvK0TKAh&#10;81J//j9TziOncty9Ye8DmTqH/cFV1dWmfGAupnzbnuyv+4OffMJQ+SHGjzBI5EZLpsa4RjokkS5J&#10;mJs5Cfl/4ma7WqH6ZivyHi1VGOl7dBzvLxyZzBIk/oHf39/W0QYLQErbyT+ZSWb1uXBRI68myber&#10;88m0wQtB2Hp6AmEwTOOWj438H87/lWRhXhTDO8H3UA4gzn8QDUSxCxL/bpeXH16S3oZ+XTr5ITnM&#10;PgCmvb2QdjzL1n7QjaPmW87NoKdUjLM2HwyRJnMmUS5N6zFEMngjjE9bBko6Hf4FSOhDCc/TCDMF&#10;rw0kol2pWLcj3uly9DqsiHQWoHmeUFASeqn5J6XGwJDP9/vKKssryvx+7MOKffbXY+U8ySriIVRP&#10;IPxHdmpKGzCX3t6+np5eUH+x92O6XoTqYm7PbD83Kfin9gL8WqotYhLWsFsuGsd/MQDAzEjLaUjI&#10;CIdYB6BYQFLkRuGPF3CYtB9kpwYk7t1UYCD+wsZ7INvMnyPCkExEIxFZCx/aFEYjVB9grdDrECl8&#10;IeSMS0Sh7pcOBTiPycmbeWH8mCxPJWyfavy0yYKZlNmHKgmRTnB/CB/kgeT/ATVJPk6CWwh7I9wg&#10;URMW/xuUGGOSMAluM/tGxQmpQRARhLl12WIRIgX2LaBNAfZlTwGOXEI5yef/8pdwMDiO34LHbGiI&#10;xdy6cuWa39z9wpatvYGA+RzQTRFQBBQBRUARUAQmBAIaAshdprovCYefjeR5hffmeRVFLmE2WDCr&#10;/OYK6+6dLMhvfyJ0NxLsaUWAiS+sEnY9xEvbnuKlr5VMfv28aVtFktB/a0/sGm5k7X+LZs7DU73N&#10;M9dK7cxaHbiWmNnVl16C/2YmK78+3UWWNcQg5eKOmy9IxyDaQ+sDOb/mnuQAvs07m2zxAzwXpudI&#10;JIabg74+QRDAt///2fjYX5/7CzP/ZJHklYZWGQJsnNqFh9JGj/SV3erofd/Z0xEMB8UVjzcVDdqR&#10;/y+v8vn8XigAwC9hAeCBQB6+8dJ+DhyP5flIIiNHTX4pbJXV4VQWCJc2fni0gnOiNQBeYhKYAvi0&#10;FR5ZLlXwzIBLEUDmAbLcfE5y45nPRvHLp2GeWAuyKx5b/FHgQLYcTaWQIRdtvMNBmwCIEJwgzcjw&#10;k2ujuR/CEvgRkQK7DCBfXurzlpV6YW+AeAXDIzgcmX+kslN2ih9H8gw4B1z0UoneAIIA3ZS7S4Zc&#10;4hug7rgoYwGk0MBSQgCYGI0E0ooLRkPof8cIgfHeMwaExhKQc2A8BCGAKITw4gMgERUHq+hNUMb8&#10;ioALYhZ4BnKAcJiRDiCESgKIFSjQdyIywl8lxoL+fyDaOAFghJchzPnpdOBG9CSB0oYIXhSLPggW&#10;WB4AHo9ICB6KKoS9+kjbxcmBBoDg9GbYrBYJIwog14IBAx4yGMFQhBggiuMiIyAZ0T6lH6L4wIYa&#10;B3ouIuokAop0RUaCj0x1Bu8YlnYgoAAZi30Sh2PPvn0H2w5OkDfi0Rtmd3f3hz/04V/eefeKf/vR&#10;tR//xLx5777ggv910T9dsuCDH/roRz+27CtfufM/79j89NPtbQeNgkM3RUARUAQUAUVAERhXCGgI&#10;IH85hMOT316SK9ofZslmThkYLAg8vSdlTfXkEPi6i6cadj3US80IEVQ4D99/kOEDqTtARcPs22Ac&#10;mK0I4GQqnFPtOVU0MQQw8IpDDNIcmSH2iCNM/vn14koACQOudVu2IkBCD1QZpJUR4+rm18EcAQRA&#10;n/bv3fvgHx/sDQYjMAGwk+fSoJ6kzsjzyUnlEXvRU7FekoxEQj2BbuT/0/yf7ztw57Kycp9PzP+F&#10;/3rQqx1CbgtJcuRvk4gK4FecG5XvYM6iJyfRl8ytsQZkmIHUniyVmWUk2UGPkd01FfiITfBKLEvn&#10;UdiB/QnERk4oNSkiLetMMz3ZSLGFjsqMbKcAhjOM+SCTyQhEIKjASYt2gB39oFAHbWZDPMr8ORuT&#10;CwdjLoXMATaH1Jq72fSPfDYEgQMvQeEEToXjHHQehOc9dQ2x3t6eaDQM4mzs+4yjoPwjxgsg0YbS&#10;M0pBu348ttsbymzNSpvUt1kXs9mKCQYhkIfHORAjYLkDAxwyYe4vZ5AmhV7Qepjz4YqYEZ6PoAwg&#10;GmYHP+gdJFHPAEpJCewIYBOIY2maAFMD+CaK7R8kCkjhY/SMiQjINB3A/qwOQAECLuxE9l3aA6Dv&#10;AOM+mJwZLO0NY8zhA2A8RhQAV2JlA84j8ReAS8IptoX2PZcRAiAyYmI6rG1gTEHCCsRCIkeUQ9iS&#10;ASodombdMbau7u5Xdu60JQNH4O1yPJwCQaCvfOnL+/a3MpZHD4oIbp5gMHTwQHvz7je2b3/poYcf&#10;XXnrzz75/z57ySXvnzfvwg9+YME1V1/7+Rs+9/3vfe/++37/7F/+Ct9QHHk8YKFzUAQUAUVAEVAE&#10;JiYCGgLot24Vc6czFZlOXB/eqkJQQEps/6Rr7+Wcg780t9ozzFXrnTOHHZfNxve856UUywoo+B/5&#10;NsT4806GQgCZIwINLHyoljCKbIwOQP5g3Y1uBcQhpxhh5MPRI8YbAqScqdRj//1w8+u7o7CfJwUG&#10;FSRbExk6JNbs4k5rQGwk/nwZLnJgfD29ge7eXmZ57Y39/3x+8P8y0EuoyN1Olw8sGjZ4IOZxHFWC&#10;jgCgjtSvC1k3jQDJGelzb2rvyXtZDIBO8g6o4VOonIdXPLiyqbSXYntKyHFNm0KLaCCGMnSMiSUM&#10;rOunTAG033QQsBXj5KXkrMy4S4O/eKoEGXd2vJP+9hKDoFEhk+kUO2Bw7GAodgY0+scGEu30sMoe&#10;nQUQCECJgws1DvCfE4kCR4qhMpWN+eH/mAsjHuImiJMHgrQRAHr4nR57UEFQCEEfPZFa4Bfpbi8h&#10;jNxbxRDdXB4rroYYLY0SjAYeR9Man4cb1wbhwLLAtFEUaQQmgMngMLEGhGEeajEcxn3QOPyTD4Js&#10;w9+/xAKRFl7NPovYgSb81CDgWJ4YSFhulm+wRZ+LvQOlEAFJfuPWZ4I5jK2YUQirRw6fM8T6mnVB&#10;xQBCQHiM9ce+WFYOhX0K7ZAHBmNwyJ27AccoCED9GQAQLmsvNywJEMoymgCGF5Jbt22PSjhjvL37&#10;jsl4gNIPvv/9Z559Xt7j9NDgfWfuFmkMIYvP+5HmDrFYd3fP7jf2vrB9+xN/fuqe3/7uOyv+7dOf&#10;vuEDH1j4T/900b9cfsWnP/Wpf/3Wzf9++78/+Ic/bN2y5eCBVipZdFMEFAFFQBFQBBSBMUZAQwBj&#10;CXDaCMDu24dS+YxT4OAvGR3+kJvntHS5Qf5uQsWl2N4UFDwqxflpF8Phzjrw9SHGn7vzjt4bUQhg&#10;Cv6zVoiZPeq+ZDwCGAtIDeJuMPKx6RHHFgGTcnekDuzft/Hxx3qjIWGiaEAHFsvidtJxIcTcTbrE&#10;s0M9owRsBQfbkt7e3hxaRct8X1lZWUUZaD70/9Cde72g/zaXA59G+T/TvyL1x9QZJhCZN7PUoHEW&#10;3ARIOEFA4AiP7DRoJDLLcnX60tNp3xAVm96KbJwpX0joYwkHLe5Z405jAZBN8ne7CZ+koHEh0m7x&#10;nOdjMToA5RRPAGrwSbFRS25sCG09AiUBbGfg9jKDjsZ+yIl7+AT5qiOFOfpLoQXgJoJ0TANMGb7+&#10;0ruP9JVCAIYO0vXzARRdI0FOj4BEjI3vEcCICQOjlYB4LpDXYh7S/cBwW9JgAxomIgl79jjI3D62&#10;HACjl8Eb3Ya9GxsGsHuj4AwzQAQzsHkwwGAwCK8AsH3ERMTOII4FEUEDNAIRYe8MsuCEJNt0hSBV&#10;ZItBZN3ZjiDBxhAI0zDqIs8zDIK4CgYPCwc+zUAOHByZ5Cerl5uBjQNxHjN+Nv8zZQOIMmCC6egF&#10;fs2p47AnytiECAEwpMz0zWqaERoc2GAQvgtiqcBIh+V4ZceOnu6eXMSO7TvvGF4dcK35zW/u+/06&#10;vrMkpoRQFQFkPKtkjs/zNo/rVHfJ2R73u3FLs2AHhhe8QXib4n0mhhUh1JJEIu2Huna+8uqfn9r8&#10;u/sf+Pntv/jmTd/++P/+xPve98F3XfiuKy6/4ouf//wtP/zRmtWrN27Y8OK2bQdaWmA8oVGYY7j0&#10;emlFQBFQBBSB4wwBDQEUu6C7DmT87unGN9wmAvtAIlt9T8+8PeK0N6KXCl6n4oPnwrMglLX3M3uR&#10;ihubwAAKCuZOL80UFNAaYLgR578+xCD7n6gdBf8VnrnZi8EaoODF6r5EMUKiOQeUkQ1K9x43CJi0&#10;KujZg2sfaNnfztSuUE0xzAfZhsyblM4mZlJ7L3XsKNi2UNTd19dr+KFMCOTX7fOWlvnLwfrcYMmo&#10;hIfmHBQTHJf6fSSZSduknT3iDBAIsLqezQBI6VFdQNU87AAkoc3cpAQcEuQg0A6Qm1LtjSuRK5Nf&#10;SvU4FONOJysLXNDdgOlCdi4t90BDyVcgZY+FIXMPhckFIzC2i8bCUVrqgeojAU2+miBBFjrKcAKm&#10;K5501AA4YBlASirOgaTBEAJ4PT4fWDTLAlAa72GXPFGtsy7AzyiAkHZaHiARDQDZQkA884x+QThv&#10;LBiJoJ0AqxgsB43wHYgBCGEFy0JzPnFelES3hC1kM6Q386/BIR3LSO8G/T9dFURdkN6BGgDTU0Dk&#10;BSDxUGZ4veiD4AFVT4RxOXoVADhABlU+VpjISk5e5PrIA0cRU0ExA+Gi1J/nAsdGnAhhBsQXcGKc&#10;lt0aELdAwz+IO8jwOVfpcYCFZ7YfVzCRCzMLE/0BVnTzsygQyJB5M3guCq0Gzf3FB+ZAcwZ7B9Fe&#10;mLOJWQX7ROK/jL5IK0E2bChxdnX1HDxwYNy8847lQDY89tiPbvmJSCTo6AHUuwNdqMPBvVbhKKl1&#10;Og4mUgeTqfZkYgb7eIj3h5UKBntFWGLMJ1nDYjo18K5huJBvG9qIJpKIDnR2Bf7+8ivrH338zrvu&#10;/t6//fCGz33+6mv+7/s/sODC+RdecdnlX/nCl1b9/LaHHvzTs3999tVXXjl48CCqEjQ0cCzvCb22&#10;IqAIKAKKwMREQEMAxawbs+5P7wkZ6rptXbrP35CH0v8vkDXAb3+i+8aAbcI31EsXeOcGIneYngKw&#10;0x9MOT+r8a6pyKjn6OqllQBaEkrOnwT+6Zd67QYE0uAAz+ZEMYaf9RCD7Hdw/RQnGgTYY0akY734&#10;Dkj4Q5wIsk0NRJuQEywYfhS6xzhFgOTW4Wg7cODP/7MhGAmCVONH0urYYMkmX+/Bx8ErpS8fVNpx&#10;sAZkfePx3l7QWCqrhZGBdFEwDwsAcHUvyv8dKR8MANmuDjluaPPFQ94Bn/kUrd0TlsfFvWjpL0J9&#10;nAJW+yyYJ50TbYKUwdMiAGxb8vZk/iJAN//iUw+5eDA/af8HyTJyztFYpC8RDUV6e3q6Orq7D3W1&#10;tQYPtfd2tQe6Ow61t3Z1tXV2HAz0tHcfauvt6Qz29UQjwUQ0HA+HEnHkJ2miD4YqzfVAc3AV0l0w&#10;YZY9IK3NFL304EPqH0EAaV8HZQDE9IgHoMDB7/HCH1BcA3EQuDjAZEU6E9FwGUTmHc0RhQODPkv3&#10;V8QOKB0AIKDewNlyYvoIcAjNztmMCoCeh2Lpb8g/QUMAQjazL6eAi5pVI+EnNZN/RVhggjXoyAj0&#10;XOzRgKtLqjwGkCXUw2J+cQmEHSCJHqIc0i0RSxZzsQKAxRNUK8CcEYuFhYB2gGUIDNaw3ECGSEsC&#10;LJ/wR64ULubyMrIjYR0W/7NNYZQdHCnEwHii8AdkpCJN8k30hxM0XRNNzt8WMthiflJQtisswQ3E&#10;6geRBzCGJTvzDo5QihWBX2UiDivGvXv2jtP34VEcFrLx37jxW0joA6o3n/Lm2WedLcG+VCjch7Vq&#10;TyUfCUVh4wA5R2sydUcglLJKYtFwR0cbXC+kB4eJb8VFQiM2EFx8RqxMAMdYOfK2Y3gOq8DGD1gg&#10;RJHCkVhvMPz3l1976NHHb/vFfy796jf+zyeuu+KKj7z3kvfNn/+uBe//AIwGVv3s548+8siL27e/&#10;sXt3V2enxgWO4q2hl1IEFAFFQBGYeAjYyZOJN/AxGzFY63tect7V34pfOuTJReeeXr2kq+sqtMSj&#10;6J3PWxdmxPbp9ni2Hj57FJTL+ecc/CU20rPrIVHGP5SMP2dPDCx/ZxmJnY2HSr90573SoXBB3bZ1&#10;e64KeB8Vs0Bs/NWeC34rbvy8rpU7HQHN/npt47Pfnm/uSwNAGLNV1BOPMQLUbMfjv73zv+76rzuD&#10;8QQ4PS4Ixk46J8SchQCmYJs/zP2R1CVSwd6+Q53tIFkyQKq4ofpnAUBZOQ38pVwenJ9kQHK5oJr2&#10;aWAyD7ImLv8sLwCJBOumxx4iCG5kEcGCjTcBFf2S7EX611TZg1XwauSWLC4gzRbfAqHY1ARA+k1d&#10;PVKREDaLiT6uxV2kily85OV/YPPGcQ+ee3JdF4k5aha8tC+k1B8MiOSTtvwYGQsTkOvOVd2zAQDG&#10;noCbHegNa/5hlhdjblx0B8EIYgoJlEWY5oggp9DeI2aA4UOSgI25eJoFMm2OkWPi4P/mAlLdb+oU&#10;bPZrwh94BpBmUt+GHeWmzbm/OA2KbALiCA+JmYRHTG8+JurRCkECAjgWowr19UXCIawzYhM4FQaG&#10;5/EY50UsAAdD8wCQoZyAUgBTwDloFFDCogxJCMcRuUBgg8AnYN2PeAZjMdRuSGiDnQqBPNYaHQ5D&#10;kBLgVmDuWXQl9nTsqTFwYNf8Y5qm5AH3CW8HUTSUeL1YYNJ7rAYbFnBnjInBAuhVRGXB/pCJJJwO&#10;pENESXl5eWNjo1lh3JoL//lDn7juE0YjcGJuoWDfLbf8aMeOlzs6DvWFwtDs9PZ193T3yudALBQK&#10;QuEC1wsJvOCtl8QzKPYB+S/zl0qAhd06JOaE+8nYU5r4GN/dNHigmgPBGBRrIAbIt55U5VA9gGfk&#10;U8Tu44AVZVEP1SJ8wJ6jFgJFCDLhED6D2wP//uD73/3/5s3PRLhOzFXTWSsCioAioAicIAjgb+5I&#10;Z6ohgJEipvsrAooACeS+N/Z84ytLm/fuCUWjyJeKu7sUnyPDSgIv/F8IsZAufL1HF4DYofb2cKRP&#10;EAQxoHU++v9VVlbCMY8ufkiTg4ZJJlb4P2MBNBZEMhx8UCgxmRu5Hfi8fOMXNsv9mdal5pt8QHrL&#10;Yx/jeE+xE1gmiLnY24ONgqZi1Njwr231T+W9jJMM2bB4hiFYHS95S7E2IEO0E8vsCBhnwTPT8SSS&#10;Xl+pG5l8N35gAsiid/HtYyabFmnSHM1OvEsEQ+wK6D8v1dKUJ0DIAEofDMP1j/3/0B+RADHOQShw&#10;KilTR6xAEvtwKyC2ErZAuANWAmlZBB6YnL8JhRABGbb5NzN+82q6Qp6xCbZSoO8CGu9JWEE6BpjV&#10;NJaE+B17cGVjMIGHm2McURucAR0NcVHjtkh1N0z+pC8CUAZ9k+COE5YBrIkQO0YkeLEOMBgEppgU&#10;LgEKyOWReg0ciGoAqgmktSDVHzBHFBMDMW0klGaCHCODB1KlYKr6ZTMnYbxAdmW+GSUopIguOg+C&#10;T0Ja4ixhIQVvGNQj8HBju4DT+v3+KVOmlJWjMsVdVuY//53v/NqNX/f6fCfmOx9wbd/yl8aGRp/f&#10;j9XHekF+j3/7gsFXXnnt+RdeePFvL732erMJB0hXRwaP5N3P5cB9AiRJ6W3nBRB4fkbg7W6MHxnx&#10;EUtL6enA2CGWhhaejOFB58L3An0r5VZkEEfcPeUBymQonMEzjNyIiACyGqx7bVX5fz/2qMfrPTGX&#10;TGetCCgCioAicEIhoCGAE2q5dbKKwDFAwHyPB9/74/33/+Qnt0aghg/TfI9pXqFk7EBvm7lLGl3i&#10;Avj+jhQ7bNV6erqRG5b6bLD3Ep8f7KACwn9QRHyFL/WV0mReiIHhkzgBsuSgB14k3FkZzv4C1AOQ&#10;zpEY0DOe+WumDUnFTR25MRqgozvS9SToTBFS0h6DEwG4P4rt8T+I13EAC8JZtcxBii6Bg5YKBZjG&#10;M4ggYgI7bW4E5qJRpzchWE9GUc8nYS6A/DIaG5RX0D0fUv8SehFK3pPNAqVVgCTqyY5gp4/eefQ5&#10;Q208xefgqalEJBrrC4aiQJRV6qaHAfPRcC2gegDDprMazRVwGhBwCKVJ/u3yf3J1DjY7YLva3zB/&#10;44pneBenIKETlr6T54NZsSoeEQz+Sr6fNsmTEICI81kqT7JtOdDWMRwOUinAHKw8j6iHm1Ebsv1E&#10;EtUcrB2IwrSPVgh4HpjjQMxJSsKZlmd8wSJ1ZBkFoxjElCMT9ohfASl9JBEyoPaB8g9D1yUDbKse&#10;smxfogAZdYAJAMmB7qRtXEfTR5ZXiAEjdqAdA4oW2M2BXgC4EzER3I4IAdTX1yFNDcPGt8yY+a/f&#10;/W7tpMPv1noM3rCHf8lAT/dL27eCWssNYNpi0H0CuFVVVtbU1JRXVADnQABVND1d3V0vv/zq9r/9&#10;bcffX97f0so+jiUIXYUZ0aIAhG8uyilMql/6MmDNEQ6gtwYNQxD94UXoEyFxBNz7NPyQNxffj9zZ&#10;afwqIBjhe58Lx2gCD0YEilvk7W9962/uWe31nqBRm8NfdD2DIqAIKAKKwARCQEMAE2ixdKiKwIRE&#10;wIQAUG37jaVLX3jxxQgrdu2GauwFwG/qLj4j7F/YdIokO5no7Q10dnYxZc2EOBkfsuVV1TXs/CeZ&#10;blBm5mDFUYD8X9zgTamwpNlZaC7ZcnAPofrSuM0WCUudPP5vWpVnKK48ZzcBAFUOkbUiBBA2TeCY&#10;VpZ0N8MGpnqfTQcMP7dz5kb5L1lxKQWAuYHI5snqjcse7evsDGc6+QntO0sD/BWV/rIyr78UYnhb&#10;D8Cghp17N138UG8OUoXzo8Yf9fEy/CSiAIE+OCwQRbECpP0BlNaYTiyGjDtjLthNtNBkr3gGxNhI&#10;DAypJr81JfG2yyBfNQl/w5DTyX8mXQmBZF8lWiBqCrOn3KGipuays/4ei4mKDNkQ84mE+8SYwEK6&#10;letmnP2k6ADCBij3URxB1760qSEL7yn7R0SGjQsYfIFNhMuJlDLNBNlPkQtufP4RAMG9JctaQiEA&#10;IhQcmAOPzahYzM/SdCaJ2Z9Otn5KB3O7IlKCMINtyABtggQUwGBZQQBFAEIApvAklSotLTVVFZMm&#10;TZ46tRGnRZ+K+pqab3/nOzNPOWVCvmMPe9CIUr3w/F/wFuW7WZaJq2+Xk4j5pNTMkLk7UghUVSEw&#10;UFGFdpcoXTnUATeA9raOtt2797y+a/fru5rxSygMpwBKanD3m9oBSewjrlSCG5tvLQan6IJhAjp8&#10;hs1B0fYiE+Ih7UdzTrkLWAlCpQ0LBNgwFJ8k57z9bf/567sYdNNNEVAEFAFFQBE43hHQEMDxvsI6&#10;P0XgWCMglNt6btMz3/7Xm1sPdYCxwSFMErbghrTFN5l0fK/nY6TswHihVo9GOg61hUIhU/+PbHHK&#10;4aqqqK6srqTxH/iYhACYDxdXOfBnslzRaaMem3pgMHahIIweiN07fQcl0Y9EO6v0ScrpPwcuImp2&#10;km38IL2OKvRIFOXMfRHhz0wEC6slteDQ4xQTcFQYrKQlRVecQVqk5eTbac25TfsZAEiSx/IVOtVx&#10;vpK5BJ+l3z9S4l6vBzoHX1mFxwPPfxofsqhdeFTav1CUBuKnR1qPpDlDAOiyGOsNUV+B5CnFAIxx&#10;OH2+UlwUUQNMg7lxZLOlZIF19uxEINZ34OqmT0HaF0DGzw3k3DwQVm9bBhg6h+tLiTUz9jwByiZs&#10;a35WJFAjIXBJOpb1AlxwthGMh4JBmhegVgFmAQjQYMVZzI/HaFbAdcDqAnNgijoOkDzk8zFg9Edk&#10;kT+6MSLb66JtIF35yPmoIgGIApQFKwGYJrAEwIHoD1QSFtL0qEEw/FOiMBy+bf4vUQAkgplhpiSB&#10;fg22ZgG1GLghJXZAvwDj/Mez4tIMlMDNIRrjbYAGjdwzkQCPPemkk/B8KTQdZWXf+PrX3nHOOcf6&#10;zXdsrg+0n9v8JBb9337wwx0vv4qYCACpqCirrak+aerUGTNmNDXNqKqqMncONlEJ2KEZueehYPGU&#10;IbiCWBjiL/HEoUOH2g7CSxSdFg68sQ9bS8v+A909XQht4YYR6Q24vYhZpJsG36aS5Mddixsd5J93&#10;IsxG+RINBe1ncGeyTUZ0+rSGt7/l1JWrVpn7XDdFQBFQBBQBReD4RkBDAMf3+ursFIFjjwC+lUNH&#10;/+MVP3jwkfXIp5uCbWahScZBAZjHY66W5e7UDINWgcj19vV0d3cKH8P3eNJFj6d00qQpcAFAGhn8&#10;2+NFSblI9ZN0mCOjlccgDsLFqQ2m4leK/8m9ydyYHMzkJLk3U/QkfsIEXaDKrFuOhOBBiBAAa83t&#10;nL84B9oKfxmkFPOnE5u2Wx6vkuOcx1/T8Jt6eENMTNU8mK7wFhEUSDc0iRqQiqPAHGXkZeUV/rIq&#10;t7cUlIjlCaLwt6k5tfgyXwRTwJ/oUIBIQAxRgL5QCM+x04BUA6B3AC6EeSI9znSnsVUn0RFFATm5&#10;lGkQYjtbm5mFKV6gij7dLS+TMOe0pGDDRAfwL15iqzw69jNby7kYMsVMuewuIvwkYzvRYDCIOIWc&#10;DeQZLu4k8BwJQkPoXIDye2ozIOnHaY0xBHHB/qzpQBKeDQ5ZR2CeNLUeeEBRd5SyCJPpZXGHqAzI&#10;EmEsb3s00EWQA6LxI/8rMZG0OiC9gkabwK6ECBdAEYDxI2LC2xCnwgO2XaRvJOIUsKOUewyq9be+&#10;9a2mF0OZ2/fpT3/q3RdfdOzffsdoBM8/8ySg/do3b0Ya3wxB7m27YwRuhMqK8ilTJjc2NkzFz9TG&#10;6VNPmjRlEmoHcAMJrrxXxamRwTIEVuCWAZU+/ivdJajCCPT2HTjQsm9vy/6W/QcPtrW2Hmhta+to&#10;PxTsC0mwjGIefr6gDQGrAei2acKRLA8xFhJOJ97sWLIzT3/rtJOmfu9Ht2gI4BjdL3pZRUARUAQU&#10;gaOKgIYAjircejFF4AREAPzw1Zd3fOvrNzbv3ReOoCm3ZfT/4F8xKcA3NNJuv86nHbFIuL3jIBT4&#10;ApdwO2dpVWVNbU2dz+cRxziowaHEphRfyt8p1aaFuHiyU3zPRoNsg8czi2YbzBDJZqnY5wb6zQiA&#10;8EnhnGTgkVBfKIgsdQgxCOjOmY+G3IAEEqZlwocznF5kzMZ9UJqWc9gcq9B+EnVyDwkhmLSzDEN6&#10;5jHnjOAFexwIhWWq3HgRUo9P1T9DGJi02+n3l1dU1vrKK8ToEJlLVAcwjSkBBQl4MLUPHQDEChE+&#10;SCaD4VAf+g6ybB6aevoluKFfp8E+owDhcMQwd5bOy8hzRf5mEUwYAmNm3bvNo4TC2VPgY1k1kHv7&#10;eTtQImEAzpjU3g4bmIADbdgZhWHrBFwUERaSdiDLhSNR50oRE/pDUL8ALQZ13Qx8ACEme6nsBpdj&#10;r3iuItg+149l3tAcILqBoTBEgsOMwz9tFIzpA7BDMT9CL2a0GGH/WgDswWCBxAtkblxMUYnzKMpD&#10;MAWcgcEEhp3wJJioeErSdBC3HCIT8J445ZRTKioqIOXwu70fvWLx5R/7iMHtBHzXb/nLk7gJbv7u&#10;9/a3HkQdTSgUnjy54axzz+zu7Ow+1AkXAGx4r0lMh3iC72NZERE464y3X37Zh30+L4s+7DvN3G6s&#10;xcHbnL4cLPdIwYUBjRjKyyvho1FaSiMN3mmJJKqH3tizZ/cbu/ft3X/gYFt7x6Guru7u7h52x+Ab&#10;kSUsRlkE7QGqaaZNnTq5tu6d73zHl7769RNwpXTKioAioAgoAicgAhoCOAEXXaesCBxVBMDU7v31&#10;3Xf88pe9sXAozN71+C6Oqn5I1kFgbYW2MGrKglkpHO/u7sJmXkJ1OPJ4Pl9Fbf2UmupqWvQzmcx2&#10;4Pj6DlNAsb4Xl3jQXTeatJFOIGVPUplmXyZNTX0w6SgpIoTHeIxjhdiDXbBRWV+gLxKCToG6cZcb&#10;1F/E/3ZlO0X70kCAmzHJy8QXTEm/ZBZxfe7DBmacFC8pNJu2fixUNjXR9CqXinTxyWOinMzEPoN4&#10;I5J9g/Qj+QkDxIrqaqRA0UyQJQncGJpAH0IxW4tHQOylIELaFqApOiYRAXlFspSsnBhRQgASKwwK&#10;DvnkXEhdC+0Vnm9n6jlIXlyiFHJ2YfD2FOxybgKZ7uBo+geQn8MTAVEP059PWgISBLFDkOZtohpg&#10;/3YEXxIwWDCOAKbTHhi+lFpw/TOdHXAfgM2LloEnNI0GKARALYOd/LcjC1hDSkuYm+daQh1BswXE&#10;HiDatx3+hdjbRgUMDZgCEfSXRHJf1gxSAhaF8GHaL4DhALOiOQhQ6SAbctF4DDzxItoZMh7kdJ3y&#10;pjdVVlZhPGWl/vdefOkn/t/1J2wIYOtfngZKK354C95PINqvvfZq49TpH7piAdpVsvJHgkZY947O&#10;Q+0HmMDv7upE9r430Iv1/cTHr77ggvP55hMTP96b0o4RG4wCnn7mmWf+8lfE6WpQFVRdg3oBGkXi&#10;Det0VlVXNUyeMu2kkxpPmjpp8hT4DqIQBvcVPlJg6dHa0vL6680v/X1na2trx6FOxCJaWlvx4fKW&#10;t7zJ7y09f855n/r854/qJ6NeTBFQBBQBRUAROEYIaAjgGAGvl1UETgwE8NUcWfV//fo3nnn+r0H2&#10;BkMiDqSVuT8wNTszSyiY5DMUMBqLtrUdNBRRKJkLRLi6qn7ypAYp/mduEGfAyVJW3OVhHt6I4pnP&#10;d9MVXHKz7KwntfamR52dsZdkIiUByPJCb2/YBahxJBSStGSfpKth/EavMCb9ze+mSYEEFEyeXOr5&#10;ubGAwaT9WWAOu7J0aID7pf9vOL4kxEnvyWdEPC8nNJyZRQIyX8OYeTrI4ElOGafwMwxQWV5ViZQz&#10;U+DSKA/owRqPDQujDKzQHAC9AdEDEFGAcLg3Age1EmRKWVyPygKPB2fHPrBXkJoGZsINezfP22EH&#10;obsyEPH3T7sACvHmeCV8IAIHIfXGxsAcw1YILpoy8FlEQCTkImSbuVnRN0hvdw6YfRbYgQ95fggB&#10;EAmCPZs0BRT3+DiKwTF1TIdrIcbyGSEAriuOD+TqEAKIaILd4qEsoWhcoE5IYTlEE5LGp4Dfzu2b&#10;iRn+z4d2CIBFATIfyjVwVxj7QC6thDpyGgoacwRzOyHtTFdCBp4wQq7j9JOnT5nc4HJ6Skt9cy84&#10;/4tf/IIB04bUvuoJ8Z+tf92Ehf7xT29rO9Tt83q2/+3FKVMaL198mdfDqgpJ7zPqIvUBZlEsvJOf&#10;3vTMpv/ZdM3VH5k/73+ZToGiEWBbB9xdUPx/7itfDQT6RO/Cp0x5Ce9GhPNKHFIl4Pbh7vF6y0q9&#10;8CCorqk5edq0GTNObpoxAzYEUxoaq2tqsRdWEN0IfvCjlc89+/z06dPwhrns8ssWffRjJ8Ta6CQV&#10;AUVAEVAETngERhECcN50000nPG4KgCKgCAyDgJ1YtqzXX955/+/uRUtwEH9QVLIqJu0k10y/eMYE&#10;jKpc/PyT4KjQCQshY+t3MD2v219bPbmivIxPie4fcm+YvaHqmp3CWPBr9PzSEQACfqrfmezNuL4b&#10;xb7kEbmBNEInTj7uSKH0H7r07p5uxhRoXMdaAfYKZIE8AxVG0i55aDHCp3JZivbBcsnbTbM96vnt&#10;0n9T1m/nz0kuJc1uO+pLkzycRwQAInpgITrNyngMrkEfPEl8CsU27QoTEcROwIdxXRmZCNKplsdx&#10;RhVgKKwwcwOpXU5tMdaBXcm2xNPQNjQ0qWxDXHmkdAcwugbyqnTBg5xIhsHDcRp6KBrVggQ/eBkj&#10;lOBu5OX2YIzUmmtIs0eT9BWQKHqwuzKYchAJLBiyB6d98DijhbBtEUjzZJNL2C0HzeA5WhGKc9Am&#10;vIDOcPKkBDhgH4k4gigx8BoE/LlVHPY5DfkUnm9jKF0j5daUJ419IO86kXIQLllN3m8IAZjAEKMe&#10;0Fx43PCvg7O9NKdwTZ48ae7cuRkrihPt86K1dS8g3LL1hc7OnrIyP/L80Pa/9e1vgyTFjhgZjY4d&#10;I7Lhad3furt59+wzz5g5cwZxTgtq8DKaAnz+y1/t6OwSoRBuWPw3jvAQ7BjhNQiLEPgLgvOjswbu&#10;EhS8YM/du/e+tmv31m3bN//lr889++yBA20dhzr2vvHG7uZdza+/tm/fnmnTp736ymvs8uj1vvOc&#10;c06d9dYTbZl0voqAIqAIKAInJgLpTNsIZp91vR7BQbqrIqAInHgIGKr27LN/6erpomCdleckjEIq&#10;SdqMLB5UQEirBAcSCekCYPM+lm7DGq+sEn3yQHbBzQ1lBTO0k9JS2g62wLQ4X5K+dzQXxA9N/liV&#10;XgL+b7clI/8XLzfo48Gtg8iW90F9HADBFk947J2itz3r1skjk05jTmb65xkJgDBSkZULWecluIM8&#10;K051UtNvUuBMhhumLdULTPbj6iyZl2YCOMABPX9Gb2+08/EUuqijUgEd/yBXwMhJlhCq6Dx0qKej&#10;HRlLNvljwzOembyY9ehuZKVpgseGgMiCekp9PqMvQLQEcKEYXiB2eGCR72SBAH9J56gzAgeb86cb&#10;AXLSjBvQOsAskQQOqE3gA07GiUCIPGmkEFzBDEo02pPogNBmkjachiADYv4Aa4j5pSaCGgkxiZTK&#10;AwE2rwZBCGG2PaG5EJ5EIQdl/eDkxgfeHGXHNaJetH6QBTMj7LeJg4MdYpDQhgRQZKHt+y/9yMRH&#10;zJN2oMTEkjJtIKBZYLjCDs/gcogomajBibnJu8WCS0IsHmNnB1GamEWQsEqG+ptQmKyReGTKDnZQ&#10;KP1eo7Tnxz/+6YGOTob8JLyFSBg8F0r9fpD/sooq3O0QvMCREa010QvTX4omBOU1SPh7PBDm9PYG&#10;X39j3733r/vOiu+/8OI2fO9BCA0OAvW1NVAocJCRSE1d7Ym5UjprRUARUAQUAUWgGAQ0BFAMSrqP&#10;IqAIMHULzfcLzz8fCUNpDyoKIo2v77TZY+G3xAP41R+yasm7oqQXXl/iAphpME92i+Qevu2bVK3x&#10;85P+eW7y9YTdnY7CeEkr4xUQa9aGU11uczD4wYOMG/LAfyXWAHu83t6+YF9QjN+F71MyLyzENL0X&#10;vb7Yx8vGRDVN7MRLj8ycEndjLS7JYTMwBhFKUBnOs0h+mjEBJ70JkRxGaABtzCRhbvaWpD7mKA3J&#10;pV2BMGJxFuAPwgbReAIWCjAoAEPu7OpqbzsQDfYmYVgYhYMB5O+cE0IerA6AOl1q1HEakB+wIprp&#10;JYAMiy8QCgDeIE600EvhimBHJiwANT5Imi12kLJ5Q/WFEUNobzM30T3wGQANrp6A0IJHGxUA4xAu&#10;DDiKYEMGfTt0IiDQloBW/7gOAcQ43Gjjh5Ons+s4Ey0e2AWAASIZgEEVw2foBfsiOIC15NmY3yfE&#10;4mfAiQEE+r6Lbb9EfAgwDR2FSMoyDbExSiSZfzRZkFUzcoc0GxUhgDmc8hHxajD8X6IbCDgx8BMJ&#10;hrnm2NfhSkSzUYyhL32cvkrY0ZCire3Ay6+8bEppjGujIfbGMkMAtJ8ijOxkaTAX9OWuwcO9e/c9&#10;/dfn2byToFq+UjZiJPkv84P5i66Ab0YToRK7TNaPoErI7y/1l5XhPoVDBt0E44k77vrNn59+Cm8l&#10;ub05CHzmeLweyAiO7kK0rlko4SZ7W7E55/KbV8izec8d3dENdrV+o84Mf+GaVsuyX5THljVwEnjm&#10;CE7JPn9BAIsAK2cw+eMu4tijust4uBk4hiO4dEcVP72YIqAIHDEENARwxKDUEykCxzcCYEp79+x5&#10;Y99eNsJD2brRmUOpT0EAktj8+k9aLRvz1YlYMNhLq/w0NWAnAH8Zsnps3g6eTA6dQhNBfLkHu4VR&#10;fywegRJY0t0m/2wjKmeTgnB5CU+DL7Nbnoji8SrS/n2BXpgToIKe+X/LQgUxUomGMcrXSie4JqIC&#10;bClnD4jHorM9fkWLOUn1UwTOJ3klqUIX6YChhXhOkvAMbcSTjrjh9BKDYMQD+gJSEBMMgHkBDAiR&#10;GmcMQEQLoj6A2wFCFbQ7c0SSqRA4TCoVDEVgihYIdGESPBu995jANkXpLIKQjTPy+lxeVxy2a7Eo&#10;2HEkhv1pYg/JAEId7C/gdCaSCBDYZf8ma51BgJl20fGb1DqVD0AOxRbkWGzLJ1XaUl8gG5usi8eB&#10;PUeZPmZPgYRQOiOmMJfA6tFdX7rEZVL05k4wKWJzEjvNbgYmeX5UNjBdLOcxA7OhRnwAiwWspH0A&#10;X5XZGkVA7mZG2+/JTMbeHgOuYVZdVBzUZlBhIVEAFCvIAzM8owVgVIV29PQv5NnNUent+H6bF5yd&#10;qTrxeN1o0wjnPYZo8L41ATMTADN3gkBr3yASAjMv2wEA0XXg8a/+6zes/pdbC+93nAidF2CQiQBZ&#10;MBTqCfR0oYVoIABRD98z0mxS7hejiqFYAGeCjgbvAtiG3Hf/H5p3v2FcJ7AbggX4NKiorDx6y0TO&#10;2bh4Xe4Fl51/fJMsTvn8ZUcKYlLSfmcjgHbwYdirHNnBDHu5ibyDhEcWbrQWLGiy8LBYhCfylHXs&#10;ioAiMBgCGgLQe0MRUASKQYBf9Lc8/xy+nDOnbvT0aPkmZBG5bv6AT9GTDd70/HqPneBolz41M+Tw&#10;9/O4/V6PT/rAkbWSZ8IpT7rQI6lo2gFgo2Se1EvyysZcQJrDC1WTfnn08CdBxtGwo4PzXyQcjIej&#10;SDFL1p0EEm4CkBBwKDJY0BOSYMktSwGAIaJIA0seGql0eubFTc4a3IKXIic3RfIYEpUCEvcgISQ/&#10;RoKY5JB74f9MqQsfFt97dj4URzzM2bTzEz289DSHdR5CALFkSRjFC7FoV1+g7RA8zbtgnWiCHZgw&#10;yC8d7IR/MgUKQQA1zj5hy5w/pohSDFONwAsCeZMlF089p4NRA8q3TfqdONMVwWBBGAUDGTlXkL8L&#10;oTNoASYx0KcoQJ602Tx+MWCK6t7eRHcAq0LqIrBeCHPIpdMyBD62JRsyGzI6lo3gf9iRJnAco1HZ&#10;IyqQDtCwK4G5jewEcwrVE5nbKXvHisCj/w3Mig6TguZJhcCK7MNMBzcJhoph0bKC1JLdJvA0Vo1R&#10;CbnZBDz+fWREgHICafF4wm7C4uHPh6VjQArvFPbdEDNJE+ORQFg6GJOGTzw77HeFCRJISv+VV1+X&#10;NYcFAym911eKWx6NBfv6EBALo0sgtr5wEJ3/WtvbDrYf7AvBMpDOESwc4hvbhcABTgDlD/6Fj8jT&#10;mzbLGyeO1UIgAOOE4ebRWqvNKwz9X74pHSPatFyuvez8iZJpXbC6JRPgkgdrFzVYVsOitZnHYwgm&#10;WKmh/1kAUwbBdYuXGAXCyLajNO6RDWqc7E1sWhZtXrZu3eIV1iqzzropAorACYqAhgByFr794Cdv&#10;2zM78/Prg+3j8K7Y0ZIeYcu2IYYnu33yiUD+LoEHfr1n9roO8+S2dTmTtWedOafsedsgl8icnIjt&#10;fWA8wjQOV26iD4ksFy5c4RgN+8lSMSFJlZsfaQpg3ODIJvEvRPm2VJj8gVliGP4hg0dPePHBp28d&#10;2sVTKc7cNU7C7KvU2RuaSqk9xfO4Fs4s1xF5QTIZY36Rsn3I6tGmvK+vDxIA9NKjoT2G4HO7/R4v&#10;rmp4IFkKE7/ygFRe1PDyXZcqd2nyZ55gop6Z/nSIwzjp0d/Ati2Q5KUx/zeWf+IFaLwKwJFQ4YDG&#10;ZbBK83lB/UGM3V5MwunFk3zEanmkzJ3QzLs9yG7HSpyxEnc45QhEI23dnfAxjEfDSHynkjFmVBFb&#10;IWhuOKJ7fF5WNbhBwzwydVAweAuwYh27ATVpiCjYk73SphBDk8kZxi5cTUisMQ4AUEziSnZbps8f&#10;0fyTaxk5g1Fum8S+OQk2O+ueTrybvD0DCRLwIG1GhCadrudRYj2I65o1NUEUajqM9p7RBjYRpI0i&#10;zy7D4+yyEgYugtBHuS8GFORLiMOOAkgCWiZpk//08/Ir/rFbSZrHduQAoQsOkvee3Z5B4jhEiXoX&#10;1MCjcUC6zmWiv41HN36j5adFv8dz3pzz6cpByi2mkSKrIJwGa4ZPjCIA719x6ZT3S/p+glA/0hkI&#10;GK0AOzLgcwO6FqprkmwxEgqj2iiMJoGB3iDe1OEQNC99oWBPTxfe4DwL737WDeHDhOIjKTZ55fXX&#10;jQIFNxOW8dXXX88UeoxuvsUf1bpmBfkrSPTSOemj5iwlhQWjzT5lv5RVu+dHB/IE+QMCB7ka+fy8&#10;bd5x/VO6OYeNKts7qKAeJ7ZFD8zVZyTlBa+XPsmKFUg/Yxswks13SgAlD0BrzlITBVi3+E6pqMgM&#10;ZXO23sKGaeBgCox7MHwzqvycHYaK2xyp8wx1f+VeI2csww110Fshv/JA4JqDaNWmOYsb00s3vksn&#10;in8z6p6KgCIwIgQ0BJCGC7T23sjMC6dvvd7+uasi8p7BOPCIMD6CO4Nyb4hfKYO8a2r8quGCFE+/&#10;1D0MP6/wPpqeL8756OmJq2xKX/HBc5GPjT+8o8Dot+2E3tK1ZF7FEZyZnmr8IwCavat5tzQANL7y&#10;JMBCmKH1J4UHOQN5ZsqeGUL0C6DmXebF7C+Sd35/eanPD8Yg+mo4isVAAM3EQSjQ+C/j80cyL4J0&#10;MAvq5m11MXmH3dBOmtfhQCiTQ32ReITtCZHtBZ3DuVG0zJb2zH4LRxGWiPQ4jOBNytvksQ19JefM&#10;pnht0bIw0iTKFcDuEYFg9jute5fxkp7DtA7RAZxJ6uJdvlJYyPurq6pra2vq6uurampK4SfvK4XX&#10;PFm/zwNXM39phcNXkSyrj/knR311Mf+kiH9S0DcpWDY94KhsPdSDXgZonoc5QgBvSDKK7CH15w+N&#10;B2kKgP8IECh54A/gx1TBiehMCBkFG6dzI8Em+cIgUe8gHJ/pfcOYJTUvNoBC2EyAg0TcUF/GFYxY&#10;ABEBTFAsHgG9+dWcQbL85kzcEIEA6PBwMxl1bIaG8RDGXESewCZ9aN1nIEyryE3OmJeQYgGuGG8s&#10;/Gun8TlWu3SfV7dPn33HZCUJmcnJGTEU3BLi5Jg+xoxb2s7RwILiDzaqcDJIQUZqMtmMBmA+0oER&#10;/5W5mHvwBN2AAyaPCICIe2TVESyDUobKCv5i+gGQoRuNhwBO2Y5UghghiglBtR5shY2FFM3wKNzB&#10;uC9wz/f19iLAUFtXBw1/TU11XV1dbW1tqc8b7uvDDz52QugiEArztpVbF8EIiSWx4yNak5g7KiLn&#10;mTq54aiFAJqbhcAump+XTgWFHcj/wZezavdl52fIcJbEmrsL+2WJcn+R+7o84pZXfoCXMsf1Oyzn&#10;qLG5g4e73rply4iTZc1pys87tzYLx+8PIHacL0qAZRtzXBXWLT4/W28BmIpTWQyJr414DpA5K5OP&#10;1ZE6z1Ar0O8aebfCEEMF/IPeCvmX450pt2bmwdjcEHpWRUARGP8IaAjAXiPS2qn+L83KLtmZC/xX&#10;WvFV/RPpx3JN2/8WfdpyXSyDnFrtsAKJ/cMMJ3Xj+hFoGernTbtravqQWeU3V1h3Pzvw8I6H91tz&#10;Ty8/81giodc+Bgjsev21zq5Ok9fF1207BWfSftyM452k0C1HBKL2qC3bZkrVATE8unyzyxdLAMg+&#10;0fsd6V9jO0eyR+28G85/kpYXwmUy/kLQwNak154wWzmaVCQejYbo/9/HWANPgc4AKJ6Hmz5K83Fy&#10;Qz4tF+sUaPBmCKCYzRkmyblQ0izkE78zZylpfU4KomIHBffSI4CJdTHL41Dl8DQXgfkedMcVVRWV&#10;NbV1kyqqavAb1A7oYT5l8qRJ9ZOrq+tKS8tcmHtVvaP+JM9Jp7qmne5ofLNVc5J7+tushrckK6fE&#10;y+rC3tpDgeSB9s6u7q5IOIxEOnsuwC+AbQiY5GfreqDI9KeHknVR99MXgHYGCULsAk81FvouyjCo&#10;THAmHTD5pykh101KKzBvxj9oKgg+z+elBIABEyDAEE867c/OjlKHbST0PNZIPkz3BIHLbGBz+JXV&#10;AE5Uedg5c15K9ANkhuIDx2BDupqfpRNCz9lJ0UR7hCKS4CGKYQoNUD1B4CkxKHDHp2MNMgJ7KLbm&#10;X2wZeEWGgnhGWXv7Mjg10sj4kbw/UspiaCn3FFsl8lYUFwfTMRLzpV2lXSxwDN544+CSUiIBFYAH&#10;aEDkwjsCd0o8Znw0pZqHy0cE5U3FlYfshjckn2PPTPst5YDeX95r2IWtAYS3w3Yx2Th1KkDv6Tzk&#10;SEZL3Za/ssYF68tUsr6+Dk4BgZ4eNs5IJlEmYGtyWEHgNWEjOGXiMggEhCORQCgEn46jFQKwGWxx&#10;S5TW29sy9zUbqXLfvCJfBm9nv40EvnXNknSOXN6ULasX4Fm7wsCOPhgRv3llnTmnZVLrGX2/nHPZ&#10;ikFV9YwQ5GzDaQbAHs3ljHYfhLKI69ky//7CCDOJAZEBPNXUJJfI3+yz2JdnfGDgYPKPGBLf9K42&#10;UvZp0yjmnehInWeoW8WWlKQrImQ4aSHEkEMd4lYwXL9ARCpnIFo6UdwbWPdSBI4zBDQEYBY00NxP&#10;Ms8n6750/fSf///s/QmcZXd53onfqnvrrnWrqqu7q3eptbbUWhBIAtQySDLCyHaMbINssEBekwAz&#10;meRvhwxMZhRGTgITPmEyM7ZR5j/5ewIokGA7luzEwpYN8iKwgRgEEhJCa0u9L7Xe/Vb9v8/znltL&#10;d3V3dau1dZ+jprvq3nN+5/d7f+cW9bzv8zxvUus++MlP7/zkQkl8EaMe+sDn9t0XpPrP7ftzvlha&#10;nBffvse9P/Dg8/NCg95oGnkpY//oV5Knbs06SlVJZX7X+Fymmt14vOex767tucxU87eXq+Qf67or&#10;ry/sSC6p7thClqH10FKe/4EH6/dk+m65LKUAnGE/Co63nKgqP/ow/bcQq+u3f2Nh/SYPmrIpmNFi&#10;mMG5Wxz6/J6BvxCdQewAhnbh6EVNEXxr1zW5ypMvkKB9IBf4X3gUF35I4moCQO1eZWxgWLwbOE63&#10;wWmgUW82G4Lowh9kJeQSCEo2VBU6MFy3UFk4MxHGg0qEEKTv1mjiDti/IGToLmIK6codwDpzTuDO&#10;QjumI0jvkGQJqGnnUR0PA/dXralUh7IkOLA2LBSSfn7ZgcFKeXTtqrXrx1avX1ddu66yen1uaLS4&#10;dlPf0Nq+fKU9m50tlDIDhU6rrtJqsVxrzu0/MD41U284gtLVy/cAEOX+gAV5JQq+qsIv6YXwvJkR&#10;5AqQVgDBgV28qOK2YhZ6hajWc4CoE997vnF/QHVu6+F6veY/pm34TBXGbbgYmQK/bnind/mewAuR&#10;oeHwrvHHLQDMOLAoI+k+GPx/5kliSLDQu9JLHsm/0OE1T8HIXaf4NtZrKKGxUPyfR/ueppeVYHt/&#10;HekAifyVQbB+QcwQNRZQvonQzGXnyFCZW5BTaOwz5/SDToipRrJJiQF1IiQFkFhLnkUf+0VLjfZ+&#10;fHDZjqGhEX3ekZnAAnCehTTTXF9OPwr0wQnzS7E54ir/fHAOxuYWlZLM/Nii0F+QR+DsNWNje3bv&#10;Gh4snXfOxtUjq7K0Y5jaT75r09jakcoAVJ+NGzcg+KHbH+PzoRBLQ84i+dDvoLxhp+gJMj41NVgq&#10;VwdL84/Wq2i/Pv6RRHm9GNx+7SuJDr6Hjd/8Cwtgfs9XvmCOwefvTq5c/56PLNTGY5iA7z/5lRt/&#10;X5+UEHcng84j+0gy3PvMMy9RNE58v1s//wvzOolTn8T8KEvicNzxjhvf3pW9nVl/43uWSTv4rNM1&#10;zvEmm2y3aCA+ksL+155ZZIiw/FSP/SicerDTK9MIpBE40yOQpgBihw13d9WOqX4//nMw1bwzU5aC&#10;4H1jb90G6l4Mm1Uzv33bagYA/9/8aOau2yw0uK3w9JcD+a9+x8bMQzvrC0D7sdYxMXZU5r+8+5P3&#10;7rxjV99dt4ytOf7ELtvwmY06/3iuAUeMsCZ7Xibz9F5lRNbcULo9M3f/I4uzI1MP7ZzLbCy98wQ3&#10;PtM/N2ff+ijBfePb31ZhXwifhnYU+4WuVUAXDlCDQP/aQv0WOArSk1OX4+QabLS1w9NeCFXQyzpi&#10;4TKwlv3zhFz5W3Rhse/5NisADGjNhG28S/emlzMDaseA//oMbnptXQi4sEMB9wLEuRhpTKfSNMzz&#10;KDEnpf/AqKKDq9IrZrsyGmIwqNBv3K+zhWGMMBlbCEZoB9U9GJv/dJSh/dOsfNVotVwtDBQR7fOO&#10;7t9HNdzmeIUBSQCyhUqxMlyurBosDJcyhdna3My+ufbMXLk0i/K/1cyMjNDAgIzIXHWs3leamKnt&#10;2X9gcnKanmd1Cpt0PsArASKD+P/uCyAmgErXQv+h3hc+t5U9N5W1IisVNSC41srQqBzOq0ljhaiI&#10;ixchywALHSTnDswr0B6QWuZ8vUOR18o1dFgj5tQHwG0WlRtw6wTlE1A95Iy97TFgKBiCbUH5mLBz&#10;KbYVTFo0KsnhB0X+gMyDHTTOl4whfAT8IMXHbhG6E5NfLyVPmr5UKiGazzmZE9foEj1Q/fg0kIoi&#10;ImZM8LJTA/oip9SFFADxKEqwUCwU1HxSbQkRONB28ez9v0v7dPbRZQNSxhM/+IGeHbW3gObDp1iP&#10;jzYOnQ26GBtkeLfm8K/kH/+ESF7hn42bNimVYO0Jw5BVXD22Zu/u3edsXE+70OnJiReeeYpOIueu&#10;W79pw4ZWu3lgz75zNm3oNmY2rF+HWYAeFet3+KgxPp8FfpAgL4LUgU6ghLVgqViv1fmEviw/pNdv&#10;PQ3IFpC/dev8dI8ecjF5flH6YP177o5aPEcP7R+XGr8ESy4OzxF2gKfLJO6Y91t072Q9y5ya8AMW&#10;z3NRIJblCBxzy48f35U/KadrnJXfUXt74tTNST8KJzWB9OQ0AmkEzswInL2/0xyxn3DgH9jOr4ud&#10;O3p2gEd56R3nCei763qBfB2X5JfAZuH5oO4f/O1H53ZsH07A85qxu7b3PfToNOB8UeFdA0iSUM3v&#10;WB5jJxL9e3blPvPBzSvB4RqcRfVoCCt4ivPbFgr8q3+xN8nkwsem75xatNgVDJee8lqPQADC6enp&#10;5556hl/20e7ajt74zpg5POrNpJdgnPXyd7uDOtcg3P5dgMc8LcUGBmI0e94LsgYsVFke5DoAfV28&#10;c17khLaUBrADEAKoqKjGg21E70mFlpRErVbjbykEhDCFauWYD0mennzuRd9TgCs9IZqAqsmi+QdG&#10;CYBqvoASDQnUDeo39Xcq8BIXUEBWazzwrkrpfQaEam7QX6mURkZWDQ+NYACg7n3GjhK66879lDEp&#10;hwOF83InAHBKJz/Y1zeazZ67dvWqcnl4uFpZNZItF6Ck54bG+qqrCEG3UJotD3f7cvV6DTkA5Gct&#10;rRuCZ2FkCAZEQBR2hbMYXQYJoIMDS3o2rBCUCujHSdHJjX7aNGCo4Gq6DBcTU3wjtaBUaIpGVerC&#10;INp7YF2HPfYruTjYAV6+uR4eIbC7+Byy8KesrjSI6/CcoqYPgED76bsG7NaD3h6zMOTbr3v5edJV&#10;MCyUNlAKIEkhyc4flwjdIT5KQSrXRWFnGC/O77aZC7EEz1aTEdwUGJ1VbOJUHqvkK9HUxQMR1Ndd&#10;lBhwXgApi+rYfbR1zCDtcGald7/X+qf6JOefzeaJN1k8mBWPPvKwEytzzz317Ff/8pv/7a8feeyR&#10;p5/fuY8+fvV6S0Qcp5W0+6aDWGYSxAwlBviEjlQHg8bC56xcKvFRL+QHCS8ugO3pCXJb68bWzUzP&#10;HHjimfZk/fyLtu18fue61WsxCVyzdmxmekrOFLNz7pVJUmKAu5RLRXaq3mhyB/wCSuWXjwWQ1F8T&#10;An4vrJLGn4hOv3gLFqO8o7UFi/HxEmCcELh5LJMmBEvZ/oss9v1JPl3Q/lgPz6ncL0l4HM2975Xd&#10;b1yUY1kUiGUSBMd5po8f35V/GE7XOMe941H9GY5ylVzm8hM8CitfYnpmGoE0AmdNBNIUwMJWkwWw&#10;F+AIlXaOhx4dv2qldvfZrQuIfXFVf+q+b2AxkJds/qja/prL8jsy3Weo/q8p3UJt//Ew6rfSfktp&#10;uQyA1Qdf7orev3KTAucaIDgsUjGcxNPtSS6YAh43PXESw6anvrYiwG+P+/ftOzw1Hgbz80DIBF9a&#10;u1HNlQEAvGCTfmcRqLvA67o5kHsuUyiAk0tS6rvKyrtAgICCgdDs9G1jNhjXbs/OXbLZAt+7O73w&#10;XmCweKsBU76JTN6uYsBKegT2zdE2D4p8D9ursq9ivtEpFXMVed3FTFNM0L/J4koKiKRstrLQjfr5&#10;ifFP/iH88swA6JfdIG9haVAerAxVV5VLgyrHA/HVndBJgP5sHrt/UgFaqfnxTEi0AKbASd2BvtnB&#10;SnHdqpG1g5XBYnGgVGTwzvTkHD388mXlTwYq3fwQMGpicnx8fKLRgAdAA0HlXLwYyNXhCyjOPYPz&#10;OnkQd/HLAKVIyrgZodn5Umkrm+LZi+RAqGzQqPL7vIVer6geMn/T+MkYhPGBH1NnCYSdtc+hCRFv&#10;P1IsziEYEOp/2lPRDazEdqJHg+ksjawXnYcwAUPnK0OhJyJcCKKYb2KA8wUJaLS/gdgciSOg5xZT&#10;MwElvnInwtAxeE6anN0LokejrOmVHdH72PxBBFBGgYeFf7xDwP5EYGAuhE6myKznQ+XkWTI+8wmF&#10;19aH97TMlieN5Z+zZcv6dWv0mMPXmJt75JHvfPPrf/3XX/2Lhx584ME//tKDX/rTh77y0Nf/+tvf&#10;/tvvfe+xZ557dt/4BLJ/Ai8dhz5L4cnQ37dl0/okidPpkFag1+PQ0DC5sJnGdOwd32Y7LaRBEofM&#10;zg6VK1B+RgYrcH+gZrQaDR4BaEj5gj4IfLjLg2QQBugpWClXYAHwINsM9OU4Eko6VfiFAny0CVzy&#10;0jGn0nO9m28g2HPIl8FgQkxfaI6XiMUzHwcYL7Fx71noR8m4N2ii/n/pDN8TTP5i7tcTPizyMpRB&#10;QuKcqIUuHPO6+MVxmH97WdLBceN7Eg/I6RrneLec3+5og6Ao6Dix6eFxHoWTWGJ6ahqBNAJnWQRe&#10;pv+bfE1FtfrO9yVc/R2ZuTv/Kmmht/IlXDmvBThQv38qUQH48rk7v7ioD98Xmw8lg4YMoSW6/rFV&#10;AA/fO37nlIv/N2yAsECG4pOPOSlwor4Aa24YDvnAyuQArccXE//XjH0AKcGi9MTt15xIfbDySKVn&#10;vnYi8PwzT83K3o9f/SMFIEzp3+MTfziWoiKu+7k1Wk1DTYG4MGWXYX5BLmL8yi40O0fvLncFVKVd&#10;pXXBLOUFQF7w9gW2hfr4utsvPkBLugPe5Y7gT/QIdQzzOjID56Dmzi/84JI8A6lqbbM6cRSAv7IA&#10;4BBsERS1Bj1czGN+mrcXIQZD0p5ALesMffWFobB/FVORH55xZXBwaJhCPt0NA4yr8yC4XP7xSACk&#10;UZa9nCzyYmFR5A66OdCzPl2Za64pZUYHC6tGhsGWmUatWCwXR1aLl14s9w2uns0WQNuTM5OTkxPN&#10;Vt09AmSiLuc1FdvBsHn1C5QnAHAdL4CW5Bk+QOBMwXiVcAlDkdsIZbvZ2VpnGKolUFmboAthDsTO&#10;BmwWTkfg7UiqEM+l0QwyIW64Dk9eQP8K4TszIKYCTHslhlTmNQ3EX/i95NCAmolD0qurk+GIHRKz&#10;wNGLJEVOvRzdc0Gpjfg/rPmhmHOSf9CM3WsgFqWHIPEATPIFhEXNFHQINoouQRg9blwStwgVQNzL&#10;jAFoHeQA5oZHq4Faz85D9JZM36rR0f/tX/7zT/2rf/lPP/pPPvT3fvnv/OiPbL90Wymfb9Tqhw7u&#10;e+7Zpx797re+8Y2v/c1X//Khv/jKl//sz/76q18n+phaBiVH++LP1bt+6p3qBhkfXh6hbhebC/Jb&#10;kAJIpbE1dLscGKx2c/2FSrlcLHWb9cb0OH6iOAfSL4C2goxC5kuaDpOMBisVHnq/PgcLAPHI8v6R&#10;L8nmRQtAG/knR+L7//GvrqR8m0Dg+ct9cU/939O893j+oQ6PgReSD3HbxFXQmHkBV+ud5KqeFcFp&#10;jILnBd3hxdyP+nXij7hgShhrWdoo0NNOghwrOsJgoDeZpes7bnxPIhSna5zklgtPS++pAenPWxzE&#10;o5Q8Cid2UTjeo7CSRMJLlyM6iQCnp6YRSCPwckcgTQEcO+JGv7jun3Tb+54WYLGBv2/TlxgBLPTh&#10;S8j8Vt2r+8Cxy+wyLJz34e+hepICmRVg8uo7b5Ec4O4HE4f24z1lB7pPL3X7k5RgV53mgjICrBZ+&#10;cVHThJf7aU3v94pEQIi688wPvk8hFXq+MwB2adefENADA0WitnZcunQ1tEvApFBbePSHmloVeAvQ&#10;xct2H0EfgqB2B5AK3KhP5xmTqyWAEbmE36LYz3bpDtaisVi0IPAhMrCM8pU+CFxv9G6bexV8Tf1W&#10;kR2tcrDafT9ZD8YIKlEa/4kVnkzIeFJ+9U5GiHRcxPuvOlgdJp1hGDngTIX64YG5JWWgUs083Z1A&#10;KEVOCaLKu3quRUso0Zzua0yW+7urygNjGAmMripSYc7MYrfeXxTdui9fzuSGyJEgaYYIUKMjmqj+&#10;eCvYJhHhgAGsD33pdMxsh74AsZLZ2QGICEgQsvmImDIts5i3Kd+CKAF8nKRtJJsX1LddYDgmJuAb&#10;BoQ2RZIK0+UN2mUrEC0hJelHdyDPRI+m4HkM+yfIhT8XXvGcaNzsfIEIAbJd5EaRHZARg+G95mB1&#10;hvkKEn+IWaH8hWIWJIL5Z9/o3oNalRAtAIQww8nAPQc0p96Wejc9xThE9w/szy0kkoigOusRY1o7&#10;IPfFohIEzKWvb3h45GxOAeCFEPHnY7xh/frLL9t+w1t/6Pb3/uxH/8df+63f+N//z//jX/2z//mj&#10;v/JLP3/LLTdfvn1btVqu12YOH9y3f798zJzmi2fAmZm+zJuufeO5WzZGDkq2oNaVYHnRlyvOmktz&#10;YN/etauHL75o85atm/Yf3MsPHT99AyQgaRyYdCXkOddW6gNcHZSywF1IZ5khPQt62aKX5SemPNcT&#10;M/ne/cSJX0kCgPNF4V5yNdcuUPY1do/lr8HFEp93DvzIkrcWv8egR465wumsLGKLxee64sXd78hF&#10;MqACeJRw4dbPf3Xe/YBA9N4/cjJLl3D8+K5suckSj7NPKx/nuGfOsznirEWLPP4NjrhuyWNymqaW&#10;DpNGII3AmRaBJb9anWmLW/l6Duz70Beb5920ZXFTQK7GzP8OfP5uReePS3/t6e0jixoE1O7Z6Lfo&#10;CPDlzGc+uGFxkzxdOJUD1d9TjcsxAzzqFksvnL/k6S3zd1m8AAr+43fOj6Z3NCWMBo64dXKNBu/e&#10;dduCX4DNCP1rdEw7VjdVeOB9S6r6x3rx7pHyLTtr9x8xNy2qdcuiu6w85OmZr5UIgL4a9do/v/N/&#10;+trXv4FTXbvZVRs618z1y71wnMCWvuIXedz5Op2DBw+6RC8gBUyFME+r7/Ubt/QjZc8NzGIj1m4M&#10;5LMqKlPd7nZg04sY0KKsB4afbXeaaAkE7F3idlcAPMCFCYHK9frMzPQkv+5zY8T2aonXNwviHKlW&#10;8zmdT2ADCYdSnDsAYOWZbwMCEgpCIfYcsCug0KVhf+Ier1K8qshaVHQMkLAeVF0oQt4fGh4CNwKr&#10;JVgQj0HEgiA0eDQhYsNk41kj15AuKLegfIlRECB/aFVncLSVr0y356amaocPjzNBRmlN17oz9Uyz&#10;ljn8VH9rAhA8PDQ0OrqaO5NDgWQg2jw9FBozLbzRGg00FxiqGUdli0Xp1QPZNr0RKLM7gv6gbgXD&#10;VHdV+5lPiOWNvbVI5XV0OEmhVEDAdkN3w+/gEcSm2DxQXgcunZvPr5j6C+LR6TKzmVq9225LSE+j&#10;R21B0hpQlo1ygx8IQoFpH1kqutyC3VdmpttlpXwbJ+jFpDGfMx08V9yMTBF2h5A7MKjDfZIycn5A&#10;02KNebcw6HbkKpjLs3heZxASQqBE8iydbpv0BbYRRIMrpW/3uhiWRI8r0iSswJmZYqlyycUXFYsV&#10;mCsf/MDfffN1179WPrOnfZ5TkxNPff97ej7cL8MMDmVn9u7ZMzU9ZbV/plSprF+3TqaVGR7p6b37&#10;9j/37LO79+zdcd0bzz//fKXy9ANBnwIevz/90z/7N79xN3ShdrNVKJRIcK1eO9aerTdrhwf5GcBn&#10;gQzWQAF5P64i7FShVK2Uhg7v3d+3euiFnc9Xh4aZCz03d+/Zw5Z98O/+4rt+6qf+8+/f+93vPsa3&#10;2y6+8H//jd88m1M2p/0BeIUHTPrerxgRv8LTTW+fRiCNQBqBlzsCsEZP9pYpC8ARC7r7l5+n1r1w&#10;HNh3N677ic+fTPLmffsfvhfsfbzDWoDOPYtVANbkL7rFwU9+uTNf1Wes3iXH6rdnI8AFST8ZgZgD&#10;/oUrYvgHceD4B2mCZRsNMLeHHq0hQ/hA0iLxZB+z9PzXdgRqtfoLL+xpCvf3d8zgtbZbBVOVkeey&#10;wnUgSfBtfz903CDS67Qozmb7SiWk1C7Ahiw8+oa5LF5QyVqE865198IYgZkDp/tWAGuudeV+FlY8&#10;ZWTJ7N1wThIAmPFmv5tUkKBZ3V5wnAtl0QfMc387iobqJmD/ALnZkYAwmJFTnYraOlRrZ0i3iENy&#10;3wcirZQGByvVSqUKe1wQm/q2ALMKxu7Cx52UqxCg6XTocQgAR+EshNNpJ3+DZho0NYfT3KhNTTQP&#10;7p09tCczM1XK5TasHRutDg/AZy5XV61dlx8c7MsXM/kRAC6Lq9eaM5NTXcB8u8l6kP7zN7gaU8Bi&#10;IR8yhITgHzQAR80B4W+8AAG4Cr1q6u4kCH9CmF+rlkmi4uS2ed4vFcu1GCVLEncAXteGqBWiegjw&#10;B1IDK0wSLarku87uy/nbPHsgtqC4BR7KsIQ1ozgJ0VvR30SjBt80SUZHTEM1IMioSnFkKkQK8Z1C&#10;v5F4/cP78COj9Vjqr4YOZCbUVUKmBASAVMUcYRjQgyrbiiB82McgvCqTJ9WGg4jPyZAg5NAY+CGa&#10;QtItDPSvXjP22v4Mv7jZs6HxYZ7fZTb8b//2m/VaY8vmrVvO2bpp0zlsz5//+VcOHNjHnpG3uujC&#10;C972tre9//afu+D8C7RndmdI0nJ9mZtuuvFNb7yGh1f5vczcTG0cNU8uW8zmq1N8IvMD7Br5ABJB&#10;PEh6xLMFPl1h6pmIdzJ9fM7IIbJvWHKyqUoX2FxgbM3aFP+/uA1Pr04jkEYgjUAagTM8AmkKINng&#10;K2/d8q2bsku0+vdn7lpw3ccgoHz7VPNm9wu4e2SEZnvHO6QF4IheAMnhpgOZ3i0Wcwp8ghv+HbsX&#10;ACds+NZNuXu+HG4C43dmCg9IUFAOBcEKntPoJrD06K3IY+68+dHs8o0GPLfFCYsV3C495cyJwOTh&#10;Q4cnD0Vp3WR/O8y50C1heX9SH2bBUaed//3bBGzVYNV83jZ7gvrS/EtDHu0EKDqDl8HP4AHwWXu2&#10;hQM78E2FeBnet7iFfdwkIGiDscHWVLYVXUYXw55pUKI3DDRa7NW07UXeBa2ryaCcAIUg7CsvfYFT&#10;DCjnB1SfDk8AU5O1TE4NU4EsYLyQh/9fBf9j/of2WLYCFCht/yf5g4uilC1BKK0G+Y9mk5q2LPrV&#10;wYB8hZYWRH0K8uQJmrVma6bRmJw4vG/P5L4XJvfvmZ44NFjOl4vZZn26lO+vVgtSoA+OzA5U2+JG&#10;NKZmpmtT07ZdxBpQJAwVwnNZWqKxGqF9cLvL5k6eaEJCsBJEQ2FgZbrSyybg/VTD5c8v80W2I4Hu&#10;BlZasxGy2Q0JeT/I+PL/m6XLgxs0xD7OdtvyCLB5njZjXtVP5V/O8VTkrbow/UBJCnV3VOYopBjG&#10;9kkDCOVdvDHzT44msaC9T8ZXnsIbHLmKeN6C+ECiQ0IEX2YvxPA1TJIagHq/a56G0lZ61yoAKs6K&#10;g2kgtJcLpBpZJ/WcU85iLgP7YxWNG8/iA6GEH3OHwKqKPbt3XX7Z6885dyuQm+4U/G/Dho0/dP2N&#10;e/bsfe7Z59ysIbJskemLB6TXo5EfBf3Zv/tLP18qljDX5OOfLxSee+HJ7Cx5K3peDo43MtPt/nb/&#10;QKtvYJKmH/kR+TbCaemf49PvBJKEImTTtNd9/YOVMsM36+oFSDvSweGhs3iv0qWnEUgjkEYgjUAa&#10;gRNHIBUCnDhGL9cZR2gNXq7bpvdJI3DcCPCL+7e+8bX/+aMfPTAFcuUXbGBpBg96d5VTZzjTysOB&#10;r4N4/OD4gXq9bvQlxzV610GeX71649DQ2ly+ADBudhpmzieNA+XTLx27K/gUuMH8wAX78AGsYXQb&#10;1+tdMhAQzKemJgW4AaVqIaBzKQVjGoZEXmaAEt7Deje0DR2yjQZtDdAvEO5DfcUkCnAleC6LTl+Q&#10;VWVK5QFUOVYreKz9GHUApXEZvzHZ/FF6F/kACF7I5ZmceOt04wOUU1tn1i5PM0R0GxQG6spEj6ly&#10;hovnWilygLaClmvnCt3hsUx11UAZnn92/PBhcRm6/eMH9nOTxp6nMlN7+uY6FKXJQNApDXM0WAcK&#10;lPn3ZBga4B5asUE/aHOXvgGw2EAh6Ald6v1u0RYaaSgagnDi89sbUSXuJAUwX8MXrjZes3BBRX9H&#10;TkV8JxBmJYqg3WCfekOScAC5wcBXOkVbZKUBTgg8Epk+XNno7t5ptaWkyA7IztAaBJn3Q/N2D0WJ&#10;FPB1H8CzINPutqObIYFSmT4ragl3DWV+5JU4xD5wj0kBym63kC8wLdnIqe0DlygbRaZG3SL7+1BG&#10;sHa2mb7xShXNddg+EUwkIIimiSR0xFZgbhAXQPvsZKFYIL3C1FaPrDr33C18d8EF5/3jj3y0WCqf&#10;tT8qKLZ/91vfDCWJcgBzfY8+8p1LL7tCNBxtSgc5wOjoqLOEc4899p1zztlSLttAMWQDSb7Q/I9e&#10;OoB9+J3f+8//v39/D9IenoHJqRmU/eesP6+JxkMcIXeI6JAPzFYGCudtWPs33/5WdngQFRCfftT+&#10;+HIePHxAu9af/Rf/7KNXv+Hq37z7/971wh6SEb/8i7/wrve856zdrHThaQTSCKQRSCNwtkUgFQK8&#10;lndcvQBSpv1reQfP0Lnzazza/jZo3HhQJb2kQjyfBBCsDQzfARsm3u8m/krgLVp1f7YAcJMMOImS&#10;andAYaFZ/Vnggat1/BymYHb60tvwyEU6YHxgdhTVVYpXjVv+/qrc0tdNrcGiHO0as+8i/DHvF6ji&#10;c0xS05c2XXAErgFwnzyAQK8uQ21ALsAUcW6B7V+ZJuOlkuYDGVlokdNzBXjlQBTQf7NBbRL4qnb3&#10;yhqoJC8VgUjorBoOPvmNdrMBqbnWrNc6YHa+btU7nXqnOd2dOTR7eE/90K4D+58dP7SnMNBtNyaQ&#10;Qxez3XyG0uggrQFsvtihTTp6bCgGlu5HZBJ1gywBxbqHMiHDA/Aw+JzsCEYMLnS7GO5yuEMizOZK&#10;rqITzAABd8v4A95FlKJ8G8Z9JhXkZmkQIJc9VYEF0WVyqCSIrRMYNcQGKs8yEhib9Il7+5lO7xYD&#10;8UjoRR/RF0D5HE8xkkCWjC8mnC9IDCIjoOlwDzkeZKGQOOXiToRerzj8moKo/gxji0AmQED4IwKD&#10;tBtKZGRFCDGNIebGEyQ6iD3qlC/xaeSA2PaNGzaRyjpDP98nWJaeBtlowLcPQ3/9j0/o6tUYyhDC&#10;7P79+wh2t9Pes2e3n8m+7Zde8Sdf+mNl4kwG6Ck3gp7idECSoJv9yXf++JvfeDVwnno+rTF4cp96&#10;/vHG1MSqfGVNYXiwvzg8UBpiC5rNP/9vX2/m+0lpIUoiR8PeTs9Mk5SzDWlm69atjDo9XcMskAcf&#10;V4Kzc7PSVacRSCOQRiCNQBqBFUYgFQKsMFAv5WmY6sHDl3vfEk/Bl/KW6dhpBFYaAeDQ/v0HGi1M&#10;uZDTY6KWDet54zWwtwCpHfUNH+EIJL/fG3AaUgEj1bAtax64Aaf6ioP/TboWqrDOPPjhUb8PrKBX&#10;bQUetHZwCEVgVX9lRGjHPaERkfkBAoKjGkcMc+rUIEvOAwiKje6md74bxXO7xavkT0HYSQT3OAhc&#10;a5q4rOw9SbkA0PwPXbsyDPIFzFJmFxFARnIkAFrQ+2WoDxKi6wHnYRpYKFLS1MSwLUCdXKu38FCs&#10;1QH/1Owhz/fDlMDdEGpAt5ObbWVq4/3Th7PtmfrMoXZjsn+umZ1rDMzWq9lWMRfGeHgXZKAQjE9O&#10;zNAdQOV0Bxwg3EeaIY+ZAvPKZ/OsD7DGbTiZlI2EDdkBsdxZtRsluvsBegEXwk3jkCzDZAVOdeqm&#10;R563UEIQGsgMslbiIywHOM08eU1BSYBA2uRz3HBR3RmNAzNqWGgnhdhJZ160wYwjf3dnMcK2PQm/&#10;K8ja7J7pYOLSl5D5hcwTG/9wMgzdhyG96f92Jky2z/4TSgeQhdADqrQV5zqNw3qShZG0scxcI4QM&#10;Qa0MzWRQPgh1SV5si77+884/f5EqYaUfnDPgvMjUhKol+VQmuRtF3psoZj6P/rp160dXrYKQovjm&#10;cm9805tnajPu8mBlSvzACFlArycHA3LmP/nVf0gWoDJY4XUK+KRaDk8ffvyZxx575rFnXnj6yV1P&#10;Pb7rqccO7ZqFkZPNToxPDFarUsEMDJB/cofHvl++4/Y1a9YyNvlBfDeanfa6sbPauOEMePDSJaQR&#10;SCOQRiCNwEsdgTQF8FJHeAXjrxn7Lan6F9z7V3BNekoagZcpAmDdA3v2q52b3fOitd08NrCEPFFl&#10;86K86UHFOqSrxklfZvq5ouwAQpwN4xqdv5j+bhUmyzXqyFTyVYwNKTtwTjx6qe5lTSe4qlJ6oq7X&#10;GC6Aexqz1P8FuWVE6AaCqgpLbS7ygfGsqsrc0VA/XPFcyBTv34VN4Udu0XOhUzF6AJU9VPF8MV8s&#10;gvmZByOoq7xV52BdOADZvhZec6IKqKGcBAJWy7OuTqMFB742dfjQ9OHx5vTEXKvWN9skAYJnPeB/&#10;rtvB0x/IiV0flggDfa3CbK2QqWUz9VZrei7THuhv5jpTfa2ZQg6SPNkNFbjxAQRrkQLA5p9bRAs9&#10;ZS0EdGkTQKhVG7fxPo0HlJ8gCMxL8gXqqLgbRlXcnmyMBkIWclcVNdzxgN8u0ToLILzufn/hj6gT&#10;WDhVdzsFxgWs2TOxa6AyElJmzFNAGJ56vI0A3IKh99CYeO//30ksAs0+SBrGuwWjV+YnIXEKDKtC&#10;XRE9AHveA2YbGM4L/6uw7+9DOqDXo7wfiQYj0OhOZ9MHvx59D8R6EL1BtxYjRAdWC/2VSpHglsqV&#10;zeecE7ySs+5wnsf0nzCZiEMJNOWPZMkxt3Zs7Pnnd9KWArNLZ2O06Zs2bVHPDuIVrTetGdI/ISAK&#10;eYAJAYVi8X/8x7/6vvf8TLlSLrilBZ+yIkT/wdJAqZBF2ILIp1CA/1Ov1ejIqZ0eGIBIo4xcX/+H&#10;/u4v/eStPyGDkm6XTwdSndJAYWR01Vm3U+mC0wikEUgjkEYgjcDJRCD1AjiZaKXnphE4yyIgVN9o&#10;/Ms7/9mDD/1VrVGfaTQBj27kB86XP7/ApJCBms7xLb+FTydNwvgVHfBfqFRHKkOrxtZtwfpL/e3b&#10;TUrvQIVWp8klrt7Llt9t9Wjg144e9ZKyU9Wnko+fH0hDBIDONMfURALeAkbQ1G1gYPXIsFnt8vYH&#10;wSHnDu+ASChAjAf4cg/gXlABWm1M9Zitwb/6GMjLwKRwvQv0B6JSyx8aHqlUh+AvgBQp/RdB4/2Z&#10;Um5uVSk7NNhXyucm693nDtQmGxpKpXoEAUgVYPnXsDug4A88boN3NbzQqdoOMMFw4cdVTz0CWRsK&#10;9XxutlzpDmQ7an+OCUC3r9HG6wwLNOI8PTWu1n6zsu9Der9+48bB6rBQPd6ECnof3QemG9O0Gggn&#10;QigJeNoPDBRzBcC/GvI1mw11K8A7Te5/XqYYD4LLQr+G0ZZ3yLrfFIlu8Kv1hSGyGzwoQyBZhg0R&#10;WRQldO5YKJXlDqBTRO7wJWyrzqUDwvjEBJEXpz7TLzsAVeGzcguYbZNmYRrYO0LBz+XpC9hhEmQs&#10;AmcGiAcxhrY/ejqShQFYCsNbiQA6VRdJhCJ8QUJiYACnCmVk8JmXo0S3UqlEx0QulPeCrAZka0f6&#10;A3qAZSIdrooZFvID3IOtx9yORBfg/8rt26uD1a3nbfnQP/wfhoaGI5Vw9hxG7Xxg5bqPA8gzP3g8&#10;nhbtTqaPJBevV6tDh8cPE141UxwYGB4aNj1j7vD4IR5ZPDSURlLIlCJSfs6PWnR7kCelTtbrvPS9&#10;x5743Be+8N3vPEoTDR4G0XzMG5F0xbCfHKKeyr4sOwoZ6U3XvuH9P/eeredulf4Ha8Ba7Z/+s3/O&#10;JvJ4f+7z/2Ht2LqXZ6d4IL///e/zQXh5bpfeJY1AGoE0Amd2BOBSXnzxxfzfypm9zNO+ulPwAkhT&#10;AKd9F9IB0wicORGgbDc9MX7X//RP/+Zbf1trQGmfgfUuIzgjcNC1oJ5KgkL3YPnpySmwgVm/gDTg&#10;ebE6tKo6PLp2wzl5erN3Z1HOg/KkLe5QxxPylNMb9Wq1/CO5gI4AOCdPOUAA2BrgCbgGWteVW5hq&#10;N5tmnqs3vWrVmdlKsVgFaTAJQW4sxARFkS8bGWp6EgjANYi25DaWs3N+tJhT6dckcBGWo9qstvCF&#10;XAnwVx2C2w8ghLZQKorcn89mLtq65prXnT9cLaO537d/8g/+7OuHGiwcs/s5OgLMTE6CtAFMyKfJ&#10;Z5BhkIFANldFq5+ZnWH5wjXRkM8O+Ux0DpV1braQa+WyGJ7LUwCFNfEliVAHV2QbDawEmpArmCOj&#10;DK8eXb16TbFcJsMi/r0KtIB8YL6MARuNBpHAyNA5AukDuBHkaHwU1EGt1Q5GtgjxLHZWCgnRJ9Q0&#10;wRwAVcW1d8QHsYP09vxjWz6rCbIi+2ujBOXolEBUBdMSbBywXeOFNwRI7tChQ75c0v25docbw2qw&#10;/KDJ/Bmd7RAhIT/gvoNzyrKYMCCQn8spo8GNsPdrtXkVRgav8K6RPxtOOwAeK5ILHen2cwN4y6sh&#10;oaz+BF55/milyMj8SoE/gtgU7qBIUgeXylkMHM0HIIRmWnA7MgJcTr6gWymXrrz8MiDlLe94xzvf&#10;9a6QIZw5H+wVrEQpgI48Owk+Rfjnnvm+tzIeEG3Sczt3rl41SkjpdYlEH5MLHBO3bNnCY/DQQ395&#10;9dXX6IEwXQWQLwKKUwBJ9d+jxCNn0kmSkHr8+z948M//8pHvfW/37j2tliRH8VDpoe3vK5XLG9av&#10;v+zSbTfe8Jbzzj3PLSOtNurvPzw+/rG7/mUZ445C8T/9599Fj7OCJZ6GU7773e9u3rx55OxuGHEa&#10;4pgOkUYgjUAaAUdgfHz8+eefv/zyy9N4nFQE0hTASYUrPTmNQBqBE0QA+HTowP6P/tqvPfrkk9RT&#10;p6amVfEHkmO9ns3BzTfzXGABSA1on56YBIi6TigHfWrn1erI6Oja0XWbZAsvv7oO8E19BdoNdRoD&#10;BsvzX45xqvoD2PqAwzkrDkCKoGj9+j+Ldd7k5NTEBAOEf4Cq6vQmzMwOD1Yq5aJwQLj9hyuB7AUs&#10;cpeQQImByEoEmtV0NbqQh7vaa74yABALGSWz2Mcja1YD/7H9k8QfjzGKw5nZdaOlH3vHD1+2bWs+&#10;0z50YO+Tz+z+wh/+5VQHZ3t0yPiazzRQ/jdb6i+gejvG+P2lgdxIsX9tKd+a7dtLRwUlNubAoABO&#10;kxRsVIA8ACfFvn5sADqhbFc6ZLZbE7M6ly+Pj9MGgeTLHMAXzDu2bn15cAjWNCb4gvHKp7QbSgHU&#10;SAEQYjW4Z+JIAOjOp20CwTW5W6vZIMRRRHc/QfdJNAIj1gB8WSwGJosw4iZIVoL4zVrDr62QuN8k&#10;hv58DoCsyrkL7BgrsB3C1Fwu6GejAVIArXojI4dEBrLDv2QAbARLk4m/EkB2UvBudyEGqFMAkJ73&#10;clADWowFL0N9CWbx/09SAELsOSFP0jVQHkhwBFmAhhVgQCaBTQOTpG4ML4IkgRQlJFDwBciqKwRf&#10;lEuVdlOAlnQAdxb1P6P7wv4gccIrq9es2n7pJQTxH/3D/+GiSy71oiI2Z8uhT7obWyoJ0Gw++9QT&#10;2F4mQpEQ//T3Pb/zuXK5MrJqlUwrlNBpA/V379lVKhVHV40k8gE/UAb8kfgKMoA+dX7SlFCQ7MfG&#10;gZFR5PVGvXHgwMGZWk0CnBwyltmqjxCSOC8gnwbxb9xicN++ff/84/+qUq5g3/n7f/AHL9tmffOb&#10;37z66qvPlmciXWcagTQCaQRe+gikP1dPIcankAI4u8oapxDT9JI0AmdzBPhNGoL5DOVoM+ut5xdY&#10;0q/zcsJLOOQS+QZtWAg3qSbrl3T76oOqw4PNjdn4DV/F9rB2N9FX0v6EkG+gIJ2BMLro2eHuLpq5&#10;0gqiEQeT2Lx1nR0u/W4rqNdtWReegPpPaYAecpPLQHjHuU+dkX84lusFUwT0BSA0XyzL3V+tC+UJ&#10;hwKAW8BfqA7mVw/lin2tamUAe7/x8UknOzIg7NrkdG16hmK8uw9GkwIx8qHFDxQqtbnsZHsOEYUZ&#10;zZTocxI7V0pDVSBLvjyQreRzlezsYF+mSLG6M9vfoTAvsT3LHRkcWr1qtRzsETXMZVoWRIC1gLLK&#10;xBA4RVlhdk89ZVVMpbdpoqOmCjmIOsTvMj4Qjd8afm2PdfAKWTbRBEQKRWkCxUcJCmJl1oVLwHLd&#10;k0MgGQEDaNaJUUKB+n0SQ8kutK0M008xVpIDORe6ZBv1XlkMyKFQZ3Ak9oxKwjBXbqQIukejHzbN&#10;xNIQ2xDG3znxJBgS/C93B5/IC0B83vUzqsYHIH82MXEUMH53HwjmZ3NEg82EUKK1kdUyNMWvMdtH&#10;H0HeX7duLcqLeDLOtp8D8THhSOrwcti0yQScnK7lAd32pk2bSQEcPHRo3/79e/fsef6FF773+GPl&#10;werQ0AjnKTmkJ82HMnRO6ykxoIF88EFnmHiU/Y7OlFKEvNvGjRsvvPDCc885Z9OmjZs3bRkZHpGK&#10;RD80bGupPJ5Te/4DAYYtpDkmvTPPws062x7OdL2v/Qg88pl//ZV9r/1lpCtII/DajUAqBHjt7l06&#10;8zQCL20EAlT/4LHHP/KRf7LnwMH6NL9mqyefoD6/suPAFQZhCLb1W3mHAjhc/VBrA+egABSLlOWq&#10;oKjVqzeCvdykXRL8dqfOGJTcBQCSyh+QVVZ59pYHowofSHkOjs4gd29Mjh+amZ5ylwBuDIYTTqSc&#10;OzJcyYfRoA3kBPMM/DkSCOLGd+EcwPsMK7tBJxrsi2dkK4CqyjKOd7Qow3WsUi6D/akIQwhnAOwD&#10;5jrt11286Sduvu7cDSPlYvbJp575xsPPfeVvnjw401SNfmoGKKPVRZqCFIDN5gDP6lOmKClWFOZx&#10;PafR4MhwcWRQfmeAbBz8a/Xa+NT0oUmaB8zVlALRyfkcRe+uaqDF8rM7d9dm6sK92UyxkB9bt25w&#10;aCSbo1OdlNLcl9jWZma0Qw6yCt8U+inO5guQESjksmX4pZOtcFYk8dAX4LVpPwx/Y+mQcouaAMxW&#10;uR9EDYffvfKC3w88ZnwJs/v7aZcY/n/kS7TvSQVX4ymtk5ltNOqHDh9kvAE2XWka6u2y4Q86Rs8A&#10;krDkyTRQcOahyekLEfuVZdBTNkenBT0balsA8lcgqQwzWbgkNERgNMCjXQKRGCAWUOqmOyvhAIkP&#10;ibSlWchL8B+2goa2lcqgBoLM0k9wYBMok4Q+QfpDOhrm8yDPLRs3XP+WHT/znvfANXhpP2mv1tED&#10;YLNZrUb9wP4DT/7gMYgS0WTBZpum6Ciekd8huxSeEjJZcL5FH0enesL/T70WA8DHR5UD9gqElSSz&#10;o2SgMlpBB3DKKDbMlBTdMUH39nNkGokQgM/aE0899X/+X3fnC4Wff98dv/B3f/FlU20sU63a95V/&#10;/an798fytr//E3dcdqztXXTi2lt+9ddudB+DxVcvuvC4A73Ez09M6RgzeOQzH/nso2t/6Icyf/n4&#10;1b01LDsfnZhxOPTV/vkFLzlZt/rm8cc5avBjD7dwy+NE6Pi3BKfuvyXZmqMH0bXP3eItXnyvU93D&#10;pdetfMsXTZJp3H/OsfbhGPOKh29RHJbEjdfvX/trx36KT/zwzd+295QvmcfyyzzeOnz52sWfrCUD&#10;JndZeG3lgTzxWtIzXp4IpCyAU4jzKbAAsh/72MdO4U7pJWkE0gic+RFw5XPPC8996Y//aLrWbIP/&#10;AexqBadf6KF98/u5UJmdAfguZMOB7qT+BqGqY10B+7pSuapLRAWXK5645cIKYFdeFIVgASpIM6yq&#10;Pn/TSJC6rDBIB4+9etwFjX0wiUkDoHYvFQCNajS/sB1OTBg9qLBsqUICJJRWcMU/TlZx21J4BlQT&#10;O+PASrlaLJYB6lIE4L8HkR7c3KrDOR6tlLdsXD1YhsPf3rtv3/ee3Pv9Z/ciUKD+r5p7lM4Nh/g7&#10;bplQm21AB0V5dHTkvPPOufbaK6677g1vfNMbrrr68u2Xb9t22fnnn79hbG21UlQHNkz9Oi1xsCUX&#10;6OtDWEGtlLk1gbySF6iCrbnlCnLmV+1f5X+V/U0MYHXsiFYmKb+M8olSWAaYbB/UafwGAGOiWAiw&#10;JTjNdXfhKjULcGcGdQVYqJMHd8PwLVopkJ3gb3suCEsbwYmywVeevE6mO4Kc+BX1hHMBKSH0Gsw+&#10;sKFt3uzqZ883b496Gcau8iAFZ8H9GNS+wf0lWBQckEKUgaXyd19D8gXGpZb59/fBliAbIniPf6Hb&#10;OQBT4Q6sGV3NlIiI/BhIf/SjAqAXA8QL5oaPYGnjhg1D1cqtP/VTq9esPWurykF/IJIkksjnDQ2v&#10;gpn/7LM7H3n0e08++eThw+N6kJSs0d4lRf5OiwC6hUBi/u9qvb/Wg8POU/DXKVZ+dP/8rx5au3YN&#10;W/i/fer/eOLJJ//6r78+Pjk5NDgooxCnl9zlQ8QBW1BEJwxTd+JHRpgB9PXv2bPnG9/8W7bvQx/6&#10;B6tWr3rZUgC7d++GrbDo/wse+cyv/17tll+981duvfnmDbs+/9nP79pw8+uWaVLYwzG/9nM3c1z4&#10;zN13P3Phjq2VTGXrDr0wf1yZ+/ZXf1C55f238t4rdFS2Du964OFHO8st5JH7P//w/u3v+tBtt96s&#10;2R/nGHvdzUkg9n/7gYdrF1633Pkzz3z1q7s3LvvWMYc+9nALtzzOvI53y0c+86k/PcZMGXHfV+7+&#10;bOddv/Z2765mkXldrFBD/mDr+z8RexsH+3jf7301d+WxogTm/dR9E2+NB8fnP/Bv777vGA/PkuUs&#10;meTY6zb84O7fO7z8bZabF7eKKenBSya3aC1a48OVZF2n+PzN3zae4d4n5LqJb298/wcu/Oq/vfsH&#10;RzxZfDb+7VdrleUfEc+ollm7MKfFHzk+c/f9nsN2nj5I8el5cdM/xVWnl72YCBz1c/XFDHa2XHsK&#10;rrSpEOBseTjSdaYROPkI6Ndtfqzod/Hk13E3hFOhWL+Wq15MXTer0r1+Lxf53Pg/CPnif+sf+gIk&#10;Ol+DZNWW7fSu3/L9ez2Y0AVhwQKuDba+VcKRC0DrTYG9o8oy0C8/wBmqqbvJnwCeb3bN05UAAP/0&#10;SURBVD2/Ol+uBnVB7+/n7n1cArQDJlIizlHvFlkcBCtLOqHoBBy6Lg0VAK99zc7ucTCVcZVHA5Ed&#10;KMw0ugcOTk5MTb2w98BTz+5+Zhfq/hlaANIHES6zZi4CA+uVWZ3XIBTMSgWfhobPueDCG2655fa/&#10;/8vv+9A/+slf+O9v+OlfetOP37HjJ375xnf9yo/f/vfec8fPv/ddP/F3fvjKq84bWVOBjoDFQJuV&#10;sXbc/sl0AMLi5zWLrdVm2rRUmOME3Vb8Alkv0AQgH0VZ6A3iVHO5XAnmSMYInSsjIDe+pCSbSDbE&#10;n1cElAwRshepQ1+IcRGvCDlb8qDtphWbkgPkFsQ+ULvHXtM+LqDST9Sibst4gdXNh6BQr3GtD5Ak&#10;w/IDDalxoimgbAgDKArXIcCwfCDcEdSsQAwEtixboA/i3KxK+pqs/uVx0vDKSDjpYtGH0iJuYaiA&#10;SMOSJDhERODrcrksSOrDUDaRDMCcQP1BI7p1GzZv2XLuyX9qzrQrIg+ANcaatauvvubad//Mz/6D&#10;f/ir/8M/+rXbfvbnXnfVNYPVkYOHxh999Ht//Tdf/87DD+/eA12l1pWFoKw/+OiqTyhoP+npCVUI&#10;SQ1/4eRgE8tW85lnn/36N76564Xde/fsbTSbE+MTf/31bzz4F3/x4F/+5W98+v/73Uce+cJ//OLX&#10;/9u3JibGGTPGkQrB7QYj0cDGkinjfte96c3DI8NJnuCV2Id9X7n/0cz2W6Kgn7nsjvdvzzz6zUeW&#10;mckj96uuPl9bHbvxlrX3f/ZoXvS+r3z2/v1rb3l/MuArsSQv5JZb1mYevf/o+T3yzUcza2+55ZhE&#10;h1dqwi/DfbU1mZUvfezG99+ydv/99y/3MAgWQ6VYQowYu/HX9PB89jPLX3DsBbJXmWPd5mUIy4lu&#10;sfQTkuHBX/oRAf5/ZJ5Ec/Rg/kAsfVnP4PxHLj5z+/enCoMTbUT6fhoBfuNNWQDpY5BGII3AcSKw&#10;8+lnv/ynf0ZlutaYoZpLgz4J9aPBHXhL1PfQllPew3dennxCpVJii4aO9n3V8Fh+oODO4u5JBy7t&#10;tg1I+1oih6tHIBiMWj8Amtc9AmeL9zvXB2+/j1/9AQxuviehNxBTPcPmEGxjEo+vnWBkAh2DmhxM&#10;Yjnf59QJIHBvImjX6WpSZnKAkaoyBZbU0wS+NDhYhV0OFZx6MrAQh3/x3tG7Q1+fzcA5oKb97e88&#10;8e3Hdj29e3pieoa2dupmnzSlt/d9gM4ooPblKtVqZWjodVdf99Pvfe+P//S7L7nsDYNDa7MDlb7+&#10;Yl9f0X8PZgfWlEbOWb/1nK3nrCrNTc5MTB7cP0P7ADIqwjrtLuZ/YLCZek2mDJIzzBWLBczPkQmA&#10;6gWVBaIljgAdideAv6BkFKLT0xvAKRjhMIIvKoQb/glqS9hvFrcdGVijCQJcGR0UVIoNwjVH2P7J&#10;1kFbr4s5gUA5BSBDQQYhEyGk7cgK22fmGvWamj5qK3IIyZVtsBGA1QKW8Xv7lFhQ2gZxf5YHSXYB&#10;JJBMOXAPQhFFZDvgZACT4MHgTRwI3OlR5zjXQeJAwge+VCZCbelnSSXE420DCKUGSBy5eUJND5g2&#10;VxwNzixqw5VyWLd2DOf5G2+84aJtF8fa0x8RfprdOUHNF3B/KJYr5VWjoxs3bbzwom1Xvu4q/px/&#10;wcXDI6OkXyanZvbt3bt7167Dhw+D2LnEH3AsBGAJGchjKNBGVdQZLJdW4xe6ZvXefXt5hMbGxqrV&#10;QdpXHDx4mAzBE0/84PHHn3jXT/8EP0r+6x/9MaYAcB0/9x/+019+9a83bdgwPDTkZJEybbt273rh&#10;+T0//wu/vG7dOj4aJtC8HLt2RLXKNfyFov++Rx9YvgipNyYuXVw4p/L61YkLjyAMPPK7d381c8sH&#10;fu6yqK8Dj379d1sbWr/7qbvve0DHt6kql7/+r389vtV3SZ31I5/69oYN3/7Upz7v0x5QVXQ/Zeb4&#10;diWl5SMe+Eq59e2vPrx7eGl1GTx23w8qb33n27fOeGaLbp/ceGFOYsozKS0wyvbDP7j77jhrft5R&#10;P1/EAtA1yUiLTjpibsdmASzcUpcsDPbtXI6bPxDhilteuDSovK5g/96zmUztB19dPMPezfd9/Xf/&#10;dOJqlp5QH45iARxVe67M/OCBh/dvXKZA7zhufdev7FjKFhnLbdjwc2+P9MrSpXhyKp5vePToSWqv&#10;7vuL3mYsDpbL8ceqicfD5dn11sIjQzUehsPDCw/NMbZE2oHDiirbdeRWLbntwjf7v/3VGsSX8+bZ&#10;IT0VDMT9WzrLEkXEANj91ve/deLhhWUc/VE6/O0//eZAhPm4K05/qL8yEfi3//bf/s7v/E78ZOKA&#10;UHbNNdccMZWUBXAKe5OyAE4haOklaQTSCBwvAtJ4u6xGmZlf4/VHwEyS/rgMAKzWbq7azx8J/rXk&#10;XK5dML3dmU8N+Prk3y7wpdHk3qaeesKgyYD8KzWBUHkI3QUelBfooUoJxF3YteOexo+8A5hPrGNl&#10;B5SeAC9ypkECiQMZiQtxyqrPsAHRea/ybGG7gCXl+sDv5qOrZZ0QuNEjy653Zh95bt/v/Onf/sV3&#10;dj19oDFZq+ltCefFbGAueYT/gG6x1RMlNFICjP92/NDb3//Lf++Gt/3IyKo1TD1wy1HHQF/+nOHz&#10;3/JDt77rmqu3bhpVwNQDzzR9Eg1lWAC9ELHgWm0a5YXiH6u1HICAIGiwjyGJFTgZ5FjAU7gzuJYP&#10;pqbiTsAk4xBPAZcCnBi1dzJ5VOqAJgAKmVQE2jRecXJA15IGiU0XYLdgm30RbUICCtP1QebaTRM9&#10;rBMRpBe1HuTXRsGhZIVGV4LIBA1Z9OsRMGdCl4uo78SMPQwjOyCque7o7hAyJMz0Q9MQ0z+BeYHS&#10;hd4t9icZZb2CtA+au9gNMhq0eESpKrMNaJOAuyJfswQ3BdDzJlIAWzaC9dyqoWveqN9LFhNMzuaf&#10;FEkeKD4azjuJvKOuHyTLeMhLw8PD69ZvuGjbtmuufdPb3/GO295z++13/NI7f+q2q665btXqMbQs&#10;Bw5PPPvc80899ewLO5+nVQSaAswryBJiONqoN3/yJ/7Oz777p9949VXr1qzeuHHdW65/041v/aFL&#10;tl20edOGx7//pJtWzpIF+L//3W+/5Yeu279v/8GDB9wmQjwAPgL1evOiiy664MILLAF4OcD/Ch4G&#10;lfpPpkZ+RPHyiIJp3HD//Z9Ffa5D1c77P/URidHjW75bqBk/+lk04Xr9V1XA/+xHJBFPvn30syfv&#10;w+Zq7f5vPrq4urrv0W/uX1R/jfklynxPiXtnFs9pUcioh2MMMH/OchOyywBwMFa3lqWedEV84YaL&#10;p8VYcDUWHwtBJVp8I7oDZXiFGJLDr37iaDMArX3t1duXUXgc87nAMpPR1i5zyf7niOPVR1MpLrvs&#10;RPSKZSc5tv3qtUds1Qoe1mVOuewOPz1ytAhLi+NuyfyWHtM6QbcYW8uAyxFK/CYxT261zHTMAKDe&#10;zwCLnySCd1RUFdH0eJVG4O1vf/vimR3x7at00mfotFIhwMLGPnzvzqs+HX+ev+/A0g1/bHfvrZ0f&#10;ehBPsvlj6r7PzV+15K0DDz4flyw9nwvjkt0PL/tI+Ua6ZNEd52+9zMTmBznx+Qc/+emdn3zsDH2Q&#10;02W9JBHQb9ISpgOPEtJ4eOwLKclKz7Z7Lg+qxV10botEQBiuC2FJem3drqrMuN/FSBKri49uhCbE&#10;CCoVbqR+K2//5BBi07BQhwPId0z65Uuo4Ci3gaXkB2RZ7gN4mRMSVAUwPP8CKOolTlUd2jVqdxRL&#10;yAtcHocq0cI0OlRAFqSWqB42gnMQTBK4cfDQ1Pj0DNT/BsAak0D+xpsANQPseTz8+/Oj5dVDA4Ou&#10;1dPQHmw0dPkbb7r1/b+w/XVXUMYPqf0x9kqaib7suqFNb7jxR99++UWrCv1d2vphUcBFaAEwCagU&#10;i6DmuBwOtWZAjiDJgLBGVAAW8CsStkew+jrI9YBuk/YpnA8o2vZTD1htVbWHmYMmIOAuNKy9aKsb&#10;AMDZhVaHOOYvy0ZnAZT98bDKFvCPi+puAYihoKXatFaUqCK5ruveD/zhC9A3bH6Bd/InGjq8+23u&#10;6POVsXBbx+B0MD7+/4byDM6U1WFBfgGB0nVXKQW0HHeSkI2hvSTIC9HX0KtQ/kLeD6StxBXgb10q&#10;0YO23rXjaqVCu/s3vO4NQ8MjgXtfks/Wa3bQiEmSJbMAQ3/sO+HPkZ0ocYkYGCiVy6Or15x33vmv&#10;f8PVN9xw04//2Dvf/e6f/fEf/8lrrr1+bGwz8pSZ6fqhg4f37N2DfODQoYN0tWTj6Ca4ZnSUjYD4&#10;88M3vvVHb/kRemc89vhj68bWXn/dtW+9fsfTTz0N/n/88e9La+DmoWwnbJ3rr3+rOSkvU/3/uBso&#10;OvNHQLBHIeTkKgGhJTDF+HDpoQTCMshwPqdw2dUAVOBZoibwt4uSCD1utAChgGwiJvC3p4KQJAZY&#10;QmRfNsGxFOca0i3vJDc/72Mw5CP/MS+VCE3FMlKEFX2ONNiCnMJjLT0WzeboVMcyt3D2Y1k4f6z5&#10;JJKO5TQTy+z9ilZ1zJOOerpe3HC9q0+0JSvLdl12h9Msn+LTkSRbVji7I7QzK7wqPe1VFwGsj847&#10;77yYFl/w7atuimfNhNIUQLLVIPY7duU+88Et3/rglge2Z+784qIsAOj6G9kH/Na3bitkHh2fR/UP&#10;3zt+Z6aQvHVT7qFHxxOMfWDfnTvzfn3klp0TSxMK1XdeAyuy86Xl0PjDj6Mozn3ghqqn1XfXbb5p&#10;789nNs7d+cVj5A5OfP7qD39wy4cvOWse7XShLzoCKsdajs9I4uXbvY9yuigAKr13hBhV7FXJ20Cy&#10;BxSt5wcw8z1FedWQ53GU4VwU7a1IF7rWVyH9d98+43/f1550YSKocrEBtHCcWsnPMhEwvZFjslSx&#10;+5VM0GnhCKBys/T5uP4lRWM3OVOegJKw/g4BPOP303+ekqS44OI6q14NdKQIr6bx8jI3KcB0BMzP&#10;5gD/HXClTBFBybapk+AA/ToMf7wPoD4PZLLFyvpz3/mzP3vpJRQnkzLqsVBl8jbgN7dm/barr3j9&#10;pYO5xD1RmFuWBDVaCeprh455wGW3AIMKNvd2tgWUTKLBa9AKlT8hR4CNYFsw3YuV66HzHTZX1KY5&#10;fMphiJxvooT79rEcMiagem+ZeR9BQ7AWQD+geD3cH4MIEFQKvqDxARIQiUREK7DLQG9TJM/wKMo9&#10;+HC2hYAXpM6Q5x/2hWrDKEqB/vTSDn4aSTV47+xHqVK/XAAigSPSATQAr4opEMeYmMgCNjJUdVjs&#10;BtgKOXNOdH1cThhCUAEFYHRk1aaxDW++bsf8hr3oT9IZO0BkA/ypDGs+PwRKB9jXUfoZN43kgeBv&#10;Pl75wtDw8MZNmy6/7Iprr33z9dffcOONN99044+86Y07ztlyfj5XbjQ6ExNTyAcOHKDV4MHa9CTY&#10;fu3o6PZLLn79666oDg1fcfll11933Tt/4seuv/462wK4n+DsbLU8eNUb3hDUBD9ur+wR5UyK15nP&#10;fmTZkrsA+wKiXUbhnDmWzH4BeK49Z21G/1v2WHjDddeTgqvLj+jkwYKzged3VB08ToJ0cIKK/eKi&#10;d2Qllsq3g2GwuDKuiJ1K6oLFHAXYI3uycBwzisd6ijSRE1ykICw6PoVxwHE7JpzOB1ZTO5Ye/oh5&#10;nWijFqZ1wi1Z6TMWHw7zC5QKOOGz4inILWGRecbpjFY61ssegfnKf0oBeNljv+SGr/z/Vb6y6+/d&#10;/eBvPzq3Y/vglf5+zQ3Dd1Xn7n8kqv1T932js2NLaU2cumbsru19D+2smyVw8Eu7MrdfM5a8dcmG&#10;z2zMPL13MUfgGIu7ZPCuauaeb+w7gmoQA85P4+iLr7y1fHumc/cSGsLx4ney57869iKdxasmAgL3&#10;oaoHTfUnXbslBDBUNAI0mV/Fek06KNz+ymVbCeP5RlAetGUAL+22G7uput7r9B6uXhpWwN+wUExw&#10;ATObfWlEv5hUuCMRYJK5itW+oev6iem8xhJ13MaCzINb9/rSJ+cauVgSYFAcRUwAtoXi8swDSKBa&#10;xshMiweTApjViFDEB+AN06f6TwXczAPlKwx++hrNxqHa+ESzhvp5rlCcLQ/d+GO3XnvNFVTeV0xO&#10;ZqDSQHnTeRde4uZrSc2VAEE4cMrCZW63PIRIzRytORAb2kFQFTbx41MOgyUK6Eqr0NEOsECBNeVZ&#10;bL8XyRETK7wCu+mpQaAOVAUaEXCsiNtBUbA7UkPaPRX/STPQzE8Y3mZ99u/zHspdwf6Lbg0Qj4Xv&#10;ZBKGEj28ovl4LK+JuQrDi58glYFtHPpxZ+RFGQGY3CAaSDQxtMJcD4cfDJsJzDsa2mmAEfQUaSGa&#10;g0fVd2oE4IX5QYsRtPG8X8wX1q5efdnrrhhdt3axsOVV85l8NU4keUZNB1DCxQ9CIsyQHWTPQMDU&#10;APephB9DNgDXRf1dLJdWja4+//wL33D1NW/5oRtvuuHmG9769uve9NaLLrwsX6xOT9fwBTh0aJxj&#10;cmJ8ZqbGp+zqq67iOjRKGApgLIIi5twLLhwZHnIqCibBq4a4cVTpfH7/IFmb3O6DbnlHFqaXR9iv&#10;6PYvsW5basK2MK8eNb2HNE9ec7Aw1lK0CqfitXT0JAxWbCyiYRy9BudoTvtxrHTJwrxCYnFy7f5O&#10;35awamksFJ0Tmx6mCYDT/ny8ogMGESClALyim6CbpymA2AJVyH8rqb3zbevxeSB/oH7/VN8tl0VZ&#10;XseaGzZ/632G/Qe6T2f6tiUJAL21caSXHSBTsKV1s4QA4/dvGX7nonM8RnXHlr7MVOuhpTmAAw/W&#10;78ksuddRz0d+WzXz0Hj0XV/Jsfj8pUKABeHA8/c9iPpgnvWwRNqQCgdWEuUz+hy1izfMTfT2Wqww&#10;ZAJ9DUcFzs3wt9DahxCm+NrAbBmtC0MmiEpnypjNGv7IAoQlO2RsKs5RSjQODWIAEnKBccM8e94Z&#10;0UIuYGZkI4w6c3ITMA7uoVOVuUVb8BhBAAizAqPN8IGX5V343KsrAZR1IG9SLFbxGcQ/h20h6gMK&#10;3f19FNO5hZMUs9iZywVQHIAuEJZkg2rls51WF0nydKtTV4l7IFsd23j9jW8pFgZ6mZGVPSlaan5w&#10;aCjnjnwudBtwO+GSLwjDEy8mJT/1VtuMAEZWPkPRUN1dMbEWAOdFd2C0S6JpAD2YpkBK4cDFERMN&#10;EYe+5xUhZKNqYXnAuRwck5K8mgjgFaBK+xxyCfj61PoHIr4h+rAgQymLYNdLlCF3QEXczR1jIEkW&#10;2AfrELT1VhfoJtqeXjrJTfvkIukY6OGTc4F6UTqZJKaIWBgmYugxiMWKnoCDYw/36+680D+gJ7Qd&#10;fgxKf5joohHc3K6/Ojh47rlbr33zmzy59FhpBCJasafxUQ2vDkU1WDXC//gG6MDbslwuVQbpvzk4&#10;yD+lSqlYUkJgoMAZdhHNV6qDmzdvufr119z01re9/W233Hjj23fs+OHLLn99uVzdv//Q0888u/O5&#10;nQcOHJiYnJyeIRVWO2/rhYViwcmGebrQSif/Sp1HFiA5fu1GirZLSvXHFo6/RLNF5r1wHKuEr4yG&#10;uQvBrD9WJ4D5hYVdwQkl/CtFqyeLV1+iUJ3ssD3q+zHjoKL9co0jLCc5YfSOMZ2TZjasaFlHJhBe&#10;/JYcKWBZbhrKN5lb4sMNA+aZJssyHl6axa8oQulJK4sA9f+UArCyUL2EZ6UpgGWCayjeY+Mf6D6U&#10;yW5dI/x8pLY/eWvpCFPdXX5BmQIT+BdlFhbOXHND6fbMPNEgXp96aOdcZmPpqHzB4vGVm9gxkl/x&#10;E3GM88H/X+4mKoObsnc+qn5mMYf7Pjd+Z7WcSA9uyt3z5aNsEVZ87/TEMyACwo0uj8I257d44SmA&#10;fXivRy06+n0buEcWoLfqpAYvm3d3lgv0zN8MKHOBaBAYpWDhB1EJjCMMJFXSlzmACQM6KVG0i1su&#10;BjcA3+BPUnXT2l2GdvlbcI6kgG0GZHIfxnVuDxd6d+FZYU3OknWAbtc3W8gXyoUSaQNZz5kpr/wF&#10;XeYY1t+rKi17OaNV2gSKXQ8Dfw7/vyLYhkVCTUfjPtuMjEI3Wxkd23bxheecFJK0rkLl6Ba6aKFW&#10;mg1EfkTl9k67UcznlXFwpHizUa+HoMJlb/vsgbryBWPsfuFhrxoFg0PNu6rWcwTbggRLgrl9YcKZ&#10;F5saKr47A5oiIZMGJSMSjBdZAtV8lUROKulB9HAwtcWhO/CYwRRPGkC6YG9HhuCJ0ENRwW2LKRJh&#10;t7IgUhGRCHDxPigbzF0tIUVL8HZDLvfjk2x95I8sItD/tXkdagcQj2tkN/ToZdrKlJBbmZsrgjmt&#10;ASHsUADO2bjpzTt2rB5bG7z2M+Aj/IovIckJ6Jmw0kYOmYVCiSxAZZAMQHWwPDRIwmtwaLhKMwDa&#10;Z1QGeatUUlKAXACNLunPwdfV6tDmTVve+Kbr3/nOd9/2M+/7Oz/x7re+9e2Xbr9ydPW6i7ddesHF&#10;F+TzRQgjcGes/HhlDgHpo+rey+GRI0880hHuWA5xL9myFvIRx6sMiwiA09wjKzTDM/hdlpK+mKa+&#10;XLrDlfElXHbh4VOkFBylNDCkfDGHcefKLefsd3DsYnfQK44yOjjSDGJROE5wb+sUljMefDFrPj1b&#10;ctQnZCXJriUP5xEWhUcZH7wki38xgUuvXS4CEAFSF4BX/NFIUwBLt8C18ZsXiQIO7OX30c4dn269&#10;IxHko+1f8AJ4Efu3+hcRFDw6vWAK+Nj0nVN9d12/+jhjPnxvbSE3sYJ7H+N8Sxu297gJ1i/0jqUp&#10;g0s2fOuDm4+bkljBJNJTXuMRMGd7FpxGbzqBQRvIqy+gIZIxu9oBBpV//ldvwLgRpkG/QZiqu6Ki&#10;C99D343rEno/95D9vx3s+LypZZg49sKYgu+6p0Ej9XC+w8hd3QKN7c06Vh1eSN7uf6rqhtGg/vZ1&#10;IZ4PGKjlWHRgrOrSJTpwwVJOo+aPrqGdB/t2msyG18EUURBuc9+k3x9oFYOCLm8MlfKb1pTXDhe5&#10;nLU4nSCPffIkuUJ+zcbNpYKml1S8V/QkaP4E9Pmnd7fUbVAkAIXWLwOPLVpIWPQEvdGoY23PEgWn&#10;3TZPmgWsCHBLlPOfvo48i6bXLzyscAmdu/OioyLYvFg/3Ueuh/1jVCsCVCRX9ANYJXVeu/8ptxOj&#10;C3cpDyN3ffMxYq16TkjH5PI08mMrrNJWBV63k9lfJBKCQB5ZgbYSTUB0MQiUwwn6gO6b9CNUjV/8&#10;C55JpXcUXdaccAGcTdKGejCVg+cwjLR1oNI3en6UVFK+QwaWjCyeivogZlAsDK0aufLq17/hjde4&#10;kJ1mAFb0vK7wJO+0PDkp8pMKANQP0NKS4j99OMtlGgwW+RteAFmBoaHq8HB1eGRoRH+G+YJvh4YH&#10;h6rkCwarg0MjQzQjHF07OrZ+7PwLL7rmjW/aev4FjEpmyYaeSd+KFU7s9J5m4v8i33xbmN1y49Eu&#10;8Fa2z7dvP6qoLlz06qxkMnFc3I6xKrd1W1y4tmXgcsb5C+SAY/jkybNvEYOg5wZ/Mhb8C1vrzEUY&#10;/XOIVc4/LwYjL2dfcNwn6QRJgGS1i1IcBFJukj0/ROcceg9WsoBj3vAlenpOy5bEg9/bCjbjJLtm&#10;HL1o22p8tkeWcGyWa69wej/o6WhpBM6ECKQpgKW7KNAbHn7jV917sPcetnwbwiYADj9mfkug+6k+&#10;Bmsuy+9YZAooI8BqfscSyQDmfwvtBshN2LBwfiZH33hl50vakDlv3YK04cptYe7FsfodGzOYGl71&#10;uaN9Ck51nel1r9kIJLXT/AAIG/jpaq6Kp4G1BfNkmB+CbTuuCZMv1N+CEGyZv2q5OoH6ten1OSrZ&#10;eqGHjg0xI1kQpWZ/IbioOvACuT+EAipOOwVh40CRBcQRCGPyAPcyhAf9z87iFWCbPCvZhVdNidf4&#10;9pkTQ8E2AO4iIK75vDgc+Ble+KaeQwAQJd5QlTFQJjARCP6Xbhrevq5w8Vh2XUUmB5FoCMZDtz9X&#10;GRlpL84/HPdJSIC6hmjWJvY9/K0nZlpUvCW4iOwKc0CSoBq7wqiDADWbjSibiyhhIoCxFqx98x8G&#10;0ErIPd/JFmVkWIMK/GLTy4TfVHobGfhCrpeDny4AMIeomwviHekLbNTven5vr23uoAnoOmVczAAP&#10;MYHd+KT3lmhfj4dpCnokgp7vXIbyQnFJ5CJMAbHwX6kCD2u1hq0b/FhoowQl+QO8l4mfHz9xL7yi&#10;yBHA0dDIkkOQ8rApoJkOoUIQUPScWTFvUZbGv/B127f/2I//GLXp1+xH9qWd+CKOz6ncyD8PTA1R&#10;mwsYAaEL4AGhpyC0ABoLkg4QPYB0QKkCG0D5gEpVBAHYAXqdk/iP9pglDAT4VieSRsBBUhYYkEOS&#10;rNCpTO/0XIMU/lev/mYi8Y9OfPNiaxVA52nd8gLY3uM2q7HfklZqJ1FhPj3zXvkoynLQYOAYIgCt&#10;/5b98054snBbtkfc9vfLKTFo3Wvfv0zXvUxmaYR01rFl62Ert+g4ki+w2HphGeeFYyw/rBwY+ig2&#10;/sk33uslAY7BZFChe8EcIgnLwoqJq1MiXiJP1SLriKMmeQoNC4+5/UFQYKc87ZPZkmMN6U6D9Ip0&#10;RwD+3v+iXRKjW0TyzH0Wgcqvnpy/wcqf/fTMNAJnVgQSIu6ZtajTsZqEKr95xyPP3/xodgnw7r31&#10;zgPQ6TOL36KtwJEnH3cutCG8I1P+1q1U/hEa1DI3LXLsn7+LkwIeee72xSccMfKJz+/dYs2+D32x&#10;ed6J7pUMvzGmlx5nYwTiN/6vPfRXv/6x//XgofHp+tRMvam6bvDpreEXPO64yj7XaTQApE0q+MLs&#10;uVw+WxgcHIbHu3nLtuGR1cBXjLvIGbSk7W+TDlC3v2bDmLVvjsZ/7Zb49BRsObPdEulb3Qe79emZ&#10;em1GFAJXtF0J7++02yDL4cHBAqU/1/sByOIcyFU+gCgGfoa1c3Ly52XwfAcOgZIQdPij2i/IDraV&#10;fDibhYRcrpQHwCI5mpkVuHBqipviRUfzwQE8x1hbwOBOu3no4IEGLc37OpdvGdkyjGde5oVD00/s&#10;plmgcDW36B8ozo1uve5H77jrf/mltbTqMx4+Pju5h6+Y477H/vx3P/G/fOLhZ+vT3VlzAWiUqLgx&#10;n3y+PENvgJqoEBwwnzdv3jQ8vAo4ZVSv6DWaNZoFYEuAcRqJA9aCzIGWgfzNXdqEutupN5sdHA3a&#10;7WKxmC8VbZjHzBf+H8EVeLP6E9kBMaUDn46ECOBsAHcE55cGK6wPezY/FV1eYdJKAAmx9+3bs3dq&#10;ZpLQkcPgfGCf2kdSxs+B4SUlUQuALNwQiv/aC56jUoH2hzmW4eYM/QS/qFxCvt1GkJLX5s3NweBv&#10;6y561oT/TVcJ2whlTOQFKNhPQBndLS20BG4N+ESMwjMDzZx/BSzz+Q1j6z70gf/u+pt/GK762fhp&#10;X8GaY+tXcOKKTolnSR/DxEXE35tNlPh2yPzCDR782fCHWrmrSMVFOsE0EOWv4uNzGqe3ojVkMt/8&#10;5jevvvrqFZ6cnvYqiQAl9k998+oXZ9B/OsZ4ScKhiZFSevXAYE1omQzOI5/51/tvWTY/dPrCcoxb&#10;n74bpCO9NBFIf66eQlwnJydP9qqUBXCCiK1Zp9+qlz/WZHdkus8cYetfzS7Q6k+0G1deX9ixq07L&#10;QLkPVAu/eOyOfTgLQNdfuTL/ZM9fPNN5F4MHtvdldtXmOyCeaDXp+2dmBEBe4LLEBj405z29vyGg&#10;qrLCvcbe7g2oX8XD8D9OVv02eOb6fV6/uLv+nNDF/bs7bHc62kl+b+m/qf8yCXQ53STv+AXff6n4&#10;r3ZxIrSrRK0Ksmu8vQK1TgunOP3tInlgA05CYiBkG07+Pbm3aPGWzYeQXIbz4VsXS1ERXvMOs7EA&#10;viy7OZt57nDj2fHO4XrHZud0KFTRWbiE3Ei9+cKTTz+/a1r3S+Ts1iIceQQUincIQP3wnifu+/0/&#10;fHr/jHr9AWhlMaBgimPvqMC3Vyz5kyWTodaATLaNUwDZGV4zio6AWDUvcoOTNeqf7np/ouoX2sLs&#10;0JkS7Z3nkFTLBbbk/yfXBLgDYewQhoNJIVehl9WC7BiYEkqMBB/G/gqaO+DEHY622BaW8ifVfjkL&#10;BikAZgevDUTnx/wAyQioGzIaVF9CruWymIpdG0wl0EoC5wcyVJ4i279hwwZ6NygDQ0JpFrPGtpcl&#10;6UQyeT2V6hHAQWaEWTEEaQXSDYOlyo++45Y33fBD1JPPzI/x6VjV6QXYCSkgfCNIGuHHkJfsH4kA&#10;f5skEP8ufGszAX3U1DhSphbJpz4+4Kd3eqcjYOkYr5II2OtwoZJ/THnCyUxXVf3MvJTjZK58ac9l&#10;cZljGjW+tLc+udEvu+Mlxv8nN5307DQCZ18E0hSA9/zAvg99eudR7ve4AGYyl+Tpw/elxxYeDbsD&#10;+K012fMyc48vSgHsGp/LVLNH2v8f56laM/aBjZgCHsQIcKHv4DHOd4e/uTvvXylF/5jnryndUl3S&#10;vFAahOWOyCOcTAOCs+8DdKavGIgFQILIbWM9FU/nC26xdPV+d/FOfeekno6UmeXXgHSBR94I83YX&#10;64TfAnyD/RL0qyyB/PlV8jMQNaoz5FQJULcIy0DDcrH4dSMDa5rDq7Iv034DfgFjv2EHu1z/rHrC&#10;RdaAy30HZxKM9oOSrtsZMCuzkJyg8+1EELbxdqKPSmMCrJHKUxLPHZruPnuo8cyhzt5J3AvmYQhL&#10;nMXQb/9zT/23//b9yZbyGVZVLJMBSLC/psxZzZnDO7/ye//5a1/7Xq2Tt99hCOeVfxCPQVGatc+e&#10;EbB1Co12KzoVWJ0hEj/UBicsIlnBISWAqAQ2/3MtVWIKAeqw5ItoCGUD5CWk51LuBwoXUreoXsMm&#10;4n0AOX/4C2b+LBx/uSvMMrKv911ZLbRsQif87r3z+bokNmK+ZhuO/AoOe2RDg3g84G20Oy0rKlQZ&#10;1hrcJoAomQGgdEO4R0bPgsGhwXMvPr8zG91SdIKeWV0/K8a/Q8/jwCMgb8cMPgKCnDwc2NMBKt/w&#10;htff+u7bIKOfthr3mf6T4TSuL8kFhESAxIxNA9mWPMQP/pQQCRQLZVwDitorO/7FB/Y0ziEd6oyO&#10;gG0JF/rZnQbyucKlJMD+eRH6qyOASOH33/L+ZcwnXunpzYsJXq6J2JXCzQPSI41AGoHlI5CmABwX&#10;QfHMPY/Pi//DMG/Q+n/59t3zjXngffC3F8wCpZy/58u7E0u/x3bfsStz+7aTo82jw3/o0dqdU70G&#10;BMd7UFd/+KZcZqp554PzHQuP/1gf6/ywM5iAfaDD006SGtIj7Fwo+x/Yd/fJryj9qJ1JEQC/IcHN&#10;FXKoyoWgXd4PRntSu4ZoTSFZAFGQ2X3ZfAi8AYolyaaQ71Kt4DTIkC9QAOj3fhfxONdNAZMh9U/v&#10;FfkCJkJ3sQNCsW6LeQn9rSyg7h2Cbz3D8oAXOA7MDOCTBZ3zAULFkasQSA38YGgKnoizeYVK5KKC&#10;vG8XBgAyGRe896VZ6pTyoseMjiTA7NxUo/PCRP35yVYDizqxBzjf+LRba47v+a/3/emTO6cnW6rv&#10;eyJJ3BYjYWVP5tpzs1Mzh57+83t/7/d+50u7DzXBtzDwlX2YRTdBpiND5dP5kFlgkjXyLoJjyNAm&#10;TlANkho+cwNCBRqPyrlY9yG/d2xjm7SYASQMyg7YlTFxT1QXtx65OuJC5kfZBWdlRO6IvwWu5Sxg&#10;1rbJHdJhOzHhYJEXUDrAeQMCG1kftmB+VqYDuEGDEwTKIOTgYmgunM+7PFJZLSRHN4cwhvSwaPfn&#10;zQvVLpGbtzot3CVAjlqHCARqOeHSv5j/6hk516WthWz/HFOsAUUB4AHM5WkDsWHt2vf+3PtG1q4O&#10;mkl6pBFYeQRoVTA+Pr7y89MzX5kIoKXvdWDk39NVftaorx7CvSKL0v50Le60bdR87F/WmS3s+Ktr&#10;h05bWM/cgfiJys/VM3d9r6KVpV4AC5shZX409MtkjlTdS2mflMqXviWB/T29MXZsH1m2BeBxN1x9&#10;+O7fctSFS7X98yPEJJcxBTjx+UvtBhZWlPvMTZk7FkwNXvyKXkXPdzqVFxUBF6Z373rhn/zah596&#10;6ge1Zn1qui64CSw3GTuKsUi4A2fyRQuFeVufFGAdVbxSoVIo5cc2nLd67Byk+l261INoqe92G6Bp&#10;nd+uByzvdFodtO7qL5/rtht8C9Sk2of0HyMApODhBifML+wpQjvwc3gQNzCQn/kAnTZ/S7huisGs&#10;StwiGhj7wlAQh96tAe0jCAqUYxwz76NHmRzK8wMVvABoWeam5dTM6/UaJyOV788P1CHbd6iK5+hc&#10;Pttp0pB8cqI225X0XYhanHWTBGxFYI0CmDaXGRieLW1928/c8a7b3nLJltFKTrL5XvlSZWn7B5LJ&#10;aM6264d3PfVn9/3OH/3hl5594WCt2UXB3kK00O20moRrFjDMAmtNUQ1opnZoYqpNgwKQdzZDP/XN&#10;W84tVaqmUyuLQWAJYK3Of8jqJfhXWdWe6fRYw/4e0f4MK2rJMwByR3mwDIBWFd/sfcVW1AhlK8zJ&#10;J/bqsRj+/9xFXQosy+ZEUhCIEcrFis35UBXI/5CUg5UTylEwzMzU9MED+9nleqvOoJgSRHmfV5z8&#10;mUOTT9lfg+exWuiEd1+r1VU7+UKu3WopJ2COBZMEubdmO75W1g+QwpkD32InPzk5rnyNN3qgb4CJ&#10;mUThDIVaWyo/Q995iv/FAu0SMiWiVq6892d+9vZf+SXTGnSk5eUX9UPjLLu42Ww+8cQT/H2WrTtd&#10;bhqBNAJpBF6SCID/L7roojQLcLLBPQUvgDQFcLJBPgPPl9fgzvwD7xs7CQnDGRiGdEnLRABUdujg&#10;/v/ln37029/+rkz5ZupgygDSUZ8P8O/CPoC106w3IiMABkbCWyzR66s4Orp547nbQPidbguut79o&#10;kgLQ+S1SAMKTruiDbxHV51vtRrcJ6gPdiao/PTlhAb+Y6/ICdApA5vaZvpHBClbuZh7I7Q9ffyvM&#10;1RBAvHiI7yozkxow/O+2w8aAW7kvIK0N1XyODuSYiwMTMRiHcwwQLpfLnFavN/ib5ABAlHFYOGiZ&#10;TAGOBROHD5GobrVQm2sm5gsIMYt67r59UkLMAvjB29Xs6IWXXXPDu991ywXnrx0dLuWzkM9BtHD6&#10;qc5n2s3a1KFdT3znm1/6g9/7zt8+Mkn2g2m1CFGnjcK/TWJFVAgc1MkKTDdqEvoPDNTq3Fy8edHr&#10;s/3nbj2/XKmKI90r+xPqGXar1uA8AD+vk+QQfcB6fFkvtviLNEeTAEGxLpUrUvYnFfzwV5A0QwQL&#10;5S0SqYXYAL32gWYQCJYD3nHUh6vNTQ2zxWqI9o/KBGT6picnDx48wMzbrYZxfoEsEOOTeWG1DAPz&#10;ACeDgPi2ewS35yE/aC+zPBttR0wPA64ChLlthb8fCVnAyxXBzSbEFYE+gOmgtQwkCEh9ONsga0D5&#10;DvLt7Cz2f6yvmMtXypU3XnPtP/7IP1m1Zo38IVIWQPpTMI1AGoE0AmkE0gikEXitReAUUgDZj33s&#10;Y6+1ZabzfZERoM5/8L/b1fnAJcI5NCP4zT9qVy+s3rY1Jd68yMCeaZcHKx6g+tCDf7V7zx7K9E0q&#10;syr6io7e6+GnzmvWb6sRm0jrwmHOAQBbwc/ZHOCwMrya88CKShZETwEEAiL862uz8inMY303C2aD&#10;4s8wUrtD6871owkXHLag3aBTMD6cAdAN0x8MwCj2eD8AmMTxEEDdvPQiWDfXj1d82AFIOB88fKae&#10;NAE0qZ0G5WUsyFCEA3UBihpWgFNYnCn1yc0utAluOyd2PEugJYEYCTF5afZtgmDXALep03n2wOtm&#10;2+MHdj/7nW89+uTTeyYn6wcOjR88dGjfnl3PPf3sd77znb/8k/v/4D9+/o/+4A+ffHJnrTUHiyJ4&#10;C2plT6ijCYK4BhJaKOmAzj83QF6A0yytFwimgZrYCvLODx4/sFl7BM2CDAXLYJnCyubbu2kgtohq&#10;+9dkFZgLDFB9JzWhSwXRscRjE1mG0b6WTFLFcN/8fE1GC2d9moKAMykGJgDfwEZ9CjS3c2ZGeQpm&#10;C6WCF7pY9DEuW4z7n+wHSKe4zaPcBITqET+QqhEah73PxOBMiM0BX8AqEN8s8gsydNTa1Y6BzWGm&#10;oXUQScFWf1qBtRskZcg1MBnnR5iYlssJZH42jq37lb/3d8+7+CLdsfdUnWkf43Q9aQTSCKQRSCOQ&#10;RiCNwBkdgVMgo6UsgDP6iTjW4rA//GLzod67p6RfOCvjdpYtWogqk6Fc/Ilf/+d/+mdfnq7NTExN&#10;yn8+4L5xfNDGRQGg4R8Ir6WGfyYIUDwuSgpQLFaH1mw5fztwjdozA3ImRAC738+1O81e3ZhWdS0K&#10;z8BQ3m+2mjKZF4Trm5qaQF8g8C8NQPSDs0UclPh8YWhw0IVgwCPZA+q7Vd6sz0xjZofSG1RJOb3Z&#10;ptaNZ57nJr2ADArN3FcPuUqlNDxcBeVK5A/6pTqdY9ZF99Wrw5+HG0BfwNp0nXp/0Onpujc5PjE1&#10;BRtfNniCx0KxXYFiqeWljxd4dSsEsgHoB/r6i319+JmVgeuFAikICuFT9fpUY7oG2R+QrZSC+hrK&#10;X4DwKg0yS0yZNGwFoglxve/QoXEQOwV3wtwiWSCafYYC+Lp1G0fXrnZTAmwbFKRGBwVAY2Jykh1p&#10;t3QmrgdhtBYUev7fgjvSGhCWAGmUSrlKvKIKHikMafoNzSV06DWBCFPG5JBUQJBbtP9ctjo4jGhB&#10;O+u6PGeqY6RK8d3paYQAB3hlpjbFDOFSMCulIxi/OycJgpwdaA2oZA0PBz4LSD200nyh48QQ/AWF&#10;E2pHFiGG+QIamduSrUAvwJA5WBvMXBOWrQMNCCW7YKVMR0ue68LgIK3DU8JzWSmVRlet+pmfefdP&#10;/ezPstdn2Sc7XW4agTQCaQTSCKQRSCNw5kTgFFgAqR3gmbP9J7GSNWO/9cEt3+r9OXn/gpO4VXrq&#10;azcCwYsGPo2uXWs1uNvd6Uh6cNn6T9V7NQDQq4bmibef6thqy5eZbbZq7uGnKrKBpVBz4kzvKwTv&#10;NZIyCtGbbz69YFq4OtOJAmBH/ejdp//cQRDInO0H6gP6BkgIZHNlV6BlGi6XObj4iPsLlVJxqFQc&#10;yQ+U3JcuTyVYkxGt3a3v8LxzyZv5YRgvqAmMtL2dOul1QZ/ATBnIubGBOsnRTJ5bGoiK+m5PPbA3&#10;L9CXLmrjqrfrRSZJUb5T729PZOr7awefOrzr8f3Pff/Q8y/UDk520EaIEV9SAmIhDGKyk1dA69+P&#10;dT2GCqUSVH57H+JqYCpEhENhmJONgu6qTaDmH00TcC7IExYlUsLzTyuRlUOoKswHECuA8KMp8JhB&#10;EfAeazDtftJ4LXFMFMchUct7gblsVzV6+SF4+0IRoStFyieZwfZJX6C2b2RelC4iqrrCXQadLAnJ&#10;QJgyiscvw0AZ+Cl6eP9Bo9AOyfBBF1jCwUnkS4LTYDIBVgJ6OGVbYJKCWhL03BAZkIwKu8lyiuR2&#10;kI7ksphIvP2Hb37Hj/04WYbX7ic0nXkagTQCaQTSCKQRSCOQRuAUIpCmAE4haOklaQTOlgiAsJQC&#10;WL0aTKjm7gkME8J0HTbBfYKXR/e9AwRiE6BzVMymTG+RvFjcwR5wK7jolScU6b73iWOfus2bZJDQ&#10;v4URTbg3Hd2XiPjd+9aXUwDPoS1Hr0BlXjdjwnDOGXegIJu/PD3fSsMDA0OU+QGvsNejdwAEAsaG&#10;dEBRmwq6+hdIntCl8kzFHBgqfUOnTQ1dCQjhaJIROAhQPC6Eeb7QLmoIOQ24aR/AORoKmq9u3Nrt&#10;n8Xbr9FqT8MgwAGByr/yAvoDekfFkCjsOTN88hlWpH63SaNzfWVwSCx5AmVH/whB3MDsfVkk+Aut&#10;W/ieejjSd/UwsFY+GB2erb32IosjP33ed1JATRQN4bUlkhsklAAHyV8n2Z+kh2Io5+WG6LyMUD8J&#10;F3UBIN+jaUWKAF9G2TJIiuD7MiG1hczMiY0gAwWoE2YWJA0LZA3gaYDhuYUaQWg6IRgxtu8JAiwb&#10;8BPJeASXSNmFEbpEzi0h9QiZyEAiRTkIbohQhPsOlcvXvuHqn3rXu1aNjloAkB5pBNIIpBFII5BG&#10;II1AGoGzKAJpCuAs2ux0qWkETi0CY2MjVE5DHu4Cssu8lsILvrtFXIIqE3ip+1iaLcVApptp1xtZ&#10;dXbTDxwpy4UMjebMCuAlqr6icKsMrU4ArgAnkzU2t9LbyFbyctMARB8XbV5ldigAA7kShfp2E2UB&#10;xATZBkhTAPTOUFLOQaeXVRwOheVqoTCY64eZD1RmGnDFA63LBcD1f0bLcr8cRWO8DJgfln94E0At&#10;EHFdNgDMGk49JoKDgyVhWrXJA8oqL+G5eVkqOysXIJpDPyb5kjCoNt4vUkHcS8CbCLXbMxMTLRQW&#10;4S6gmQbBwu3rixV4+qVCXiebH6GefAxjFYDyC+4U6O4NwTkwVjfCdy890SFYBXyKJFEjZoexeu/g&#10;yujywApF6BD5QNFzmAOea6+ULIF4714Aqrw75cAJiCcYvrc1mpY8BzmTV52isMugoLhedPcG1mFq&#10;Asb+QQdItP2Wd2DlQFYAPM8fPTDq9qct4tkT4iemfgiV0CCq3EvOAgnnoKtqv0kcXEFUuFYj5JmM&#10;xmF91XL58ssuf//P//LYORsiJ5IeaQTSCKQRSCOQRiCNQBqBsyoCaQrgrNrudLFpBE4lAmtG14JF&#10;B2Szl1jByQPQOBIIFQDP9HT3lk8OgVxs3sFjOOc1auj8ZTHvGj44TxV8gVX1yJN4nHEFjw1uoygs&#10;3B85hl4/OGFTU8mN/KPwLM08Rn5KAmTpHldnfPcNFGJtgteVOhCCjyQCqQGpA1DmZ/OZvnwmA65m&#10;KjgOgkTlAgAA5R/SDMwaGAw3H1+5KIeTAsiDLwU4rV7oz6LrL5QxO6D4rdZ3SloIo2puDARZIJzt&#10;OILdwGRU9jZGt7GBiPd8Tw8FiAbSU6h5oT0P5YKA/B8FQBmv/kq5PDg4CEyPArn9AoW9KYIrC+BG&#10;BC6HJ/eKfo2iJMib0CFRFV3+gjYa4AuSC8jrlciIPIAzBozn3Ir3RHudTFU5A5EPlADSZiWkfUnu&#10;pYXgLigrMrM0cRDutiQg8Q5kRh5MHA/uGw0LxA7QqTqPXXNeQ2V7mwvKAsKMEigMolQo4HoQLB/R&#10;Q2GJAvp/NgvdxTwhguen62aMcjqU/t/EEftEDugbDAALGBYUy5dv23bHz9+xddv51k1EOis90gik&#10;EUgjkEYgjUAagTQCZ1EE0hTAWbTZ6VLTCJxaBEZHR8u0zUMQ33OMC3s4Vavn6fqu36t83+uvLiRs&#10;fCXXvWYdlKv6+lwuSOzq5CdkrMo1fHgJ38HcUR1GPmBePRCas0DYZqjrLe4wB0g3DuVvDSnfPbj6&#10;9tGjJhwO8jIOUG867PDnZlumtosVH7MVIbxYwjoAKDrQX5ybG+jM5boCj3Lhd6FeOJvLEY3nsdfL&#10;0ISumeli2gdyZhzJBEhv4KJfKVWGqiMIDAbyctm3XT14XmIE4LZGwZXOsJ9pAuxJRUT5XcqFgf5O&#10;Zo4W98wcdz+MCr18AgibQQmAQnkQ0gJWAEgO8L3DpEApEuj9ikdSBnfMAfdhzhjcAWslHA3+1ujU&#10;1dUoUaCY/AJTkizf3gpiKbioLqqCEwCoH6DNm2lgrwB5CmCUIB8EIstlXrwzBs4QsDa6JjplYEGH&#10;NRhcEv/XEs+AFuzHgPsktwvFvlNC2lmR/Mm1yAxBk2czxK2IPAKZGieOzB8Q78C7rl4BGkQvSxKg&#10;/U62WJV/w/+BPBkH0Tq4DBfHSqn8hitf93Pvu+Pyq69264cU/J/az4P0qjQCaQTSCKQRSCOQRuC1&#10;HYE0BfDa3r909mkEXoYIVIeGBquD1m4HljP2C1Dnmq+Bs5CcRdw9ZGXxfrgDtlp16eFVxAU/qpxr&#10;TbeQsJGnZANq4QeSjJZwwnaCdi5NJ3z3ALoGjeKhqxOBOP+mz/dlWl2M9VSLhyXg1n5A8ejqp+Ht&#10;DacmheKrc3kO970y3gF9uQK4FVDcaXOjPOjf/n/iGMhosK8f9bi868T0b+f6ZkvYCkjN3oa9z0sU&#10;6kuVyuAg7PLBQqgGVFfmUt1ah/z8kyYBWo0NBS1f4I5QGJTjQMkepADX+DVNuQNWqgzNLAv9dFUk&#10;BZDF5kDXsUBvgy5QJNwpwdQDvan2jPYXsAdDGC24h6NTG70mfpqitAOJbWFkYxjGnIwQZ6jKThQJ&#10;Vjg2BGUeQwT+M/lDQ5sAkp2Tk0DvmTAbgbOdHrKb4BzNCKTfIL6R/ohHAkqC0xr9hMj8ADIr9IOI&#10;dIHUA8oXCMrbZdFZgP65DuwBEh6WFWh85stzZU9GOTGKWJGYE2g+RJ+5quljoTRcGbzqsst/+raf&#10;uerNb5L5g20pX4bPTnqLNAJpBNIIpBFII5BGII3Aqy0CaQrg1bYj6XzSCLzqIkDTuHVjY9LJg3FN&#10;/VY1tncYDbo+L3J6lKKN21UwDtCeqTfqCU3egJJBohoclPIELlrYHu3kjXKFboGuxorOPviY7zig&#10;TAIFeqzsLCUol9HMl+neB23AxHhwo2ryIGd33aPkT3M+tfsrlArCsSQACkXx4WUjh9MBhe5yrr8Y&#10;+oNYBhAdaEqR34iUOwNBMeYfsMpfC7SPYH+5VKpWB8vMYLCE31wsioSJmtJLu2C8Lr+AUPkLuKtt&#10;olnxupESHUwOVkEhXy7ly+VCuVwqlqhms3BeKORzHRwJIUeAvb1qWA++Vk6EgsEqzIsrr3q342dX&#10;AJHyJUCwYJ7IOl1iiwYVx8XXUBohYHlYPHiu3k+RLOS05xWSPlB3BbYtiP3KyQj+RyFdm2V5vq5y&#10;cwB9JTMEdx2wM6I8GsPKwedLCKB8jYZjh906IRQS2t/Ildh/IFmlM0Ky+PMMI0vgNgGca10F02RL&#10;FQf1HZjLkUswl4IQFvIDq4aGrn7DNe+9/X1vuO7NEkC86j5h6YTSCKQRSCOQRiCNQBqBNAIvXwTS&#10;FMDLF+v0TmkEXpMRoAdeobh54ybVdw3EDSpdmLUDe1jGA0sN9sJt3ox0SfUpXKsRXbvbmG21eEcN&#10;3swUMHijNhxVbMM4QcIBsCloUxhQ3vTuPC80HaJvI78EFUbdOw7gIHieLn3U6EvU+pmPwK4E+FAB&#10;WvgFWEpuXzzZ7JMCkMqfLoLQ7WkbSP0bGn4GOYLM+uQmgH8BVXxBYQj7zkB4QX2ddosCdKEAXlez&#10;APHlMTTIDUAyH6wMQhko6YuKuAM+dG1MWaBdmDnyCwqZYbzICdlCNlcslgfLg8PlynCpWJHGnpkK&#10;1tLKoMLJtdpMq90U9T0cAY2YnT1wwkKeByQJOtD+g/zQtr2fg+N3IzHgrTEdQIR9SAjCz5T+Xf2P&#10;zoxK0ERvAH+vForaDSn27c0fyN1mAW4AKN4/LRBIqMhCIfk/FK2OjRPkj+chkd2jKiDOZF8M9SEd&#10;OIbJqPYyEN0CPkjWdAfuTStBPQBBkOCPEgS4NmTkOmD/Ra7Su2pGgGZAO5UkCZhXPjcwWCqPja6+&#10;8S03vP/9d1z1xmttgOA0QnqkEUgjkEYgjUAagTQCaQTO1gikKYCzdefTdacRWGEEhMH6zz3/PEAY&#10;fnhyxTcyxDAviv7mYEuVHWp943+jW78L+hd1u91pNCZAvaKC2ygfgAhgBOOp9R4oDnQnhCyFOvL9&#10;qI23ZfVOCRoUim4/ACAZAk63oABlepZy+lyj1ehmmq1OmxGKpUEY/oKt/GwTuV1JB0Bzp9USc3yu&#10;n45+FL4Bvljt8T9LEegbP9duzbValKPFZYB3ADhGqK/u9LD9s32lIl5ysqkjryDsCrzMDuADqJwB&#10;UybFMDdLtX6wgiKgjHSfvzHwKxXzdFJQIbqABCFPVV9/i9xP3mFgjmiWyrlytTg4UhoaLg8N50sl&#10;ZQwSuz01NUR3gFiBBTRrM7NtOhHIq08zQC0frgcoCySIEHIG+bfaLdIeVhgo8xIT7vTN6WteA1f3&#10;0x+BPgi2NywMdN0WgFCRJZFkQR770VQAzj8TUCU/tPxOXFh4wLduephge0kXFMS2ivlOH7ifoEQf&#10;UaO3yiA2TrX8eHicyzCN3zX/HiXEj4wsG/U31APzEOQxKDGF6A/yaWCPJCWRgiDgPDdFQxKNBpgr&#10;NAyQfiHXNzJY2TS24daf+In3//IvXnLVFSYxpEcagTQCaQTSCKQRSCOQRuBsj0CaAjjbn4B0/WkE&#10;ThgBkNamzVsqpZJF4r3KtinYhn8CbLbJnwOcmcMfVVb+BXCqnAzSa9Wa4favWu9cHxJ3isc2CxDa&#10;l65bHeMil2C5vhTboG5BxmAfmN/uwm80BghKAo5/YPd2F5DMxYV8BU8B1aRdyjYYVfFefIRWyyBX&#10;OFVQ1j3yXHgWbZ8Ser1Z77TMlZd5v2z0OYF8BEAaNA5dQPQFMxZshye2eZ4qf06mgiqBk+CgoF+k&#10;UQAW/mWIAIUiInS+LOfzUh8MFMgb5PPAfkz+ipVCcahQqpYH8RNcVa2uyueKolKElz5+ANgADuTJ&#10;U2Rms5gA1GsN+BQgYPA9bRBCeS/2v9UONgPExcCt8ay0F/C2QN9WAKgOIvKC4nYJ6KoRgvMXcvzT&#10;uC7/e3/Vs7G3fTJutHmj8zVeucr7GiM8HS3Lj3YQsk8IHkj4/hEa7xcRbTunI26/5P2mVARLgnCT&#10;Z0iYEVwYRoAi86v4r9n6aVHGqA+TQvgD0VOBI/ZODox8AfNBqSmrDMiyDBZKo0PDV11+5Xvf87Pv&#10;fs97N2zZHPqF9Hh1RiB+gMzMzDz//PPff/z7j333ke8/8p1nnni80agf2L//2WefO3jwEI0zQi2S&#10;HmkE0gikEUgjkEYgjcCLjECiwHyRo5wZlz987847dsVS+u66bfM71yxa1mO7r/oyrGAdO7aP/NYN&#10;1d57U/d9bvzOqeS7xW8dePD5mx/V7ytLz+eFuCT3mQ9uuPLowPlGumTd9PwdF5111MSWjLBkMsus&#10;4pj7dPCTn67dw7vVwgPvG9t17/PPXL90+WfGBqerOKUIBO18967n/9GHPrRr3/7xqcmpmek2iBkg&#10;CuqFTO4SMXVmhlfp2fVnqtC+m3j0QOFCqbh6dN0552/L9A+oGi16erfZMXUdwj1V67mOmgbCFpDP&#10;myq/oO92Q7Z2JADAtc3GVKvdALfLioCCs0UAAHXAKlX31SOrq+VVI8ObCoXy9Myh6en9EA+ES21P&#10;oMkItWaz+SG84dydEBzd6jQbc5TWRY4XXqbwXyzO5Qsd8dupJOfxDMQrAM0AlnIQyLGX4wpwiAjv&#10;OWzybYnv0Zh3B5U9JXQQrNsQRk9EQVmVpwXGBUHdhA/fO8gLboUQTe/tp4jBIJV6j0ySBQU7JAFp&#10;CFjC1PT0D5743tT4hKgM6rzITOBKREVdf1fKlfUbNg8UC2LRW9vPVOvNRrPZrNfrLB/4BFqGfoAB&#10;gqT4JBcGBmxX2Gq3W7V6jWzLyOhoZVA/2Zw9EQs/YQg4iJbo20XPdgMMwi6SrpBVIhejr7BaAmcG&#10;Xjb/39kHJ032Hzhw8NB+XBSIiEwjcn2tVhMyhB6YLsSQAcVLOSDuopGduKD5glIDkU5yzDWm+haK&#10;M+JEiagExLYrwoKmnHEbxSLelVs3bbn69a9/640/vO3Ky3B/SH6sp1mAU/oJ8JJe1Gg0/ut/+aMH&#10;HnjgwP4Dtanxt1x/7diGcy694srKyOqnvve9mX1P8ckaXrf1hf0HvvWNb/JorVu//odvuumGm96q&#10;vg/pkUYgjUAagTQCaQTSCGQyk5OTJxuGlAWQRAzEfscuYPmWb31wywPbM3d+8fn7DvSCCSz/RvYB&#10;v/Wt2wqZR8c/9GAC+h++d/zOTCF566bcQ4+Of/IxX3Vg350783595JadEwtD6b3qO6+h2tn5Upy5&#10;9Hj4cXBU7gNJigHA75v2/nxm49ydX9z98PKbDIwfv7NaXjj/puydX9yZzOe4z8XD99buAfxzl/eN&#10;rXlsdy8PcrLPUnr+GRsBIGB1aGTd2HowHbXWnIj4bkcvDOqCcGLgZ266wJkk4z5c37UAHTTa7bQt&#10;75diAJK68bMAp9T+fOVegGpbZ+KATouCsuA5RgOwBlzbj84DKguHaWAGvz8K+ABd4ESzzS3UUs/N&#10;Ca0hd2lb3Hk8AZozUOrJLYR+YK7V9ng26uviWdiYmJoAOIsxj9GgPARgD4hP3yBTkaFBYJGkQNLp&#10;PpmGJsH8S6Q5Cngm5JHxc2v55lPHRwiAm3+pXK0O8R/SgGKxAhFAMgj51ekIfI5bAvkDStx0xiPj&#10;ALdA1XhAzlxfu9mpT8+06hgBqA6/yPBewcbajthxL6F0Uici9St0agho9z/vgvzzE1cApS9MjlB8&#10;eUswH4qDqBg9Q0DWQ/bBEgByMXLy5xJpAvSF/Qx9F6C4Nk5qgax6MPp9cfKl9UDM723yJsvIULma&#10;8IhQ1wKSMaQHIodg8UWoA/S8hNcBY6JfiB6B4cig7+xxaL6BCBMkj6TUsAMFDpP5YmnV8KpLzrvg&#10;5rfc8HPv/TmK/5e94ap5/O9L0uNVF4Hf/I3f/Df/x7/5gz/8w+eef2H7hSPrqu3anu89+cSjf/4n&#10;f/DCU99df87WZ3bt++P7/+CZb33niou2fu973/mP/+k//s933vnhf/xPXnUrSSeURiCNQBqBNAJp&#10;BF47EUhTALFXB3/70bkd2wejLL/mhuG7qnP3PxI4f+q+b3R2bCklnIA1Y3dt73toZ935gYNf2pW5&#10;/Zqx5K1LNnxmY+bpvT1KwHEegksG76pm7vnGvvkkQ+9cDTg/jaMHuPLW8u2Zzt29BMSSEx5r3ZPJ&#10;febW1Qsvej7L3eW183imM321RKAPKHXhhRcBTTHQl+e74aLc6fR1YvbGZN2vLzjngbjsFQAe7etr&#10;tNqw2QNFwh8wo9cJAuNT0fqBefaZQw0flgJyGRQixI4eyz1BTd4BnZvIH9YDjA4Tvltvt+tt7tDA&#10;xA8hOOgZFOo/0NBdvhZFfa7VrLUaU93mVGPmcLdTozGfYKgA6lx7tt7sTM00JscnpxqtJsXxMNiT&#10;VEFYelZmA3Nz4MwSEn+bz8fmUOqPJn829qPA3k+fAaUD8sViHld/yvkFpgSvHYDemlUrQCFbOQuI&#10;OtFqkWMgwSBJvMT/NCxwLgGWAV0OYdAj75+YmMDjz+p58efV+M+3VkEefoOZ+bbfF/cAEgaFcceN&#10;C6StIAFDnkHEi+BbJ46KCosTAXJkjBGVg3CfgNi+5G+dNn8Eznf3B29DtNZz7z4X8MnZaCzK/746&#10;BCJdtfHTlsqR0XIAZ070L0YG0ino9nL1A+mrPaRSDNYOuLkgpX42QewHTVSR1x8NZuFCP7EeHh6+&#10;4Pzz33rDDSD/n3nf+95y89vWbd4oY4VIcvSkKa+Wz1M6j14Evvudh5/f+TzZsYnxgw/85ff+w31f&#10;/fQ9/+Vf/Pon/v2/+/d/+J/+5Df/+d2f/8Lv/tf/8se/8wf/+f7/8id79x3g+a/N1B757nfTEKYR&#10;SCOQRiCNQBqBNAKnHIE0BRChW/3hD25ZRO9vPT4P5A/U75/qu+WyeeY/CYLNqpZz0YHu05m+bYv0&#10;AhtHetkBMgVbWjd/eudVnx6/f8vwEk2BblfdsaUvM9V6aGkO4MCD9XsyS+511L7mt1UzD423jt7v&#10;A3sTQLL4rStvdWG/9xJMh6s0Jf3pERnQDlj+MNVktnfd+7zVB3ANOGHvJxdOYwhYBvNXZTIwIz7d&#10;4yPo62TYqz69wJ7Q7e7dx/h6996DnoUGSU7+3NEZkFN+jNMLX8IIBHwCgW+/4grgrCBX0pd+QZcr&#10;s7d5CwBztBcwl+wCQXkoBjrY2guIqgYt7GYlt6uz7pwXzfgMY6PPfFLtFc6Tt7wQtmGkKsaCmqbv&#10;8wqi/lajScketJ6dheleymWLhqD8gWZPK3l33XOXunZb5HiM/d1PngGA5HjtN2aVEWhCFWg0W7WZ&#10;OrgcU30a8fEPVXoOSQeS5gPU9/NhT0ANP7T3grpdddAz8FViQZYFxsJhhuelJekSLpBvn+QS7hNA&#10;TRwUK79ANBMlcgcskWtl6dfutJqd6ZlpZVvgX9hMMcwWld2IRoBC0mboCzYrmnA1uD+ZCarsrv+L&#10;XqHXqaH3vP2s2U92yiQM3gVXawlB4ldyxpkW1AgRSmN8hdEJC/cCZKW2IrRHQIK1yQYQ2OgnSMQj&#10;RDKMsDWBnR7DYEC5I0axSwB3F5OAW8DPiMxRkDgsrxChQakK438rIeTtyDMJx2LVyMh5556zY8eb&#10;3v3ud//c7e9729t/5IKLLoJ8kVb9X8IfCqdv6MmJif379z7z7JPP7Xz2qWef+9Yj3zuM0Kje2Hto&#10;/NE9T/23Fx6r8yHMDbT6+r/5/ccmJiYPHty//8DeDt0x0iONQBqBNAJpBNIIpBE41QikKYBlImco&#10;3mPjH+g+lMluXbOAXedVAKQA/NbSEaa64SegTIEJ/IsyCwtnrrmhdHtmnmgQr089tHMus7F0VL5g&#10;8fjKTewYkYb2iGPNZfkdmc4dnz4m8x+ng5sfzSTKggU5Q/Wd79sCWUAuAB/ccuetm791k8qGnPZb&#10;N6x7x8ZF6QaxDBa+VcahmuU65QK+3J0XLBwpVdjVvH/LiOIgeoIdBzYmUoXPVEk6HEvUcKqPc3rd&#10;SxOBwHYXXbKtMjQIO11W9dFMPpBtz9E9cClvHTUL4Dbl+dZMbao9S2tANecL/GcWNyRznPaE8u0A&#10;aMhpkQCZAbMIQjiv12CZu9+csKBTEf5LSnVUAOD2RqfbkGI8BwIsDGSLhXwJdO1pdkkC2JVfODrs&#10;7rkO9C/TgfZ0p4uUgDK/IGutUZ+amqojpW+31G7AXP0EkCPHp0ydG4DSz1iOgxwQrFYPB4AE2s7r&#10;2CMbwhKUUJib4x6gGhn3s3rRKuz6h4dBqZRHatCHwllYFxoCHobkH6anJ1HOmzMv1K2YmwivUEtU&#10;oSCyLE420A6phLMPkgagBxBRItQBnKusifwBDcRDpOHbqd7uvIW6F7o6Dx2Ane5xPQzU1aYw2vIl&#10;9Az/I4aFyfqEXU+FtApqlWASgO/i3bRwwjIGcf7lAmAXCT8rzh/ZN4AkTlA9+iAydPi7jy6N/chA&#10;0BWobaO6DJCQokXEQL5aHTxn86br3vTmd99228/dfseP/OiPXbhtW6lSCRVJ0kIyzQS8ND8TTsuo&#10;PBuTU1PuWylGTL1em5gY379/3569u3bveWHX7hdeeOH53Xt27d27++DBfZOT4/VGzYyZhNGScIlO&#10;y1TSQdIIpBFII5BGII3A2RSBNAWwdLdd0MbGb56N7+o60Lr1jkSQj7Z/wQvgRTwqq38RQcGj0wvC&#10;/sem75zqu+v6RUz+o0aXaH/BKWDp22vGfuu2wo5M5p4vL1dmP7DvbjQLN/VM/kLOsPjuy60EUkNm&#10;VytmiEnBjirMha6JC8pWhDhC5gWL0hZXbiOD0H1mgd0w72uQicTKvFTheKKGFxHW9NKXLgJrxtaM&#10;rhkBg6N0D3Z1JAIErwNXmqGemMQtzMMg1L+0t7DcR4dvFrh549TnxWEPQrlp5FJ691CbmsyF3jxq&#10;63ylS00plwOdHepVrIZSTle/ZqvZnG61pgDkAzm66w1m89V8fghRgOz2bH03l+lAPsgNMCpX8hqE&#10;GvB/Q5BcsnlVubkbCYV6vYm3ysx0rdZoTNdrOBfiMhCd9nrS/S64Hb9/zP6pOQes9TqppVvHIJ6/&#10;b4sFQbNdb7RnGij62xD/hXZtvY+sAvs6pAXkKUTntzGeavZdrQjuf7vTnpyeFGFB/gEw3osC8oqX&#10;sLaV8oob/gI4FYDNhe3laygaQiArdzFIePXan+AsBFUfmJ8YKiTleX2rDA76f7EFBN2tvPCdkvwC&#10;u2+8rgq/nAL6aZo4ywNBp0Gm6wSIWwMkfgF6TpyAUApBbwrDh91DktFQLol0gNMKagiYzREEZYWY&#10;fHArsAxUM0D4CCRuuH2uWq2eu3nz6698/Tt/4tZ3/8zP3Pwjt1x44SXsRq8VomwFneCIXgkJXSVe&#10;eek+IGfJyM0mapnDhw8dOHTwACX5/fv27t2ze/fuXbte2Pn8zueee/aZZ55+6qknf/DkD77/xPcf&#10;f/yx7z36yCOPPvKdF5578oVnn3zhmR/sfPqJ555+4tmnn/jB44/87Tf/hstM8ghSj35SJN1Fgjzj&#10;HytyA/GB5Ed0om5nplb727/5q4P796YbepY8deky0wikEUgjkEbg9EYg7QiwbDxtrY+13q2rbexP&#10;8XyRQ77q3hn5+c9/0RvDJ2eXt/o/+j4H9n3oi83zbtry4UuMselHMCVD/oRVsKgHwaJLj9FHYOng&#10;880IeDnpR5DU6hetYtHdl9x68Zk6p3WL1k5AJjLX5O//sr/NzL++cOOj+yloGngiJitaCOn8Nbok&#10;oyCf3mc6He2liEDgqX/56//rA3/ywOGp6UkE8w2Vx7mXfk/HLV+u+/1y9OcXekncpaWPmQDygbiU&#10;zXP5wqat26ur9IxbtU4vekAudXVs+YXNDJiRogAJ+cUfvoA68821W64yh40/SLzFNeK1yyWQ4rDU&#10;43KwzxSGh1bRYW+kujbbX7bAnoZzmWbjcLMxTZHcVPXwKYCDQP1fghqb+Tdbrbra/6mPvbveJQaH&#10;+ORBz6eLH7Z+eQH+fEEsAtzzBIMR+A8AmMGpfC2pg+gKsg0ANIOAJV4XnhGMJSoWEYi/DtA38E5q&#10;7HJAIAcip3/JEpRPEelALRKYJJVPlNKEk9YLnAIAnpyekRW/SP/RG1HYecPGLbl8Vab82WxsCsYF&#10;tFijIwApB5aM4wAoasByA5gTthqko0EO9wRu2mjW8T6sDlY3bNjYIwYYc5sDAJiW0WA/nQ9pZ6Dw&#10;WQgQaZTQ8LNcGjGK/WFZfzD9Dfj7MmwYAJHGBM4W6ZGwnUFi9S+bACdyGCDoEh6Qjg9S/rs7QGQ6&#10;YtwMK1i7evXF51141eted9Gll2zcsmnVyCg7g3pC7Rvo0NifETeDTI9zSaSKoD4kaYjkaUzu8lJ8&#10;TM74MdmpR7/117Pt9md//8/qs7mDhw7xwV+9ZlQyHj2W8ZRLUSKzRkQds7N79+3LdFsf+/DfJ7lD&#10;nix8Kr/+zb/9r1/6yp79B37wxGONei1gvx7qkKBEoiaMRoPzos+MOT/9OT6Lq1ePXnHZFf/ov/+V&#10;H3rbLXwozviwpwtMI5BGII1AGoE0AseJQNoR4HQ9Hjbt31XvOfkfxfZfUug+1ZuuGfsAdn2PJyL5&#10;Jc6CyZALHQEe2K5fW2+/abk+gkfdv6dBGMF0cFGp/+hVnGjma0q3hC0ihgiZ/I5L9O3jVPhRQFTz&#10;OyJX0TMCuGOXZysdwbGPXbVFrgHzLRhPNI30/VdHBPgl/NJLrwQKy8geiniU4C0EcClerHQAKXbv&#10;wqqU2ns2cvx+r7Z/CNtbzampQxbhJ4TzhAUAwZ8LkBiEyb9+6w/8aZ0AAFtQAlNA+79Z1i/7eynb&#10;+91/T1CbknkDt79mrVafbHVmyB5wFywIwbeB/6Otvc6WuhwDQhnM+48I51G2N0JxtsPyA9gBkPBx&#10;41MnxKmZiakpSAGNVqfeIBUxi/CgVod7MNtWd0LNi0wHWDSXL/X35enrB10dM4K+DFkDmQLyVqUw&#10;WC7yp1IYKEZnPjEpxLtXAzyU/+Q31CkRT4Jup95ukmyxPIHkhBsEMGlZ61vzLwdFoW64BEgBItqu&#10;tbMRObrvOTOiFAHZidD9J6R8P07sR0u9Clm56vKiMEQNFjkBQ6gBgB0GadTA9qlZH/r+RCkQRoze&#10;emUTzOdX+X4OGO92gLYriLJ/H9wMmBO8ZJ6HJu8Mhg5uZ9KBSCBBFQm2iD0jYzk6YgIsplKpnH/O&#10;eT/0xh+6+e1vf8PVV69eu4bHhN6HbMpMsz5NmqHZ0IbJYhEzB7FSlJTp9nU7fkRSCsCL/knCp6I2&#10;MzU1U3vh0Mz2yy/jUwAL5ppLz792+wXXbj/vmkv5c87Vl2x5/Tb+nPP6i7dedfGW0WqRHRHBJwOv&#10;RZ/k7z/xxL//D7+378BhUol+KCNT5pSZP9c9VU0yXb3L6/TMVLNRPiKNmZnpPfv2P7fzucMH9r/o&#10;NaUDpBFII5BGII1AGoGzLgKpEOAEW75m3dHC5t4la7I7js4FhEJ+ZceV1xd2ONEgkny18IumAyx7&#10;gOpl7//lRa0KT3yL6D44T8tfzM+Pi5d4GS43XnVruA8K82fXZPQtOQuR//Uth9olZBJ5/yKKwbHm&#10;1jMCWOhcmFIATryPr4ozoo667dKLR4dG8oBR9YKLxvG9yq0k5fLoS/TpcLbp/977HV6/uassPwd+&#10;oLKfPH9hUidYiH2dKvng5iJm/ia5g6L75RyYVY5B6F8u9JTeKWVTCRTURHCuLnlCkNjqASHaXeAf&#10;cKOJlp8WAbOzWOoD7zUvoAvGfoEwBQVVyhbHOAr+Rp2q/8d7ds1nCllQJIp8OgGgB5ggBTBRO3R4&#10;anxienoGV/KmUgDNTq3dwYuwXsc1gP594Oq+9mx/Zy7bBYfLrwBBfSE3AH2glB8oqoee2u25tSEG&#10;hoBj/cdNWk1dDSOi1VL3QpgRHdwNyGdEOsRwuh8PQWkt7L2nlUu0T96hCKUgEiemHXBrKNMq1StL&#10;Qj4gaeLH1pD9kG2B1iclgpgEtgBUkBnSnH9BNaUDGE2pBuaaw6yAlaABCUuBkPTrXFExtF0qvzsz&#10;YTa3dkQ8CPsKiBhCDqKfPI7iHwkjrl34Gg1F4gmQeEBY8B+CBZ3JrUmWrFm95pwtW7Zdcsnmc7bm&#10;CmUiT4tJcgvwTQhUHZk4B9i0Vq/R3bFO/qQpLopMF5UMcFuHRBjwqvhEvTYnAS2Fp/fQ5BSfjsMH&#10;D5JfGR4cVL5IG+6Ps/pwiOgSbTu0z8oAtkM6pAcmM7v13C0/9XfeXq2WaZdZGRwplwcH8nl/EBMP&#10;i2Vjo/SdfDv0IWeLJyZn/v09v/PIt/82aC/pkUYgjUAagTQCaQTSCKw8AmkKwLGC8b6MkZ7L5pfk&#10;6cP3pccWQmp3AL+1JntexlXx3rFrfK6HjVe2BSICUGY/OC+tP85lFs/P3Xn/skb6Mvbvue4fMUYy&#10;1R1Lp3rgkdYyXoZH3V7a/l2tTz7euX2b6PpyB5iqy1bA38Ivxp6w97W+V3Zg+UPpg56VQJyhOS94&#10;K64sYOlZr1QEooR67jnnbNq4sWRvflvsu5WfoGQGNbibyanYq5fVJT7h8cac0fHyCzx2AFMz44Bg&#10;WPRGBC7Mq3U8b8sbX8MBLxLzd8FId44D5Is/nKBXgX9T0s0K0OhQ++HKd1v19nRrdnputjlLnb5Z&#10;p7IOCMU2ICwLQPToCtSkTk3yWl1Y6p064gI5z1HIXwC3CRFAg1p8jFYdNDlTa4yPTx08ePjQYbzJ&#10;JzEzJxXAgWfAVK0+VW+NT9cPz9QmavXpRnu60WgCV+gmiM8ZlUvbCPAnugDyHQaJQCNm2ehgNlBr&#10;kEmAYE1/gk6r3uC/+sz0NBkN8f0VTxj+ArL2PwxQb358Xx85EU7ohBeDvPgJnxz+jOVRIxjmi6sf&#10;AE0YP1gU0dfQCRYDc0VAPAMLFhxUORzAz6AHohI+LvuD9pUVjfwPX6gnozYCnoUDOJ8SksO/ngdo&#10;E3GXSL4E8k+sH3p1fg0YqQE5NLRp1mjpgW6BcoGOcevG1q1fx5/1UB6m6zPwz8cxjpscZ0dwiCN9&#10;0m7yD4wPUgAz9RllaGZq9Rm2QAeaD+lCFjJAQQdIbQFO/qfJ5OEDsoeY615x4cZV5f7rrjz/qm2b&#10;R4YKY6PDmzauPWfz+nM3r9+yecOWzev44twt684/f8s73/HWD/z8bchO9BRLCjCHjuaGt775I/+f&#10;v/cP/v7t77ntJ9947TWbNp+zZu36VatWD4+soi8mu6yfIKaN6CJYNMVSZbA6PLJ6bP2m886/+Ior&#10;XveWHW/4mZ/+O1BocCU4+XWkV6QRSCOQRiCNQBqBszoC2Y997GNndQBi8eXKll2Tdx3sfOCSsr+f&#10;uu/+WvPCoV/aWuC9bbWpDz/WePeVFb938Df/qF3dnrxV5arv1HZcW13HO4/tfsd3Zm+/Zv31R/QI&#10;OG5812Vq//TrzS+3cv/i3as1yPxxYPruZ+ZuumxoW8zIs7y+Wrv78fYPav0/roktPgrb8rW7v9N8&#10;eMlbi1YRC/zO1MbzPOCBff/4wc6WZBWZvY9P/udW7o5Y4BH3XdOa+kbznqm+267VheXBxsN/23ko&#10;k/vwj3rJme7Bxxv/565mEhxHgFc3rhsmCLVnJz8zmU2GzWTWXdKZ+qvGh3clQT7w4P5ffOGoVafP&#10;4qs2Ai7o53P5Z5568rvffYSCvpBsuxPt3KL6q0p6uLG7xh5N4ObZ164nA8bnBrIDI8NrgJoqBJt3&#10;r5Zvqhy76usycqBBQdp40c3oJZsXGhZxQHBe/eh0l3CnAy5Ke+zOfK5JUgiXH4HE/t1Wz5JQ0+rO&#10;tagn2tqvCUiWbT7o15EPGoCQa49U73o5JIVkqtyRtYtqDuW83eRl1fD1hzTBHOV7OgfKx5/KszjN&#10;FvaD9HEGNJ9A6gJNm7PwNGiA29UbEK6CLgT84pjYas7UcSCEbV2r0adAwwTbQkMqvGqVFzVVRbw/&#10;O1gdypcrhM29GJJ+Ca1GQyukBUFwq1X8j34KcPWVQFEsE9qDAgDuh6gwVK0Kn/dhrKA0jnwN+drZ&#10;nOgmGPpsnAmDWOAd4UuRDdhcPvyRAlDOxakb5nBo4rCNEhTZnrZfcot5wUdke+SGoE1n+9xdENPG&#10;/ECpVByuVkeGmdfQYGWwXK7IjQEciQkhkYm8hrwVY8PUtoBvpTbnlk6Z6Ml08V8CEC8jEk+RQIqN&#10;To8VRoBgPvfk94nZcLVy0TnrNq1fdeE5GzetHR0eLBVy/dXBUlmWDAPFQq46WKki26hUVg0PrcVF&#10;dPWoQm72i1G9vigUsXUYveTi8998zdVvfuPrrn39lVddecll27ddtv2Syy69+LJLLr70kosuueTi&#10;y7dvu+ryy66+6oo3XfP6t+y49off+uabb7r+bTfseP3rrli/YT39PWrTU+s2bpnPPa1wLelpaQTS&#10;CKQRSCOQRuCMiQDljpNdS2oHuBCxRYZ2qO4Tl77k7UXmfEvfcqO73hiJ997JbYJ88uicd2TvwKMN&#10;/DxsTPLI6SV3XDIZfsVd4mIIupdbYVL5WjzCUidC+/ZNgePDqM/fZuZ9CnuN/RYI/ItvmvvMbdm7&#10;v9jMbNdyltoBxhSXnoyl4snFKj37lYtADxv/+Zf/7F/9y0/gBo4v3eT0lGBWwq7vo4RtAC0miPGn&#10;YFjowDmgxGNcT32vOjJ2/vmXVgYHuVD1WTrzYcg/K/E6f4MH+2TgL6iMA95cX7j0SdSttyg2639z&#10;cP1B4RpXZH7jdU+FIiNeBVUASKmgXIEyFMLhlhtznVIC+sdIXRaA1PglQhBCEVwMQXIIA5x6MLRw&#10;7dyQWVPxH4gIOXrfuUSpIz8AI58SufCo8LVhc6/3QSDUHheaejlZAGchnPpQ/kCGgRllBZAXNKUC&#10;wAIw3AF71/W7kM1ahG/1OswIFVQHVo2tKw4Osw6wsR0YBY+np8bJKGC+IFs22wswMewIpL3HzlBq&#10;BP6HVEEZkBAklMvlsbGxgFKI+h26pGKvF2UsoNmIy20zfwdEDgKEjeUHxuaS3nYTgTmoDFi+420Q&#10;/n9KYfSx3o5tHeKREnxXCsYJI/kPKLY8JlkAZAknxkKhUuaLUrlUIQUwWAVaDtJEAXfGIoYKhTLJ&#10;gXKlOjg4RFfFAo0gzUrxOKQxMKXIx182m5BbA6kFuSZqh5IEQIoeV/hjhQ/dw1//K2wXnRqSVuTw&#10;+OGxsfUka0JFg0qHpBVbRu4Jnf+BA3tB/xHpSKzpGXCKL+nY4DzZxPiEX5999LHvM5NKpczXM/U6&#10;+83nANYJCbLh4WFSbqhoePh5Op7fteeqK7evGh62+UjfBZdcNrpmSQp9hStKT0sjkEYgjUAagTQC&#10;Z0AETsEOME0BnAH7ni4hjcBLH4FeNX/nc89+7KP/9PEnnoCGPT0zo2Z6BuEub6ukboDcB4K1Jz/F&#10;7iQFkMGpXZ7t2IeVzzv/0tG161wQF88eqNqabao2DlgULIwBdRh4qpgPZGV0ICeng/PAz8BLLgSD&#10;CmsqBQCuJp9ABbsf8MAhzwLM88RL4HTlJwCe8iY0Bx9ojEwAXQCQU5YABv82qgtVu2kFbqMnzK8u&#10;hk4BqMSt6j5YnynByVcCAcc/vAzVKoD/6R3x8+3ex1dRfrYD/rzCnb5/hEiYXgQA7oIGAGaBOgG0&#10;BYVl1EcmxbPgHqB9UgRmAYi+3yVSXRHy+zLU/0fWrOkfKGOiT7+86KLHGZPTpABgyMNTILyiKMhc&#10;oUBI8kpM4OSgxgAI+JUiiExNsViAay8Fhwr4YcwYiQ8IG4lnQggQlGqx/kLqALB79Asks+G0RpzL&#10;JQRqampi7569Cj30j4TNoQyF/BkkHHD+IAwMzDUAqAPOIf8XmQ1NJIqwwoskdMrFsnpKlEoA/oFo&#10;w1gs5OGH92V5sVgpD5IEqA4Vi9ShBfWhmkN10KOgVcyWMWjkZfaGP8USu6TegsFD6DEXXvqP0Gv+&#10;Dnt37dzz/NOih0Q2h2yfPpjZ8mCFgPKwE13e4qlr9tp/BunC/SH06Ch3YFNOPyBOymUyUbsgaXPw&#10;4CHT/t1uMpMh68NHp9lqKOUEdUUWnnyglLxCfUMmYnhoyMP08TG+8JIr0lTOa/4JSxeQRiCNQBqB&#10;NAKnFIFTSAGkXgCnFOn0ojQCZ1sEAg729a1bt+H8iy8cKFBP5Zdw2nG5UB0MbPqxCQgD9nDjV1eA&#10;BEMmsZLAmz+UvA8e3N1pN4X2bFlvcrp+lw/YGbXixGVA9WdOVCs7gISE7oLxnJkFB2p8mckFPR2U&#10;Lls7zpFCvFYTs76LHr/RQY+PV2AXiN3owjnoNunTF0p4uwgoRdDDD8YnEhsIHhq/xPhw12ENGIAD&#10;x2UqgGVfF8sBvmhSdW82ZxpNLAHGxyepasoggMaJkqsfnp7C13+qNjFZm5rCTW18YpwXDvMvZ/h7&#10;zh+vTU63ZprMU70J27qnC+9qvZfJyR3PeoQEXYtmYHc96q6F4lz/ANkBcxRk608I0R0EgyCa8CUh&#10;VV7DnfZ0psjykWoxi94hlaVD1z0YQPgJZcENCGwqSLZAhfX+WTZrUQM/X5xgfqUsLNjQPkoxrpaP&#10;Mib0+EL41GyZqq/gCDK/HxXV5dV2UdV+VfiDVwGrnBwArRQA/AVaKNBdYa5Dj4LZ2QbOiR32s9tt&#10;0g5gcmr88KHJiUNTU+NYKJJMgfhA9glfAf7wOLqTpDIsvBFf2Fs+ISycbR/lU17v1PTU+i1b159z&#10;Pn82nnvhhnMv2HLeRRvOOX94dKxSXVWsDGHTmOWJrAwNrRobXbtxeHQDXwyuWjs4tLpcHS1UV5UG&#10;R2GslAZHCpWhYmW4UB4qloeGR9YMjYwywpZzz9+45dy16zetHtswOra+VBku0eNzzbpVa9YNYRMw&#10;urY6NMrpxUp19ZqxweqqzmwfJKJWZ3bXCy/0UpSnvLj0wtdUBPZ84Sd7/5e06N9PfO1Yi/jaJ/r6&#10;jv3uS7R03XThWHr7WMBPfmHPknsvvuLI93Ti8lctHmJJYJZdcXLGcsNnMkunfPT0k/eXDrzkxeV3&#10;5uilvkQxT4dNI5BGYMURSFkAKw5VemIagTQCYvjP3vu7v/Pv/p//Z+/+fXTLw34t1O38siCDfdd0&#10;1YTPteKoPy9YdmepzwrdlUvDF227slIZQh4PFIU90OzW213c+wRdbVUnnX/4uAv3qpLIC9LYq2vd&#10;HFb7qidSZAbjiduvmiR+gNYRGNOTnkA7XpCRXcxMogKh98DGlgfIwdy3CVBqa4Gs3re5gJrqGcea&#10;RqBcB9AbkEw2wCkHo2mXNm1fGFIBGyK6bA5KZ64wAUDToj3bq0/97s2E5gasOqGii4FgiOxUg9Fz&#10;r8OfMxHA5l61XLkKRQzqgGvmq8bG+gtVwe7oMiD6ADC5Mz0zLSFAU1oJ6AWU+pkILABlaCT0t2Gj&#10;KquauLoSdDqVcmndunUC5NnI7MC4VsPCUCOIQKFZRwNAq/3Nv1BYbb3AK0rwqDODYsGDAsbfs3vX&#10;9Exdc+VbmcSrxZ+zDkkjQnEMBujvkBVB3yJ/0fVJBxTpQYDNQZW0ABSAQSZXKpEDoAJMe0Utop9/&#10;i/l+Svv0Q+APdABOKiMUGEaVXioODBSkdZAmg+G5QAf1f8znSSeIEuD2DEFaST/ZK4nAg19+4Oln&#10;npGnvzQ78QG124aENeRUJPwRhcXklvCgwAZTr4t5A2FIHSn0KeipWdScM+wqeIePpvNvPls2FtKH&#10;BCeIOr8/2pwmx1AxSiQ1Ipujx9QSoT/60p/weKxkFek5Z0IEAJob3vvmr8595M0LqwGJXvfRjy99&#10;7ZVaq+d375K7L55Z7+1bP7/799+zPk5b5pLFby8644iXj4jA0iUfFQ9HiXOWH6T37tFxi4GS95eO&#10;uuTFZZbRG+yY836ldim9bxqBMygCp8ACSFMAZ9D+p0tJI/DSR4Dfub//2Pf+xcfuevKZpw4dPoxr&#10;Pb+k1yRfd8HZv7Dbc08FZ6DlUi0A/HgVc4Fn69aft2XL+eoVxy//1HPnqMw2hBDg/VNZFwPfo7lW&#10;bwAMROiq+o2s3SRkwGizVceSX8AyqYGrbYAV62rHB1W8VED5DWKwTYByAzIHFNDuURcUMCUd1B4P&#10;JAO2dQoiyv5RQzeL2XOwzb7dBHR3kgX+l+QEFyRueZ41OQXZ5NkOwHjJ3njKJsSAHi4c8hcK0a7V&#10;21eP/3BBcE4BkA+AAhE5VxFSBXdWAGH19ZUHB0dGx+b68wK6zj/IWXG2SzcBYD8SfxoOcA+ii74A&#10;ugTVdasV7LTubg5yV7BrIKgNB7exdfICYCDlCdwiQR57ynU4wSFbRG1tUDSkzoi7kgFQJqRfsM/T&#10;FsWeBpD12r69exstGRPK5ZExLRknHKQW5CgY07ChgtpMygIAhC6WvhQL+XypjBcA/yuXSzABeENI&#10;HtQv2UW/eCg0LAh6P4kDMge8bkWA3Oh0cakcOF89C+WAqNMKXE4SgIQDQ1gO8NJ/aM6QO/zmb/zG&#10;v/j4x+H5y5ujM0vAe9k/PzO5HOKfMNXgGWAvsLZUJwtTVEgERBsIwDw7jjOmPss8S36yeALZWh5e&#10;W0QoXGSfSHOxPfwEEf9FDz/tMNDdQFRJPEL9AMsOY+3oqm9/9xEmcIYEOl3GCSOwXArANezrMq+C&#10;HMDRCH/PF77wzHve43zFYoy8CBQnLyev9E6ax9rHuGpJoJbi8+S7pbh7AeIfNwVwzETKilMAS4df&#10;urgT7m56QhqBNAInHYFTSAGkQoCTjnJ6QRqBszkCINFNm7dcfNFFgaTit3NQmLEc6vSAdQNS/kIY&#10;F1RLusc5aOr5xq/yHFNTh+ne7pKx+P/8cg/vm79F9HfJX29YbR6mdEL8IcoHVIQvHR3j6FevqiAN&#10;Aqzg18XBiBccbdA/nIZwwhnIiFWEF6+eZoQumvtUwz+NGvV7ZRyEQcD5GVPr9Z7bFgrWmGfvu4jy&#10;YN8A18TD/kAFzSAXQDpQjZLavbr/qQqqzoS6OOj9XhqLciZCfynfIWQfHALdxPkCTo4Sqm7hMKqQ&#10;baMBpSXwCBgoZTKFyCaEot7zNXPBWQ41BPQRpAWRKRyfSIIQbScjguMg2oI3y7p+ZUMiJlpdLNqh&#10;0hz8pYkYUAP0/yFsiG4FMSCnv93CgFfd58DObyr3YsJg6QEMB0s7fEDyLxVKUAC0NDn2cSAwwVm+&#10;WKCS7xNQBBjF56jqWwmi4QX/FCMUHWq+oEQJf6gMkxaCmjJda9ebUP65qc5Vn0SIAgjWQf4FdVXw&#10;EH7E0mOlEYgPI2cjrCDy1mEoKyW/yW6XjA9PPcJ+KCW8NQUPpUs2qqGeHJzvcr1l/32IMXgUo10F&#10;O0DKj81gBH2cnDLjC0Zkm1HZ+MPCj40OT5ucMuaQwJiDIMMRbS53EcsjpXKsdBvP8PO+9oy49aKj&#10;f+ILiVoA2vpSIcAisvpy9Hz9gF+iG9D5yxPnlw3m1/5fEwA+/tX5Cn9mfYL/mYfZAbfeeuvSS/d8&#10;5Qu65tb33GhSwPob37PohGNetWSMr31F1f3Mx28MZsSbb/z4kbP72idMAHj5j/VbPad7n3nm5b93&#10;esc0AmkEjhGBNAWQPhppBNIInEQEgGA47V119dVY7uWBVQMD0lQbr7oyL2gNzFN1NfEIUHlw0Q2M&#10;VeeQcE9OTx8Gx9kHjoSBkb8s5BIXOkayXNzNBCMHoBK9ifbCxiotKwuQL0YF3jBWgJUqsVjp/XQo&#10;6DQa8BBoKiDoSlUfyMI5AAY59nmyvhBY0RFGFMwUvtU8hHoliU8SGCru86VkAmY5SCsAIHJrvEDe&#10;MW1WIkNC2wskCQMtjq9VBXcLPWIh+zsaGwhOISEAj5KgSDCMmPJu/ZfHyrBfLfI43z7q9tsXcZ4s&#10;iJor5IvY4ZmyYIaCi6eSM1g9wX10R5vwqew+J9RNIKW6IEiMrHq8iP1i5EvjL4Rs/oOYCKJsq92e&#10;FAn8HeJ/Mym0yeGaGPd12ZYZYbwv1UC4vtkYchaVPtjPdxD3n5QBKQfwfNlef3b+E6sfdj60fx4q&#10;WgAscgHEEQAaBwmAPCIBNWAgwaBS84A0B5qGkg56mACB+NI5CQKqpPKMHUC9PlWvTbXr9W6r1Tfb&#10;ZFqq+bsRgA3lGEJWgSfx3KenEmQpS+ocsHvA9mRYZPyn7pi83tCL/N3pNPSSen00GuQK2v67ozP1&#10;apxDpoYEDePJmAF+D/+QvyE10FCOQE0she21w/pIkR3gA6tUnjNL/pSD/+EEiYqiT7RZHukWne0R&#10;2PMMXgBv3poQ6zMffe8X3rNbPwAXqwWI0dc+seG9mc/7na9+/KPXzWN7l6qTN+Z2f/5r183D/vXv&#10;+f25BTh/3DAr15Dg7I9el/xfzNJ8AqmBubnfP2JO5Ah+XxPq3aWXEdi6tXe3Za9aMpU3f8T/P9Ab&#10;OckILMRjzxc+QQLg1o9//Ijsw8vw2CRzuXVhOS/DTdNbpBFII3D8CKS/A6VPSBqBNAInGYH+vu1X&#10;XL5ubKwo0rbE1YZz4HzVj3Gyk5mdcauBe0IMSO4hibh4/vzGj4UbXet4XdXnQI/9A7K68yHUHkXv&#10;DICfoRD6mnsvbEqGIW8wzd1BwvgOitMupzvcAQ2GVayEaTw3W6sDOYC1tqmTi76QpDMWhu9G2Jjl&#10;R5U7uABJ03uhbZXBg8jgAn0U0cVEsO0/JHlX2L3coPHrWr0F2vVp9jl0P/Qoq7vM6RQBFwNcXLdX&#10;twQlN2IGzDRPkwJZKqhpWuBXhVbLDMzDKwPlMnJ4rgqrhSQDIGG/VNk6zX+pvK+CuS+HgN+XU84B&#10;psKcSqyqt5qeHdVwOTwSTPnzi44hn0a9rN8rYx/jizi0cfqH9ea0Kcqc6I/zCfJ0rzdm5Ash5DZH&#10;fgHuvQ8358uhShhA3k9hXk5/6gCAtT/cfeUHOGQ1CRcgR795MQQIYyRQIvOgZEQY+osKwDpwalSk&#10;Ij3BPuAGCMisNWaAnaYhmJQiIYC6BpJXIBGgZy7NApzMR59nDLO/yMvYTwGaRiFPS0D+KJWjLSOh&#10;kw+xj17W6/lCSVsp7QVKFF2pB8F/MwK5rJx8IArBAGHr7W3Jk6bMEY8vaR0yNqbn9HgzZAARBQj/&#10;J/wWNSlIfDVOZj3puWdUBPZ84QPU13s1cC3t4x/p6ewXLdRAuPeOUHMPdat2f+vn704uWf+euz9/&#10;673v/X+PaTB4jNgx4u7PG2MLs88fPVyuGx6J/o8eKZaywAlY2VVLxukV/OfjEWOywF/YeuJtX5y9&#10;8E/7k+BAxOj3vnfDQgIkSYosux8nnkx6RhqBNAIvTQTSFMBLE9d01DQCZ2gEBAX7+tdv2HDZpZeW&#10;ivrNnSSA+Oo9ur5p5glR33A56R63EA86Abpf4BSu+VMTKuzLdl6QXzV2M9ypbweYlOO/EbhUxy6/&#10;u3GgsDZ/c1/gAVkA6tTh0ZfgeKcP1KKsv7/ZaUsOIOawIaKxgjvH66Y6K5szM8HldNP1maqpB+F4&#10;p9eC22Cyg1IJ5voLo/AGmmblHSxT8OXU/J0yiK4CtsNPSv8iNWgeygRwG+VL+kHb4H+V4tXyIKgG&#10;kcWwbWDcMfANhmmUQAfkCMDp6nyXzXMScFuh0+CAfxz4ZWsYeQDTpPV6bEqIBQSde3V5kxoSawUi&#10;Zot+pS6sUCBWSp04BaB0QuxgsDiS7dZ7lmm422JkfJQTyNKAgZpvk7gA4EHygv6Y/POV6//8DUDk&#10;CwAlqA9GiXA/G9k7SqWKoSbK/Xw0jYjsgzchOA4wyZX2YRdz/e6aMNfxDmc6VmLgn6BOipDPFfQo&#10;KDuRQXi1rrRsfNI/odgckT6ilWNYd0q+ovCaCBMJmvn/xfg9LlCiNzHpxu4ZifufTrD3pp9DP/l+&#10;lpSnEyUFhwcee4ty9CA6CybaiaU0kFT0ZIvXkwoBTno/X/MXLAWqUcFfhK+Xrzk/8wxAeJlqtArV&#10;PRq+I2MufsgKTuLocfYzmUWzOykAPa/6X8hHnMT9feq84v/jX03iMZ8AWCYpcrKjH+P845b4sQZY&#10;Se7jNE0lHSaNQBqBlUQgTQGsJErpOWkE0ggsiQA67TfteFO1RI91yoAyc+MwPDMs7xVXo3Qstb7r&#10;5MkQs+D2zCw84GZt4tBhKMKmDIRfm/2+DVLxGtAl4tsnznH+IrTokMv1679BhwA29cPoSa4iv8Xo&#10;RuPizas1nRjL9A6jWq7pGHsrDUDFEl7A/JiB+k1n0HzEPHfp33OHhwBoFyRW9zxzyc1I19c2JlA+&#10;IeFB2H7Q0dAx/4UtEg2SvVqnCYJwEBYGC4yJgFgRLpn5O7fB8KRDkAdQw6bSSm+FOCVuYeBkbCaD&#10;dL1KmgP0DyEh8RpQ2z/tUcKdpqTvRg7KwHgeTrvYR8AoLCQFXBwchmRPI4GxiNmhzEqSRlC2JKgO&#10;rLRZq2PwZuivQrBLvDLwcyJAB1V/mP/lCoZ/EvwPigFQJjUQSQBb+xX4D/NCLuhNQOuLlBBfscms&#10;J0QgYniEW4DM/+0aSL8DtTOQHkR+8iZPKDR+IlPEeAo/0dgnxRBpjT/U7raBs0YwUyJfFaYRkfPS&#10;Mymehj8BZsg4HWYrT+H7nhFDiFl6HBltZ3xGlLcJy8CEZWP8Hwkgj2fVje/V+6CdwqLSS167EVhS&#10;Z+cZWCFXf7FYYOnil5auj7T0X1GgVLD/aojwF6a34okt8gpc7CSwojv3TprH/8DueVGA3QlWXoU/&#10;MrIrD21vFsb886FIXQBOagvTk9MIvDwRSFMAL0+c07ukETijIsDv4tsuu+zCi7dRyi3JYj7n2qzN&#10;3oz/w3Bev9jb4gtcb0ifHBJtyzivMzl1aGJyIsgCKs4rWUBBz63azNyX/l9AXJAizOoADO5aL5zK&#10;Ldsi6qvZm6uFYIMesgiIbaNBoEStgcxYTgBm7QPyqSoboxgDu/ZuKGnTfUNuQ2FBGiFb2ce5DYGE&#10;BAATFZ6FbSwNEPpxWdmVdo2aGAh4CkY78cdrCvgq4BKshkXPReAm19iTirfSIiEhSFaDKL5f/Phi&#10;mYnhMxi1cVquqdQdFAm3ZkSOzx+xEEI7YUt/D9PzLABCy3pQRVzAFqsnieLbazl9NATs17Yis9Y1&#10;jiwJEBEn4GAL2AGvnZdwoz92Qmjbin+N0c20m53I/ojuLZMFm/2LAF6gv1+Q/fmnQrm/PEg6AN64&#10;HQJ5v0QyQuyAEtdhMqBp8IVHk9hEMTP3gUwIkwODcov+XL+kAzKghFeupANUElalLfYltmNMsi7O&#10;vUS2Ij1OIgJE2M+hsgAye1CjR9FGtCP+2700Dfs9qjkbhv0G/Qk7KG4YOxMUgERCkmS6/JkQtjcb&#10;JdpS8B+ZvVAHWI3ii3nK2Uh9DOPRTY80AiuLwLFq+wlujWSqj5WD90V3Toz4PvqVk1URyKUAqK6G&#10;fSuQCyy3VigE4UQAiF+YeyLFD15CktlQuuOk2Am+3datFjksOWzBcIzjzR9JZBGLPBdWtkfpWWkE&#10;0gi81BFIUwAvdYTT8dMInJERmBtZNXr1tW+CA1DE0D35QeIG7FaMz/P/A+QKePa88EzlBhjIFKDZ&#10;nJqc2N/u1o0TosIeogCTAZCl9wruhtrgAc6A3s+rHs4nqn+ge5KJCGCBgO4uHzujU0HfLA3GkANg&#10;Vu5ug+pKL3BtY/2o6GuSIX+PQ7kDo/Hw4wvQG/i5V95PMGSkEjwNs82x3AspgaC+724lejgPJCqD&#10;yG847eFYcRr1a+Mrue4FNDL01lAyNwyKPaCIVny0TsiVyUvIBSC6FHaxRu/90mp3RmNeOht0Ez9A&#10;CyqE7LEfEFE/uA82YOhRtROnfc/bSYRZGyfMKf1hWkCcbDW9TnJyQboJzST6ATgIvI3NG7MSZ0E9&#10;+1BqoAWAETAg8/8BgXz9yfM1QhKRSPJFlOG8WM6jDEAjIF24FCbB+HAw2awBLAVI9KjYr91R1NRy&#10;YgBihDIM2jkGS1TouAlISGDFuNJShqmuUke9OeWNn+SPJQKolEuSOTNRRFQRRokcQOhEJLiw2saZ&#10;l/hQJdf0zC5CCtCjAPiU3vf+bOmxV06KLACPt34auJNFYgcQn13nv3SOHDKV6fOnND3SCJw4AgKx&#10;yznTH/360i4CJx554Yw3/4LtABbDXroCniAhsAi9n1LigRsuSiGc2HDgZBY0f25i7f/R6xY6KST9&#10;Dxb5MC4Z2aYKeuUUjBVOaYrpRWkE0gisMAJpCmCFgUpPSyOQRmBJBCCjv+G66zZt2QKWRg1gTb3A&#10;eQBQ/WafgDdR920sl/gCBFSYjY5i3c7M9OFpiADBMJcvnk52xV/Q3MhbowVOlos+f8nQPjwHhR5I&#10;HFDYt9dbEZtAYIMF904p9NTFVJKpduNiXseHHGg8p+YC9Blr0masJwAQgnVhWAA3Wtu5pB330QQE&#10;IxNZsiwMkj9zoE8MygDMcgh0TTOOyAIEsFdl08g1EheCQMYtESVh1CQuSlEA1sFUsq1XMsM9/wxf&#10;FVl5JpZAY244QB5FTADZE6gJobqvJTaAalZgEgB91OUEqByGy/5aDvfgwkhKhNMAJoA+OQLA+RJk&#10;QChgHgDuwGsi4buiq9yJ8iOEwkXaZHtVc7dzQKfVqmFHoLo/1XxB8SLgvyzkXyyXyqWCiv68gf2f&#10;cgHFMhuHMgBfCSzm6DPJV/gCmM3PzUkD5GiNMICtAA0geNjklqg0gAQo0qAI/1P4Ry8gooHGLpJc&#10;IJfAae4xiI6AmdrtwY+SK8/pcXIRUKaHrFh8qIXyBcwdzHiG9VcYY8azv8DzT6KdNPVMaAJ+nCMZ&#10;k9hT9K6MlA2PsTJuesgF9XG0CMMLuQ70Z7pzHX7c8PND2bUka5D82Dm5VaVnn3URWP+ej3w889FP&#10;fMEaf3cHDDRrqLoItMtP79bP/0I02DvZo4d7F5QFG977zPEH6SHpJSYCydyOfaXSFD2zvnD817FY&#10;0KBKf9IrILLESVleTINjphqOsgOcNwRMshuLnA6CdXCcUM0nARYnDk42oun5aQTSCJz2CKQpgNMe&#10;0nTANAJnfgSCmL7lnHMuv/Iq+NwSe2dxZKMcLXd6/QafVOdc6laZLpzv5jXYwtIw1Slf4xt/8NBu&#10;2oThVS+j/dBqJybzUaqGkx6Vf+UF1FeeQ5BY1ALVu11GdPEfKBs29rKBVz4i1yfIbiMxptTsdGv0&#10;KGu1RDMWYUGt6GVe7xZx5DKwPOd2zCOq9pp5QPTElNA9D/yyhQ6hdAhmshoRCgNbOWA9s37d0kmu&#10;kMrkz0qJXgrAxOkkHSD5gfTqmrf/810VOq5OQFdCmh4oDgKHZQyoFcr4jlurxTo2/+oCYLq1uvfx&#10;t5bu6jd4ScHq8QSCEE8aRfMOyoFJ9Cb1W8pBKT8sAzADaDOwZPcU+fFBBIwZawXRIzImLgVrf+Ft&#10;mDvRpdM7EN0H4n7lAHy4+g/JX4L/CgqAUilf1rNTLuYrJc7KAuSB82QHlOUhkrHjhAKeiVIs0hso&#10;N2TlP3/bVcAGAvwplSEWFLGpICOlV8OAPtIFcn80ISOZbSQD0mPlEeADREJFMYwHUo9fVP4X8imR&#10;APAHLl73RzWp0AvuW4gT+UHtamTJvC9KuelV5+N4kqP+z+cUfwc0LuKwKLGonw9ku+gS6YdcP1x4&#10;GRXJyheSnnm2R0Dk9EwY1ttCsFcwpy/f/Bt09vva53fPt+gjU3CSpHk1+UvA9orinXD1V3Tu8icl&#10;fQRfxAgrulQLS8wO5s9fojpYZpQ0CbCi0KYnpRF4mSMQBrzpMR+Bqfs+N37n1Py3fXfdtvmda1YQ&#10;n8d2X/Vl/Qa/5KgWHnjf2EquPvYNPJ9q+Vu3rl5yjm7XXencVjD95U85sO9DX2w+1Hvv9pu2fPiS&#10;Ux4rvfDMioB/cPDXV//iL/+vT/2bp3Y+jaa/0ajDt5d9l9r4Rac6/XgJD3kK1Las50/vZw6o2RLw&#10;werI5i0XjKzhs6KiIg3GBTvVD6zJaNYNULAX0KV3eLDf+cnVoRYoTsCsKPSCnc2w0KdJOW3IVS8U&#10;K1kpgiikg3ehFittkO0fBItSZhZqxTtetW5OZTgGRuesmYN+ZzvSwBuWB/CJ5bRdu0RRwDeiypuJ&#10;4MP38MEX/DhIILLfE31ZFc8YSmPppqrK6xI5EDhpErcI9rTq346y7dLcYSCX7y9WZvsGRGHodsJe&#10;gcSLeyDKEYD6O8vottrw9EkPkAWg7SKMC9I0uXIB/0M3WqSsjpEbq4eEodYMHFjxjY2NRS8ACu0g&#10;LukLjMgioZOkdWwgGFwAY7xYDQoMsTzwFSDRUZ+pzUxP6QTq+LZ4VAsAegJC7hd0N8XfJH/EATIL&#10;KNCnkKwLKZmcDAkkPMDWwWxvJ5CUm1H7hjmBeUwlBqALiAMgxUA/OYM88B90SmpBVJCclAakGDhJ&#10;uoAgAnB/zAJEFEC4guiA65fszpn14XxJVsNn74/v/9Iv//2/V69Nq5lkr9DP48mHNFo0Jtg/Pg5h&#10;12Edf3KuHmt/pIJJMH/ovHmZQKbdarCnosG4vC/ejXUc+rD7SWA7ZfDYUbNAXuWxuvKKy/7kT78S&#10;DJuXZPHpoGkE0gikEUgjkEbgVRyBycnJk51dygJYFDFw9afH798y8q0Pbok/D2zP3PnFnR96cCEl&#10;cNz4ki9ILvTlI3dlmjd/bt+Bk92TV8f5D9+786ovtm6ZX9Fthae/vPOqew++OmaXzuKVjkCvfP36&#10;a15/8RXbytRzVXClSJg43oUdYFAAovhsKIheILCCD9CvxACdRn3m0OH9rUZLhWU7B4a3Xj+yAP6o&#10;6psTPlYhXQhAkEG954GOwpSAEMwFTSf2q9jBmfsturvugRrcqgDRliH/z2ELONlqTJGTICmA3aDK&#10;/rk51RWx8pe8PHT6qhu75u9lBKgxiHF1nikWIBGY16ByOEVrC/57rIeE8D9f5w8KtRC+EZCGUtE9&#10;wrCQO0jOjzqr8h/C4eIy9Gc6AGjK45j/Cbk7J6LWf/JjIyvCv860kDtxg0ZWqjcVXzMV5JtG/ITe&#10;nXGAWx90g1gXEXODg/BssMQh1uwMTo/v4FTJIpAl9O9DTApzJUKP4D7xQfWX7T9/4wEoan6ZQr2d&#10;AF27FyYHxpMgcHPJvjyifmZDgkP3TR4hQm1vBvv9kyPI9hWzfaYVkEEolzU4o4lcgJ1Ake/40sV/&#10;P5BoA+wUyVMxwFztZxAQND1OLgJ6Zgh+iFdsfxmmfOYFeCjnteKLeCl5OWFf6AGJNFjceJ4s4A1J&#10;tkRPmLUqyo9ZByBWjUUcUqaQBhrop4XkYKXCt8gB3OKRny36IRBJyZNbVXp2GoE0AmkE0gikETgr&#10;I5CmAHrbTsX7yx0K3b91Q3X+SVhzw+YHtvc99Oj0w6fycFTfeUthx1TroddiDuCx3XfsWsqAWDP2&#10;WzflMrtqn3zsVGKRXnNGRgAECPv6ja+/dnR4FfiO2jGselYaLfH0W35Y4oVFvv0ARRUHiSWHlAMq&#10;vnc605OHDx7cR+lcnnIAfGUQgGxgbLv3U0MXg1jW8ALh2SyYHxiijncJrRjwnQPwWwrP3agmg2lJ&#10;SQhPkj5ASSwvQcEUZRna3dl6sz2FCKHVds89XU7RmAxDtCsTiYD7kXKQ0F66gIDB4qRLxO/CpcUF&#10;scxw9osipNC+Kvi23BOwhmsgFbVkBlYpBAqNy3WI8aCXExKB0H/AGegJSeKA4UHNuABIp2+8xBUs&#10;CiMAnPcC+aspAFdA2+cEvAkkBjAcswxDQfBKmTFvWTeh7oWBmTRDKSucsrEngu0ZXeLX2mBPWA0g&#10;en7IFDQF+zXYL0FcBtao6PEKnn/MFnI+QJ+8j0gAovdTfld+xsV/uffJDVDvqsavFIAixt+KJxvN&#10;bqmzn3MqZABQ9wPogfcFDCgHgP3qJyDNv/sLqNbPOz4E/Rk3GhH4Ww2useSrOJ+CSsHiSf1Q4klR&#10;AOPZMzHHOh7xevwZN6s/av58xPTPfKJFfI7ICugxceYg7C3jtfjj7XCCgZQcT6UeTjecVF9K43+3&#10;0aDFY52Pba3Gsw6bRfkC5QXlU5ji/5Pa0PTkNAJpBNIIpBE4myOQpgCS3T/wSOuhauEXjyK6r7ks&#10;v2NjduMCjD/4yU/vvCr5s3sFqYG5x3UtfP6dn3xw34d8YYKiSTrMD/UiyQKLh1pUqD/w4PNX3buP&#10;W2vCyesrmf/Ufd/oZDaWjlRAXJL/zGItgEgT86F4/r5eiEQfuPeg/l4UpYVvl/AIFk1mcQQY+XP7&#10;7osRktcVwIXbLR5k8TReZBjP5p8Ep7p2wO7Vb3zTRRddpJovzu+9RoCBEwQIjCz5XV+YWHhOHdsX&#10;3Q38i0Kg3Ww0JyfGp6Ynw05coBQQmNTLXYi3XF9UAkFaDQQklSG8vQMlaBf4FIYEpMN4p5sc70Yr&#10;ApkEgJZB2qatR9ER5EwWoNmCNa/EgQnx4Ous0IbE44KyKtQLs2sCgc81+ZAvB8rxkZAE/C2oE8O7&#10;UrmIQwJwVG8xLXslKgQmtkfBnvJ94j7ISlXGTEgBuhsni/6e1d2d8sjly33ZovwTgfjGPe6qaE2F&#10;Uhuqk9pIgDSIXdnD3I+ztAUB1W2TQB7CmRjJCxjJ6F/ZAvgWOSwS1TBBngJebGQ9QnHda8egPfQ9&#10;I9rOAzg/Ij5Ehrt3hLhtAVjkjzE7Mn3SAXj+FfIV/PoEy8kRkA9QcwGZzEUjCW2lD4JtvQa5ARX/&#10;1R0gDwGCPznMA2kmaKW/RtVNGFFfKtxqJ+CD93W1wi5tgEaxI0BCZzjVp/2svc4fZZtE6HlR9iYH&#10;V0fBpeeCMnU9IoDyRomFf7ABko+wff7j0+JPYOQH/NHyo6TEmdIESgVEjww9p1CBlAiwKahG4IPH&#10;s9loNEgEOPfkF/VYh+gg8grpkUYgjUAagTQCaQTSCJwgAmkKIAI09dDOuR1bSsvo9ql+3zomkTKH&#10;kHbtno3lkAl8ZmPnjk8fNwtwoPtQpm9bb9B7Hk149VLUA1y/2MxsD9HBi5MMWLG/MNRUrQebPedd&#10;zUTagJvASuffenwqc/u2pe4DGmv1lfMpksSMIBE+fGbj3J1fXBSKXbW7R7y02wo7MkRp58K3u2o9&#10;YQX4f1Ewq82bFwdzqnlnxnGWmULPECEEGow5P8iSaTiMqVThZf+hN7Z+3euuvmZkeJWQHbgO+JoA&#10;bbN+hZtlRidnb8vCVfWllJ4cQq9ivM+2Z6YPjh/e1+7AfBcaFPhWTdise+kHev0CuZr6MEDf5cME&#10;QsQdxR3mKhHabSKoQxVCFRM9plnl8tqfG5BmvjtHp8Bao1lrdWSwx1xAGEBzT9uJBhCzHfCDmZDF&#10;ll6uAYK/akGftwTA/ASDVeaA5X11ZGQVx+gqkiLOHqiqadQvjn448Lkgr8SIMxICP3K/V29CvWzt&#10;v5qu2cUeVENeQ50OrLtWUwTqoz0Ggcv/HTUGsHGAPf4UUuUZ7C+QYaYyEegbUGVfWQcV+FlWYjtA&#10;NRUVhGwFRJRQvsbHPJpSakQ5D/mxSTjhloCethGe1qCoOk1gCkDizq8GfWH/JzqAeAEyA8CmX/z/&#10;ovz73cWB3QkQF3mEGFxfi78vjQDAnvaBthEMq39jfg4JS6QniCwDaQDnB3QbJQ2UN9DTKPsDp4w0&#10;uLIq7mdoTJvyAE7mh0Vf36ZNmyFyOHh+ns0+MZfFLSucgVISKpgt0AT0t74QQQWPjU4bbwrsPOY6&#10;OHrwp9Wdbc3NkosjBaehyB/xN3vqB0mI31k/cgehCtFjoX9M8uFvJ9b4lOeuuPyKsOk8mfWk56YR&#10;SCOQRiCNQBqBszcCaQog9l6g94THw3/VhCnwQM+Z78pby7dnOncf0yng4CcxCKzmd8znFRbq6lFm&#10;L/dEByEZaP72sTj2u2qL6u0uhi+yHoxZ3ZXoF44eKveBnrRhpfM/0H36RLF4+PElNIErt4Hous8s&#10;cCV6N11TugVdxfz0/O1D4y2lUx6s35PJfeaYwey76/peDuJA/f6pRd8uHmQvSCq7NYlw9Z3v23Kk&#10;b+KJFpK+/2IiEFAQ/HfNm990/kUXgMEovQd6FMRyVTtcvwWfAWMuGAOVKecKpSeHlAB4yHNMTx6s&#10;TUwIRSxozg3GVciGGa5in0qOqmkLgFrqLk/84NULRrhGHmR8YQSICbm80gUqQpI06AOCcDI42hgb&#10;RA0XoFXHybDZQh2gAjrZBkB/NovFGUZkEApwE+APOYU23oO+l8rzGgzJvZzwjUq0WhkRCNoCPilI&#10;l1T5tLZZwN405eiYaFNAF7tNcp7FdD9DCkL4XTwDKRVUcTV9muXmswNFxu72ZTvKcaggL+1AD6Wr&#10;cu+BBfiVr8C7X1cqC6DbGhfZsy2iEmkS75ELrW4HQD1dA3LjqMF6Ocn+aiZcAurKI7tWYVYr8AIS&#10;WK3yPUwMcgGqv0vfbyVAoaRIDFCe5zXQu0r/Mv1T/TgE/kZtJkoI8ckEPrC//3O/PzI47AWkAhH9&#10;c6D8Qbn/qalAHpcBdRfw/wL8x6Ekk/sEimYglYH+C2cBrbfX62GBqP5iPgNnzbUEdXR09Efe9jYa&#10;OcC4IC1DSqZcLGDGUCkXMXwYqlSGBgeHqoMjQ9XR4aHVI8NrV61avWrVmtFVa1ePjq1ZvW5s7bp1&#10;azesH9uwYf2mDes3b9x4zqZN52zefO6Wc847d8t5W8+54PytF1944UUXnL/t4gsu2XbR9ksvuXL7&#10;Ja+74rI3XHXl1Ve97tprrn7zm665/ro3v+X66294y1tufttNP/L2m3/8llt+/vbb3/8Lv9B7mM6a&#10;/UgXmkYgjUAagTQCaQReRATSjgARPFWkn94+smAEsNThf4feyhxtzg+//Y4p2/4v2xEAvkACcVXH&#10;phrfG/+o280Xuo9w/j/W6wsdAZYfKu6FEODmnfleV4JlmgsszH/xM2RawXkr8//XCLvi4sQ74Igx&#10;9S31/EVxcIOD/PLBjDO1usxnPrjhyiOe7MUdCiK2vVfSbgUv4ofAi70UTNtut/7Tf7jns5/93O79&#10;+yYnp1rtFhA+qoRgOzvSJdJ3dRJT3Ronu3az2erJd8XpB+sWSpVVw2s2bj4vX66ovZ3qi/ILoLjI&#10;dTQOlKV/FsSM/3/HcN+NwuXerx4CrkPqP7CeT1bFXsR22YfrBNe+UdBrNswhVh6G/5Sfwe4VQc3c&#10;bLsDe8BZDBcWk/kHeV4JLJvq4TLQcgHUvuWhc870g0ZZB+kMXlH1U/P0pFx0Tqz1YtYhhgbMU5mG&#10;6mxbdac+xHZOmqepbWExUhjRiZ1IKFXRFRfBXAENqsu67EJDRG1u1eaW7VariV8aQ5cHBwulUou0&#10;ghnxaoXY14+Iu1cK71YrQ6tXr1GNFR2ED8Fl5Qc0k+jV1utOoMaNMiO0Qt9ldoF6SvnxGKDA4Cpy&#10;CkrADBRE3SBS4cnXRz7DWaCcCP/ETC0Z7E2QKA7EJw+uPvaEJA5s6I//o7UAwSApluEPOGVhVwC9&#10;pe/NLRG7RLQCHbqAznEmfSipMm8FwB2kWBDfImGjv9jn/+y5nsd53569jz/2WKPeEOSGxOEEjd0c&#10;3GOTv8y5CC9QEUb8lYJujO5skjU2kfPxY+Q8omkmNgON1Fa87E9JKHfiu3g9/vUDqgv079mzC+lK&#10;0wikEUgjkEYgjcAREUg7ApzyI5HftmAC6EEu2dDrC0Cpf+HYMZI/9j2O6Ahwgor0eeuOuOUpTz7z&#10;0KPji2gCi5saHjnmceffO3lN9rwTzqWnwLdr4JZv4RR4CsdSdkMvlXD0QD0jADoUSoUxctd85JBp&#10;fFAbdA/dCmQ9sGBJcArTSS855QiAuK7bcf3FF5xfLtD7nXZ7YL/kF/eoKgfUj9/1+a0/XNv43/wd&#10;BeBBlrXa9MTByYkDcrNzAwBbi6lozzjkCMCVdArHB492gpL92+rOFGQhS4NxA1eBd/H/LY2HNkwf&#10;OdwKE6SgHgHyu1cd30ZmcvujM+BMvTkpp7EGFXm+FReAineXc4RU7fWfgdAOtjSe7xjBCHbGXWOJ&#10;Ist3OrzfhlWA1aCa/iUkhTCic+U70TyL/GwhPzAGuApL3/b+suoTUgJQDRRoWEBRH89/sh/kIiQE&#10;AP87mvrjPIVyExm1SU+s1VTLV8tEKbeloUDOoP9MsydegltBuZd3IhqDqJwT7/ltCq63kiayWWDp&#10;SsbwrVanqfVEA3gIALK1QMIg5n1+oFzC/A8IX9bfpuWHDl8b2oc5gjUd1pOr93sgQQ2JMQDCCpkC&#10;ckXge4nNJfF3cZ+/KxL/01fAhX/LTnRDtRlUukC3w2gA3ofoA5Jt2E5CC3MrRCUXdDOiHXuSHicX&#10;AWK4YdPGG374pnf8+I/efMs73vb2m9/6wze+5Ya3XHf9jje9+U1Xv/Haq65+/ZVXXXn5FZdfetn2&#10;bZdecuG2iy648ILzzj9vK1X+czZv2rJp4+ZNGzdtgAWwbv06mlCuXbtm9ZrVo6tH0c2MrBoeGR4e&#10;GqoODQ1Wq4ODmP5XyvxRtxGcNSTy0B93e+ipPbS1QQhKjzQCaQTSCKQRSCOQRuAkIpAKASJY1a0Q&#10;1HfWT2jeHyT2JUc1u4yDwAq24Om9R2oPVoTPlxsZksJ8I8P4YnFfg8VXrGz+Sojc8/jR/f8MxSW2&#10;T4QMvtfmI10DV7D25JSeq8LC5I8kQfjEx6bvRAgQ7QmXOWH1h5MmjuQClloSrHwm6ZkvLgLA2PUb&#10;N199zbVrVq0qI9Kmxmrmexh0BRfAGnIX/gw+wYUJ4Vy3ljrekuAOxevDB/ZNjR8G9QvFcSaYUCVE&#10;jekKoMQERt8DAE81/MO2j27yamif439kCmwsp6/AhfIRVCtBsGFZqFAtBlT3VyEYcQFDcX/PkLMa&#10;rdmJmfrEdL0mewDx7aOOqUyDuw9I66wSPuObdG+JQ9Q5DVjB6m0YB+gaEDaLkS/xPeX9KG67yOlK&#10;t4rburdiIhBtCz+5/9lpQK4EUi6QcOSPMh1eu9z2ZJamQaJhof3Q1LzQRnpag4YinKRT9I9sD8h1&#10;0BBBdXAR+Ekn0Bwh+BIWa9igwb580T4gNmnhMNwXdUKaejVs6IcI4BovHfoQ95sg0DdAtwZSALJf&#10;8IJ0ikv4/a7lixSgnIZe1igiMLhVg5v9BZKTpIIT1DJQDf6y+XzWvn7CfGr2BxbEXlBmAO43iKlA&#10;5JGK+VwRrQRZDF5RiwG1G3DVOYwKZVVg/YSmYNlBqhl/MR/3JU/HSX7zYu6bXptGII1AGoE0AmkE&#10;0gicrgikKYAkkldef1w1vs5SmiAz1V2UJjj4pV2ZU8LtwthL0Ljk7plT4gUcNZREDb2mA0tzFSue&#10;f/Wd19D/rz5v8p8MIygeNoFH+gXKGuDkjqODqfxCzylwyVgHEPwvtlRwrJY7Vn9Y7oOLLQlObk7p&#10;2acWAaO7/nKl/Mbrrjv//AtAbnbCNwFYaCu4v0D0oPCGd5wI7nFaclNhUhmHdTrNmZnxQwd3N2uT&#10;MgVwI78A6yjyhUFdJKeSL027UgRgeDUrM3NdZ1onL48+JSG6alwnhzJBaxAixcQy9fae+TjINgrk&#10;oFwa7NE2jz/ZRnd2qtmaqGEQ0G60miFHEBFByQIDXOFWDPZYCDVtMhFiRcdaVDy3OJ90gQAzJoi6&#10;QVfdAJz4sEGiCdCC586LyGkPIn9fB4SOP78WPDCXzQOpWams/mTdDycgLwuCkMortmQO0Nbn3bSP&#10;GagRnvMYqtiTUAkiAbQFZgybQRkX2yga0ls2oaiIawDM1pw1ZZsH+C9vVqQcECJ4M5UggJLAGwRQ&#10;PvviHWShQ2DPbmP/QhHU3gfhQo0AaAEgioATJLJLkAVkf8cEckcrkhdK0KhKj7bfjQNVxXeFH5xf&#10;koMAToDlMh0AZS2go+xmA7wu/T+Pmmr+4TLJjAT3wyYuqfzbozHJa5hO3ms/d2rPenpVGoE0AmkE&#10;0gikEUgjkEbgtR+BNAXQ20P3vRef/MiGczVc68JRL9IE857zD9+78NZJPgmBsee98afuu1+Wfke3&#10;JFzBsPb/Wxgqo1kdY6iTmP8lG2zyv4hXj+oeD8KNZbUzyJgm8I19STbksd3m8Ef7w5UeMlNcFMwD&#10;D07cObXgXLh4lDXrspkFr0THiredi1HXw0V9BOx3uMh/caVzSc87LRHoO/e8C6669ury4FCpWA41&#10;uA3e+BuKfrSWc0Ed2G2Ov0jcOm3+p5Cb2CGfbzcnJg6Oj+/rNBuGnYZwrsNTJxbmU78AVdOpEIMB&#10;jU5V4haXwJQDrhIEFES3uFznawDSBdABaClfyJdy2byb/jETJRRcHpblvh0M0QXw0LUmm63pdmem&#10;1bJw3kR6lcjBslH/t/zZ+udoB+DaOHdGsxA184zSHKqFh0BBsNrrcFScAOFVce4RL8itP4sAYbZ/&#10;ICMiQ14yBPUxVIaCM1XYt3O6+ymIME9VHGY8GQECIlYFY4HhqfiHQSDefdwyR/dELSsxJOzhYac+&#10;1E0xmqqZMhAM/0RhQNpEpAMbMbJepV+UdFHuxgvVUtlEmzuW1bOQdASbg9mfA6JWiHQHEFdAHSHE&#10;A9Cm93clZUg4F6B2DePWDYwD8i+puR/gfsB1fjn90WFB2QBb/ssgIJIE1PwtXrBegOfIPIYcYSPN&#10;QwbCMgduF5wD5YXCIDJpS3daHvd0kDQCaQTSCKQRSCOQRiCNwGs0Aqkd4BEbZ8+8RUXmo3zm3Mou&#10;LqI7gFrW+Vjw51v2STjCDtDnHG1ut8yly3j4LXO7xUMtmtVSO8AY/RjzX3bWSz0Ol4Zi0TgY+9+W&#10;vduNCREgrMwOMNz+lw4y7/93lB2gFvJo0sEL1cMHxsfv2JULv8DFb4GLljERfI1+NF9r0xazu9t9&#10;8oknPvWpTz388HcOHj5E+25s/qnxQqiHlR9GfSyLqr0c+ySen2s0661Gs9loBgQNZExpl0JvqVJZ&#10;v+HcoeG14LmkDxkCe1zsZOafocWYIL/BHd57GJXxd5jz2WuPe3Wt+w7UbNM+wWIE/JmsWuXJD0+G&#10;eRoo3Pn8D84BYhCEfz+ldHv0I8nP9hey/epobxq7JOaG7sBvbq2yfT8afrHlZdFnc39hcRfO1d9A&#10;01QbtfC+t1UB3wOGhdkVjjnc/t3bQLcaIBkQmREmIIm+1fhqP8gF2ZxWPjsLI75SKiM6mO20CD3m&#10;it1mm2B2aW3QrHczTREQAMiVCqBdnQQM24N5wVTxUtSN5+aGh4dX0/XUy4laf/irqYEgE2KFWmui&#10;5nCTAr5H2kACoqQ0gIT4yskQJF3bO+TD5/yB+h4oFxS7oU+xbPqdLyFnINYCaSC3COBbsL56zosN&#10;oNQCX5pOQIuBgnI/OQgCnFCIqj8JhF7vAKeWIi+RR/oROQo7DahngyYQmnFzSpLn7LX2CUvnm0Yg&#10;jUAagTQCaQTSCKQRWCYCp2AHmKYA0icpjUAagdMQAWPvOajzv/PF//T5z39+9+7dE5OT7U4rOPFi&#10;2kezexvYCQdKvj4H8b9Rn0F5T4k7JmF6uBzdQP4jo2Nj6zYPVleZiq+3APbqJ2BsLEQPviNBQFc9&#10;zPfa5Ad0hHbdKF742tRvsdspSjNKH73HZ2eRFVBLB/M3W41Wi8YEmPfL785KBSULSA64jN9HK3MD&#10;WAB1VzZ3AyDdLJaAdppTtiCk9QDSsDyIvujhdO7UAni7w83Eu3eHRJkJ2MPPN1QlXnkNOw4iVZBJ&#10;ns6xk4KCleQalBoRoSCn3oTtbpEMSbmkRgitJpHlFi0yLrVaG/xfr/ENXQEo7ecHy32FIlc5jdIX&#10;nfgYqk1/BLc54A5r145Vh4ciUJAizP9XZoUpqBFjHD2bQMNqufiDv0v0PiAB4C4D9t23JoL8iEPB&#10;W/YR1KZ5zITKoWCaTUFIyR7YPz78ApRNyA6A8KXql8of7n/iGwldhEdCpn+B/X2qhBEWg+iFhIIh&#10;BQApi+ReTgyY3qFtUohNcjgNT3s6RBqBNAJpBNIIpBFII5BG4FUSgVNIAWQ/9rGPvUpmn04jjUAa&#10;gdd8BPr6RqrDu1/YuWfvbvXhQ+JuXO0iuBCYyswI3mXLjumdIDowzkVp1cp9uGBvwEZ9mwtL5UH8&#10;4IQh9aZ7hqGtV7NAQWyQrPnkAqpRh5dxvYvoFKaN+FS4lhmhtQjitFt4zwhAUZjlIpYLHXtq4TzA&#10;GfpLZAElBKzxRzUw25mlIV8LbsMcrv8S/StbYH4BY7NSQU8lF6RusHehi9Fiz5OrkB+9PP8tbGBo&#10;ifwzNC+EAmCJQg7lPxg8seUTQHcLAdElwNZ58LZl9XP9KORHR0ZRWzDbAbke9nfbs+0myQpSLuQ0&#10;6iI7cCfiUkSZL7AcDvhKeygFQIrCcgl16cthxg7gdsbC+F+V9BAo8KVo9LEMBVY0gcTRwI5/WBtk&#10;qdcD0DmLL/2i5q9Ggc6bKJ5eehKLsOlDIADzX+x/OPth688oxYFsZUBGgCQA8uVyha2RHaDUIryg&#10;HgNmBnAqW6ZhpMGwBaNzEL0j6v/WXThboQehp71IUwCv+R8w6QLSCKQRSCOQRiCNQBqBIyLQbDZP&#10;NiZpCuBkI5aen0YgjcBxItBfLJe7tfoPfvD9mTpuei1V14HJQo4ykVN1mfqyEgKqi6toLHwIkl+c&#10;BdAZXEGpn3q1rP+ljRf6NMXeuvaoV7tnXSB8gCKXAaiFNsPJLuF8AwA9BQNAoVOr9I15Zd0HUlXP&#10;MWraricrA+EOgMLsGkK2+yrL9/4FCHNhs9Wqt9od6vDdOXUyED8hI8sA3UuNAyQ9z2QE8zUrUQDC&#10;pwBkjVk/7QJbSoHwHbYBRfU9sFFfElnJFbAn1GVcLxDvyjeTwSdv1ejaoZFVZrfLcYD7t9uoKepz&#10;4gLUuh1UFVq72iAWi9b6K2sSwFieAm4GELZ4dFtDCOBEh5Ml3iblMYLDn2BnTSq5m3IZaqgIMi8a&#10;oyew3+mC8PsXxg/CvYY1ESCxcnB6AZ6Dqv85sD5CfuC8rP8Hijm+A+dL9l9iaNkBlPR99P1zlkC5&#10;AO0QBBH2kKDgPiB1QIL/LQPQpAP/O9JaiKkN+hOrSD+9aQTSCKQRSCOQRiCNQBqBMykCaQrgTNrN&#10;dC1pBF5zERAiB3bRzXvv3r3Pv7CrRYu/FlwAgUaq6CqzGxmGOR51+ajpC5vBBQBPm50eh/EygDyL&#10;zB8oWiyUZfhmfKpLKGSHgx33tJw/vPqknJf43h7/ehM6vPIPnoMs6Q1TQ5Ivqbh98iQroGReLlUG&#10;B+lpKCv7UMWH6T1nqOjspoA+X76DuBlQTG93ZklyQHeQBr/dbeFmOJuF2M8XWAg2ZVIAQLevwBzY&#10;u498QaMz2+jOddTqD/Y8dfQ8sgH4/fYj4DQZAjg9IeQvo0LU/6bJ22pwYGTV6tVrxuiWTlqiStf0&#10;Uh5Hg9rMDLfsogqo1+ACKG/BRaVitAswyT+k8mrCZ5aFWBS8WinTg72q6Pm8IM7L7s87xHzCxTE5&#10;5C+IqUNGxvwYKuLPF60fAOMydhT2V/UfFYBjLOwdRXg3COQUiP06UV/L8l9GfpgyFooo/tXwTzkA&#10;dfnTifQCkAUAZyvbQJS4Qo0G3QHAWgArAKA1SDni1INSO5ps8oBFJsjJIE8knpv0SCOQRiCNQBqB&#10;NAJpBNIInFERSFMAZ9R2potJI/DaikDY7mEjD37j6z279+zfv1+wHrRpcn9A7oD3xuSi0QumGXP6&#10;RDerT3IA8SagWj35ouu7+ttR53dZO1gAgvfugcdlApg53PJc5JZDnzFvj3xugwDR+wGSgsJi/6vw&#10;P+/Vx4Ugzmp1kEyAwDUQ2jhTlWS1r0sApLjuVjZomkxbNgfuKUhPQwQCsyQCug3wvxMB7Y44Aq1Z&#10;YH+3jRs+MgTurt71dtmTb77aEChHIE2Deh3KQF8MBKQC+lb2AMBrxPPZ7PDwyMiqtUPVIdD16HB1&#10;dGSw2agfPHQQP0XoEs36TKs+42zDHEX1XBEXgEQkHyoADm+RXA8d9OzqVauprkuWIeWC2xlERibR&#10;A8Ql6ixgvT0KjqzaKkIewLh/gK4KHjT4/6q3RwNIHzboUxbDfQFDw29Ovwr6oviL/O/v8P33t3o5&#10;6QSgb231H4oBGQHIlNHgf/4IaYehv9Mb8/d2ginwv/tSJk/Ka+vTlM42jUAagTQCaQTSCKQRSCOw&#10;kgikKYCVRCk9J41AGoGXJgLUx2F+G39XBwebtdqzzzwDQx23O6sBEja2kwFJJsBIXSATWQBQUUmE&#10;JVkAV+nF7lcfeyN8ys5o8rtJnztnE4RNuQMIvEODegrrA+A/3zKs4JOCtqEgr2BPBywE2Aueghtd&#10;nXbuoNNpNDHVE3MBuFquVIHcSO45aE7novIckoTglVOQt0pAogEviL+0/tDTc2+1BDCmnwX2y2BP&#10;YgW87jH8F50hUh/mKsBmQCMgWgKhUJbCageTApLyNuC8L1MdGlozunpkaKhSzI+tHVq/dhS/vOd3&#10;7hw/fJg0SZuJT/AFFAA18yuUSwBuJmXtfVTKtVhH2AaHWZXeh4aGpC/QrpmeIdqBsyYG8ZH1gL5h&#10;owSxJiTZz1OxLxGHJC2SOCw4pWD5gIcR8Jf4QeZ+Cm80DpCLv+X85vWrvZ+7/yEo8PemCLjsn+QD&#10;nAfgMu27WwDwtdINbiCgbgLu/BgpAE/WmQclmtwqQt+G/CPhmrw0j306ahqBNAJpBNIIpBFII5BG&#10;4JWLQJoCeOVin945jcBZHwHgJVx+FbSx5ctmwYqHoAEc2N9ot9TLT656AEy73UMpB7wZwEfYVMF1&#10;uRgYv9Qa0GeDqGV7b18ADPxAqjbrE9rrUtWnZi4XOv5TZwEMAuURh5eAffycfVAaoB+oSeF6QK9I&#10;vQ82JxUAsVzQE9wJu71UgMOeYRBaG0xNzTTq+BFmS6VypTJYLJaDyY4+3SVxdQT0sNxOfHdaHLjk&#10;LbwN6Hb2gTP1R1wCStleoPz01ZAv1i5LweAsuHKtKj1vuJzeCwvM/FwfzITRVSPVymC1Uly/bvWm&#10;jRtY1O7de3ft2uUuAI3JQ4egAZBMULKBCn2xIFjs/1Sid4U88UdQwqQLjGa0ocEhcekF3GnGSJeD&#10;hEvfUzywIqVgqL4rBdAv+I4IAK2ElyK0rXaAWr7UAyJeiKHB7fjD2fj2SSmgFIC6B9jpT+kAXqex&#10;X5ZwF8T/Jza8QSNIWQCIYMAF2AyqO6Rmp/sWggLgor/+UQ7DE+fGC0oF80p8zCsZQjpy1n820wCk&#10;EUgjkEYgjUAagTQCZ2oE0hTAmbqz6brSCLwGIiAGfgjaMevv66N8jg5+53M7Dxw6BIBXeT8zC2IM&#10;m74o0vovy7XtGAgs5A1a3S/IAYzsBfXnkNY3xC0foCAPVd6N6mD1S0GQMAzcZo/7yAvAbQKUZeA9&#10;3VpU9oHVo6u4hRoHuj7clYmAkLo863m7UITlDs2+UrLKXVXtuXq9TquVqakpuAEgTDIItrDD8x9I&#10;W8z2i8fumrcr3Optj1UdVWtU+Alt3S58aoKncjT1doN/ESOkx1el3C0MJJUwA0LSeZWtTaRnnoDv&#10;cqk8MjRcKheGq9UNa9ds2bwBncLh8Ymnn3p6anKSjMvEwYO1yUn8BxhbuQRAdKlI1Ciee6SAy2IB&#10;KBqW5+dz2aGhEbIbrpErAJwVRA3CG7kDpw9UdodZ4CxBH/h/cHAw6vnOcYT8350GxYxA3aCvbN1P&#10;NATW1c+vILM/ximi6odGIP+/LHoCZkkOgLlh9EBuR/aAyq8oy9ILqHpDeqyQFNAWUf8kIQ2Cx3wK&#10;wGmTnnVBwgOYf8BeA5+fdIppBNIIpBFII5BGII1AGoGTj0CaAjj5mKVXpBFII/CiIxDafqCsifzU&#10;1yWJh1MOEG0pC/AcffSo4UeGwKR58dztUUf13tV8c9SNePGrU8V/SRZAbgA24gc4d9pgb4Fu+P9K&#10;EJBYiMYAgVpV65YlAbjasN9DW7s/O7t+/Qaq0DMzNc5zcV46fDgK5ALU5A8gjB19oVgZGq4OAreH&#10;BwergGRq02YYZNq4G7bR3WPzh6+fLArc11BGAEpTqIKubAJ8AMnxJQiwPMB8BWvw5cEXi3AywNkH&#10;QLtsDiPNYbmELrHjoVwP1D+vMkiPvFJxILd1w9gl2y4eGqpOTE0+8dgPpiYmqYNjAbh39+5mo4by&#10;AM9BHBEGyrgYCJkH/g9gLAFFhjYEHdPjKaoPrBoZkWjC8VHjwOhXEPoEN2oAdVuQ4NDDesjlwf9A&#10;+nheEhZAWDqacS9o7tYMwPQILz6BOdn+kRGRBSD4P0cGwGQK6f+F+FX0J22CDaOEAJE7sMm/7P+V&#10;RtB/oecQ2QN2R9gLWJgwTwAg1E4HaKeTV6P+nzIAXvSnOx0gjUAagTQCaQT+/+z9C2Bc1XUujh+9&#10;ZjQjjd6SZdnyAxtsDBgDTgImKTiXBJqkNskNCYkJN6/2Ak3zaKB/SH7XTd2bwv/ntIUmBe5tGlKK&#10;GxrSBNPQ4oTUkAZDikOMCcZOIDaWH7IsyZJGj3lqft+39jlnzoxmpJE8tiV5HYQ8mnPOPnt/e58z&#10;s9b61rcUAUVgOiOgLoDpPDvaN0VgdiJgbHVby492Kz0BYu6OkgRfWtZzrKunt9dY9ZQGNLRsqRMo&#10;IgBixzuBfyc7AMn8CQ9eksNPwz4O9wBJ+KYSHKxOns6TxYLmYXgTF4eZKEH1UaMgZ+QDEcwfHh6h&#10;/j+C/GJJklYgioAw72HYI9QPDX+0EawK1tXV1NXVNrc0NzQ1QjYf1HRYqcxp9/uNcSm8BpY4FOqD&#10;HV3n+CQkLgqIQmEQOx995CmmpCH/BMOe77PPIqDgbgST8oY8CVYwqPKBCn9dMLBk/rzly5bXNdRF&#10;orED+98M9w8iSWFkeLDz8OGBvhMl0CJEX1Cur7oaiQBkQEg+QsqIIqJ2IPwVVByUDPmUVVtbU1tT&#10;z4A/jXnJW4DrgvY8+y/59bY7gPL+8h8cOsAB8MJ9YGT4jRdAYKRHQBL2SYQg64AyhsCKZf3A7ofy&#10;PzgWcAdI9T/JpzBeACIK1gTeQaoAcyVAssAvuAd4SbgqSENgNoDRAICvglc0qv82T8JE/gmr/Gtb&#10;/XYmhboAZudTR0elCCgCioAioAgoAjYC6gLQpaAIKAKnGwHXBUBr1rJAcYc9D4p9Mo7oehJl9mCl&#10;Hz50KDw0lBylVW+Y8GK3Sba66OjBSmXxPmgBxMHSp3MAR3pEAUQhj++VwJSVkD2j3YwFg/PPcoNO&#10;NgHtQGmbZ8DoJSVAMvKpEchIPjwRtiFOmruozhuVep/Y6hZUAAb6+vsHTvQP9KPEoc8Pb0BtdVUd&#10;EgRqausgCiBaAGCkU0UAkW/K70vSgTGemRIvgodi6MMEl1fCewDLgHY9yhmKHwAwCVUAwyRNwNVB&#10;NBoBMLxFQqAs4KusClbOb2s597ylVVWhRDLVeexY74le5CwAxzd+83rn4SPxWAQVCaiCAIJ9VRBG&#10;uumPyOMZBgDcIvS2CAgApKKxqaGyIiA1+8SmRsVEdJc0e3oMRGqfvZZ0f84SzHVQEUjRF48A7W2Z&#10;QWQPgP6PIDxQIQkA+Q/IMaiA7oLU9YNBz5J+cGTAyKfgghECpPo/tCKoqwAfADMmGPQX7T80y3/o&#10;CwAjpIJKAwIF3AAkNXCqjdJCemNfyamwrX86NRzLX1kAp/txoNdTBBQBRUARUAQUgdOLwBRcALZ8&#10;9+ntp15NEVAEZgMCLlcftrop6QezFtF70ABi8WQyGhtFAkA83tPd/fS/bfvJT7cf7ToaiURGIjHa&#10;lWWo3icaABKZZhxfkglwvrxI8sx4HA81T0YAqf1UmUdIOVBVW9dQW9uAWDIyDsA6B2kAFi46YMxw&#10;tAI7EEY2nBF4g8YoaP8stMfCAchTIM1eJO5gndJrQOY89ibIM4ihhB9EDMH2TyET3Q8JPB8kAZET&#10;EIABjep7QyNDQ0MjyURiJIK0gAg7Ler//CclZAdDeAAHQVwAYkgL1cEoFHJIZPuTXy/sBTG4nVqJ&#10;4sBAQBw9hl2NbIQFrXMuWL50Xvu8spKKvoHeoeEoroaUhL2v7f3lf+0cDoeTqD8I30uphTA9Iu4W&#10;THCh+wsUrH2IP0nPoCgjTXcIAbbNa8XYMQ2mVIMd/ydfgEr7dAekkK1AjgUscngPUCgRlRIlv4BG&#10;OZIZ6C4AK98IH4rgofHqsN/UWBQtfwT4pY6DUfQXjQD6Aqjzh1lkeQA/zjFeAFFYoO+BQgzg/JMH&#10;QNEHFkSUHAB0XjwAzDiQgRgvR/q3uamYSmFnVTiUgNlwt53WMTzzs18QWJaXGIXz7tix46/9es9T&#10;//bDE93HIkMD8egwJrDST7fR4EgsGuM9C6nK6957/WWXrR4ZHjrS8eaB3/4Gt96i81YsOmdJY3NL&#10;VbAKs47FFo8n8Azo6+87evjQ/n2vHd7/60h/N1lEkOZAM/CIJUYjcSxo3Id0nmHGsUz8Qay/mhB9&#10;cCHejv4AfEm8ZcTRh9uoobmpZc7cUE0tHE1GZJOPI3ko/a8v3HpasdOLKQKKgCKgCCgCpxcBqFZN&#10;9oJlX/nKVyZ7jh6vCCgCioCLAOxeY73D+IcGALn9CLTDGE7EQdyHHQGr0l8V6O3pOdF7Akn0yJ9n&#10;0rpQ5cU8ZiCdyfLSjgnbyh5UDUAuOi1nCaRzY6o3ZPNSSeyIw5BPwRClXSkEBLsYHHX+RkeFu04S&#10;OYxa8U0kmScuIXGjZoed9FWgdVoeKRwO2n0gUAXtvWoU3kPsnzR12qJI3h8cDvf2njje2d117Fj3&#10;ib7wwODgIIQCo+As0OUBqx9J8ymY5XQ4SKhfwv0eFjqNUpL/ac/S5Bc9Q+PdSPs47Ex2BrUrShDR&#10;L62sqJjb2DSvtbGpsQFG0vDgIFwUvmAl6AV7X923Z/ev+ntPoCAgayaicABUDH04A9Y19f2kCoJh&#10;AYhNRAoGMw8w8oaGegyTSn4ma8GUJGSZA+OssOBV4ZyIRwBdrPBVQhYBEXwJwkssnsY5AvPU6AcF&#10;AJD6cD6l/Mjn9yPjv1wyAMjwBxEAVACWXWDwX0r+iYtAfAEgCAQo/g+HAsQO/KgvIMn/qBLA/ARm&#10;eoiWIvrmiP+J/S/lHpFN4VT8k2HQ+Dd+DzoCnBd6q04BgTc7jgqGXJ0w8fsHB178xc79r+9LxEZg&#10;4eN+Ek1GKxpPjIj9j9mYN2/+Oeecizt7aDDc3wt9yt6hvt7BcDgOn1ksPjyEtwf6+vrgEDx2rBO0&#10;oDd/u//40Y5YZJCyDrKWbL1KIcgIl0ieA+K7isEXGImwXCf8d/AMUpMD7reRZDSBBB444/BuZGQk&#10;HB7Ac6anu6un+3jP8S75Ofb+33vPFBDQUxQBRUARUAQUgZmCgLIApj5Tu7d23HxkzOkh/9M3tTSZ&#10;t/ceXbXdevjWuSutns0PDO9fUXf/VaH81+MxW5zdayY4eOrdLrADsA6k5xNvOXE4E/2fuKt6xBlE&#10;wLVandg9Q+uw7i2GmRmgHmUIP2bCcPjiPhyJ7P7lrif/7ck39u/v7z8Ri0TjYnYyLd1WAhB1vVGY&#10;zYgw0zJGEBAWMxqJRmOJGLTuzWasOyO8j8p3gaqa+traRpL5y6h+bw6AwQ+3AVj+5PaLQQjLwfRZ&#10;KATknONtmu8oNIAgpugOIOveh5J0vgAq7yFO7q+AVGEsHhuG/F9keCQWicGMiUQjMPlHorGoMAlQ&#10;wZDuBbkorRYqHLCuoWjSMcqPseAIWtTiobBdGfIPzHJjpgIiZs8b+QCxXxnzLimpCQbqUAKgpXlO&#10;SwPECfE+2PvBmmAiVbLnldd2PPvc0UMd4sFIxKECiJSB2hoWIjCEArH+EYU3XIDROHwxxlNjIZdh&#10;/rwFUBhgPgQNaeRWUDqRGQBMH6CXwqRnSN1Gng5lRKgAmAlgLNdBUgj7NAVh14u9DjPOxPxZ1Y+G&#10;O7og/haw/vEb9r+R+mf5BFZJxG+w/aWiAoL/LEmABliIUIoJ0C8hlQqk4IBr1RMg8VkQThqp4gfQ&#10;gH8xnwc/fe4XBlHk3QyGB18/cOChh/6u++ihwXDfyMgQdmCWsNAiuHVExSNUFVyy5NyW1nbMLO4I&#10;mOPxkf7oSBg+Ml9VTU1DSzBUXxkIoE3cHcPDw+GBfrBX8GSAEEcQtxzKTJZYELbsD/cN43rIxoHm&#10;Jm4uEcUwsg6mOiRLd/pQSIIsAOGe0GXEQpKVQZdKIw8RSacR5s2P/u2JYkKjbSkCioAioAgoAtMM&#10;gSmwADQRwJ5Dmr5hj8HPt8WMbwvuWt+YOdETuAC6nz10zZ7UhrXtdyw350k7Xm/CKV43YzpgGcPe&#10;06W8PciBQ3fXbY9FrTPgxTjFMGnzJ4GAG74WwrtwbmFGxxH9F/o7TGMG7MgCoImcTNILEB587mfP&#10;/eg/nj5y9MhAH3QBGNtPlsBngKg+mf+Sq878f3EKlKAtK8EwL0zcSGQYjXv6S3YwI8AwIf2B2tr6&#10;mqq6QGVQWOTYVYZ0e5wOsxYtkl9e4TO1A+B3EKOCcoAUoqeOXQn7icuD/i9S/0htR957FQjHoerW&#10;puba2mo/igCmSuPReBj2ydBAeLBvYHAEZgqCkCbCCc4yrGdqHzByWQqms0SjhQXAaCZNEuyjVc1C&#10;COL5QG/AGDC+AaYE0GGAvAAJayOKj8h5aU2gsq42VFUVrK8NNTfWo6JhQ0NjoLZ69y92Pf/T5w8f&#10;6mBsNBkDyvBBoFhfeRDRddYjYJOGME+yARj9xBXQYPBwftQ3Njc0zpGAPy6YEMtfwucsYADTepRm&#10;FcoHAEBJEAiiEGBVNQjZgBbRenoHROAQTUHiH74KBvQFZSQW4BAJ7cNWo9Af1RbEOwPBP5hqrAtA&#10;pQBabsa2N7UURVhQ0v2h20gSA5X/4VCQygS20ANm31AUhIYgJr/x9zibcRPoVhQEnn3uJeJMgn4y&#10;PDi0/Wf/+b3Htgz39yG+L04iLlbc7iTikKtf1trS1NI6DwY6b1j6xpKlyZEUnYCSyOMLVFQGy8sr&#10;uXLA4rFKq2obz1123qUXrzhnwdzy0hTi+7gQ8lKg93n0aOfPd76y47nnjnV2QJ9TKmnw3jGOIkkK&#10;4VIxQp4iIoEKGJVYaHxumG80LmlI/njppZeKgok2oggoAoqAIqAITE8E1AUw9XnJ5QIwkf/kphvm&#10;r7OZAGmTPi8LQAzmxWn7X045nVZ07j6LFyDbx5EDrpyH0afQ4UsTIqYOs545SxAwwX+x//kVXajw&#10;sAckbAdVOlDTkRMA2xr1AU3uPTkB8e5jnf/x9NMv/OLFzs5ulOIDbQlmG5gDSAMW5j+F8rHh6z6z&#10;Bcj/h6XMMoBwL4hWP+PYaZOPEX0I8sGG9IWqa+pqm6idL/akZN8jV0CcCzCDGZv24VqwNuEBACVB&#10;rgbbFcR0xqWxoVlzFfQCFH90GfJ2rGbn89fXNIaq66DJB2MZ5j2cEeGh4RGIAESHI8NoDIfD5rfA&#10;JkDvyISAnABp/ngVh/kidQFLMAYWtWP5QGYvi/nKP2DU4EjjFhBBe2bmw0YO+CtqgpVVVYh5ljc3&#10;189vm9Pc3BgM1Pz2twd/vuPnHR0HR0YGE7CQkjGKECCFAVr9NMJhojMCalwANJWBhYgiwryGjwWq&#10;/m3z2gNBuEuMTiFC/TToqFIghQNMRxjST1KhAH/XonYgtBIl/k9Y4RcAuUBAg7Q/LDKTi2GH9lnW&#10;D1MidQGlrB8hNNn/mAXY/3QS0PkiZr8UESAjg+3xauwNumQoADYqou1nV1g0dRZZ/I8ShPzHzfxX&#10;F0ARHy5gAQjqJXDgDQyEv/VPW3b+7D8G+npTyVglbxms58TQMHn5WEWQ/GxumRsMhoyiBJUpEnGU&#10;qCjDT0kSE0qaTKnPKvcF6lovf/vbr3r7FfPnzUOqzZGjh//07q/t+eWL8BHiYlCSRMb/oiVL1lzx&#10;1ktWnNvZ2fn9J7e/+suduKhRpuTaRvu8cZhwhD9ZMoO+JnqmpNaIWRGSSmTX2SjZ99uDRURGm1IE&#10;FAFFQBFQBKYbAuoCmPqM5LaQvfZ8diKAf/GeqKH6e3nyeSzt8O691srlTuKANLvD6WxGcN6za8MK&#10;//49Hm+C96wc3AS7OXbAGstcoDvjtn2+TesbbW+GtzUPQyGvC2BPmZMEMbJsRdnGPQjJlhjniCEd&#10;mMtrysDUl+DMOdMY/2IzG245g/3coAHA9Hz8BzG/RAJceTkCPgAEyhEqh4pYx8GDP9n+k90vvwLR&#10;/cGhYVr3FAYg9x/GJNsgLaBUuARJWCB4g0x1GLqSUABHQiZO5SLkx+pzVVWoctcAyT6T6o9AMiwG&#10;hvxBCmDM3QIrHpL0tPYRqIQFwwgmA+Q0ZVmrTmxZMYiZyAAyM2T2SbJHfgN9GzQ5aVizgh7CmKV0&#10;UjArGc4N2/1BCOhbkPJ7hutPZGCaGnYDQv5UHJSygdgJ/wSNIyOtL/n6kveOftNhUVUJnkJZMOBH&#10;9b6WlsbGBuQEhA53HP3Vy68ePXpkaHAAVhO6MDIaS5algjU1UNgXaT5xfzA9X5oVJQVDixYzu7yh&#10;vrGlZY4x8uFvkcIBo2QLEB/kTTDJnhCxM+RIQAMQQojoHLP/nQKKgEGSKZDuz7g9gIOoIsX+ye2H&#10;I4IeAZpnUAMQLwv8BGQAkPhPqT9iSE8NG6TxJvUH7BKDEumlcU8igF0wglhJfQIa+SyxYEsA0hvg&#10;2bDXiEZkvT9zbqxp1NPtz/5c0EaWSvJ4d/cD//f/7Hv1l+G+XrwnBI5SuAbgBcM9hNuhsbGpuqZJ&#10;kjqoSkFXYCKKG6g8NQrXEXJTsJRCTfPf+bvvu/zytzU1N6G0RLDSj4N+70Mf2//qS5xmqEHQkVQZ&#10;rG+Zv3DJOUuWLF2ycOmi+a2NtUc7j/3rvz/zyi9fHOo5Ak4B70Z4CfmYoAAB1hTaxzqklgdzbYRC&#10;ROvfeNt4A7x2oHMaIatdUQQUAUVAEVAEio3AFFwAIqmsWz4EupM7rJJlGRQA+9Ade6LW2vZdt7bv&#10;usFv7em77dmw7AgfCFtr2gNjzghl2f+gCfDcW9ufXlGyZfuhJ6CIjM3xOJhmYf+7bgKXRyBn1W0K&#10;D696pMuclLn1bAPhf1lW5oIcsnzu/a79D3eGcPvt1qzoNblbs9s+0odcz7I2+6/Uxj3QREA3aP/D&#10;ZXDNHmvTDWOh0FU1yxEwJABJabf17+W7NzebjCuhWpGVY9wWoX4Eq+fMnXvZ6rcsWNSOAnOVlYiz&#10;S+E82ng8yyR1o7YdrWVJ7YVxKXXqII1HyrgJ13s2GNvwIkAPLAqKfl/fcXD1o9ERZCKAUID+kFIO&#10;IwRxa/EmwJYntTg5CkNUFO6DAcS34VwYQXbyIBL+sRd2RX1dw5w5rQvaF8ybP799Qfvc1jlzYYPX&#10;VFejQJ+flnNsZHBwqG8kMgSvBAweCJO5JAU6QETEzGwmrm+YzMRK8h2ESg072h4HRw5TCkggwC6G&#10;N+n8JagLmILLApFzOCYgPfjrffte2vmLzq4j0ZFBBFox6uhobLR0FEp9gBIWM4x/MZYZQRfavlD9&#10;jeSCbEAwVFvL8L24B2h5lYIkQZoAUGZ833ZGkNqNzlFdEJ4FVigEIZ/mOpUUwOmHWJ8fFht8FUyy&#10;QN4/HQAI+svGd/gWoDXvU/ofcoBgBcARgF7gNw03phFQQZDlFVlQENkP8B9QiMCkBIieITkJ4hjh&#10;/8BEfsvm5P+7wX8vQ2SW33unfnjDw7glRlC9A797T5xA6r6k1YOxHx8ZiQ8Px6JxCFjgrsKqwOwG&#10;4EijgiRWE51QPBSWOu4N3GyWP/S2a973mdvvuPZ3371gwYKmhgaktwRx64E2UNMcrGs7/7Krbv38&#10;nd/69iM/fvpHP3v6X7duefDrf3HXF35/w7p3Xf3WSy9Z/57rHrz3qz9+6onvPv6vf/D5Lze0LCRp&#10;xLA/sLiZrkJvV1Uw1Ng8p7ltYePcBQ1z5tU3z61vbMV9XFPfcurR0isoAoqAIqAIKAIzDAF1AYwz&#10;YT2btyestkBmFoBzfFvQTvVvatm0omTHnsHd3BPbZ1wB+bfuV2M7Qv5P2DIBVtMFvjVWap9Y87uf&#10;i+7IbNZthrtC/k22AGFo3XX+NeHoQ3vHXKY7uX/iFRh+YifGFXTkDPO3ZpraexQ6Al6/xpoV1bay&#10;YHfXg5QYcBIlMqCYuB96xExEwE0BQFgb/XdrbzHgJhLeLMUl5e+Mzr8E6yBuL0xxGH6BygWLF//O&#10;269sa5uHfHt/RSVsS/yYhuBMMOJuEsGjBwFWu0kNoGK9ZJjDqBSCu9l4VdThY5pBfGRoONzX3xsO&#10;90M9HOF7JuHDZkRA2xqFdBh+0CroCGDwQ+QcwUqEDgN+WNDVgQAs1LLRWHxwINwLKfFjXYMDg5Dk&#10;a2pomj9/wZJzly1Ztvy85ecvXbZs6bnLFi1c3DYHboHWxoaGmpraIJL1q4KsfCeZyZKvjCg6nQ+S&#10;vc56BIIMY9ekutO0NaNzRexSKDxAKTwwGhDYhDHNrHuE5cGZRzujkE87sP/NV3e/1tPVGyX9Osqc&#10;BaQZANiqKoijiW4+mzYeAIblKZuPU8UTArK2uCVqa2vh9RAXAcOk+Be2P+Pu0GSjbgLJDdIRmlgI&#10;4VdVVwlRX2gWwtg3G0ok+iHk7w8EEbatgBsFvgLa/SwAAKuf4myonwjNtsoK/LAuAKUBhR0Aw78S&#10;L2n1w6dA/w4tfnoJ8K70WSoMkPJtW/riHmKNBPo3jOFnKkPk2jx54DPx5po+fT5xAuL9ffx94kTX&#10;sU64AjABmD2WecDsQngjWI1lbzw+mEneoVJCkjedeN/EQVjSuuj8j/3BrTd+ZMPy5efPaW6tramF&#10;5U+SCAtA+B996OvPPbPtX//5of/fZ//n1W+/fFH7vJpQiCoSkvQvDikSQvBnqDq4bOniP/jER7/1&#10;7b9/53Xvx6IxNSGgBBCsa25ZdN6iCy87/9IrLrr87ZeuWXvpmnfi9yVrrr74iqsvXnPV9EFVe6II&#10;KAKKgCKgCEwTBNQF4JmIcPSaBzpWpX9yagHax3sj7WLGJw/kCsqPneamq+bvkioD4M/zWumMAAbw&#10;19Sx1rHZpFmzyS4vuaApcF3I2n9sIn+DexVnUJvpNaCfwnshS1rbsq/HvloWDtsTSFXwlj9YPMfN&#10;aMhmSUifE9vG+iamyXrXbhQJATvyL1qAxh6zOdpUB6PeFwxgpJK71gDtOuGpI7yMonvt5yxdfdlb&#10;5rXOhdgdooiSq25Yu/QeUDSP/ALjBLAzeuFZwGsaIf5KGJCZ48CBRm8AQcuB3hNdJ/p6hoYHUD+P&#10;svaiXYcewroWTwRJw3BTRKDxzxx+HgDDtbKyshoSgFXVMIfBBeg+1rVv769/+cvdu3e9+sZv3uw9&#10;gdpmKZivvupg/ZymufPmNzW3NDU21cJkqQ7BIPJVoBofRPFISDY/wsC3CRHMzYeLQVKiRa8Phj33&#10;IfiN2uqid59C98jJh8OiFF2VVAHkFMRHR4Yihw4efuPXv+k9fiIC+z8CbwfyIugCAKsCWuqgDlBM&#10;wCgfSDY0RfpLmfkPDwosbUPjR2W+urp6U8ZPvADOnEnZP7oORKMPDgBJIiiDZyMAbQVK80sWvx92&#10;PpP6pbAfQvyVpESAD1DpQ0I2zHwAaKx9sLJh+CPnAi+ReoEf8dxIegArCNDuh5GHRo33AQMXsTdG&#10;+9kB0zthoRMkBnnpBXDf8lr/bk4KF4oTHC7SGj+rmzly5NDRI0eOdh450nnktwfeFMlMycYnqV9W&#10;BMtF0JkjDp2SygrLVwomS9IajSN9piSVhF9n9ZX/7XNf+MJVV6+Fv6++FoKd8P6UG8+XFPpM1VRX&#10;tTQ3YHG4VA4Duk3oELcgbtKXfvXa3/3jd//4f/35J2/7wsav3tM90L/kwktb5i5APZD6OfMWnLvs&#10;3AtXnXfRRUvPv3DpeSvOPf/C8y64cNmFFy+/cNWKlZesuOiSs3oidfCKgCKgCCgCikAuBLQigI1K&#10;Zg58+IlH+jaGMwvpZWoBIAvAEfw3BP7YdUyM54lPtY9bL9Cb7Y9Gmlz5wDGFBtJKBBklBt15zJV4&#10;zyMz+uYendla5jEy3hAVBCZSDcxsP42Jc5mcaoh6780iBEzmv1EBlLz/0ZIEhPcQrEdqPHPgUWaP&#10;NGDaApAERKVAVK1HMj7L8kn9brL2oRTQd6LvFz//+fZnnulFtHGgnzUEYWbQkmMSv+QWwIClgD5f&#10;wLSgyUDVOliFkAZg3B91/uhxcDeYFozAg00OT0FVdai+rjFUVUeXgU/qBUJ/X8jmbFuMc8kU5hho&#10;2VL335TD43AgUkC5fcoAUMkAsmd0IiC4LpYmDFWSIEZTJBSweJkUPkD2AX9TEoDChmLlYEOTrJyG&#10;yn+S0U7pfewaTSCEKTnvPJSuEZpBUOMvA4FehmFV+ivQLEqkxZChEGEnorERwB+3ULcgYSGKSgcK&#10;ORGQSTccfrZJVwuTDJCMjb9BosA7aLa5qampZS6ON8UIAZPQNMQ/IkOiB4BUBarxIUcCVQAQ8hWi&#10;QmklukKtQVH+EyF2MPaZokACP/8CdjT6+Q7NOZ8/gBfMIGBNQNYmpPAfDkacv9RCwJ+0BfhxcCTl&#10;/+mNoARAGV0VtPjhChFVAkkBsP0AJuxv+P8isZh9U2WZkbPonjsDQ/n0p28Tcgbp/S/vebXz6OGB&#10;E73xyCCmWHQefTW19VgKhw6+Kdwc5Isgul9F0gomRoQ8zl1x8S1/8PtzW+eCFMICkLawg7hyRPdS&#10;HF/2LIpHymQRGU8ONzwZfrL9P5974ecHDxzo7+9DfU6u6egQ0guQvINuoEZgQ9OcZStWtLa1NTfP&#10;CYVq4IdiaQA+K9iCcSXcuP66M4CgXnJmIoDAzMzs+MzrNRJRZ16ntceKwHRFQLUAijUzoXU3BTdY&#10;iZvHzZBPX4ySAWYLLQpZOzpGxhICYFqb7H1D6X9ahADSToQCOg6D38gHuD/eyLzTgG+ZN56fv9mx&#10;DIIMXkAB/XEOGUt/yK2eMIkm9dDpjYCJ0koQmbYYQ34MQZvANu0zisaz0J2FsCCOLJdieBTmB8/d&#10;KNGVldfW1Ky65BL81NXXIZBuIsxiHVC0H0J3lASgxUdtL+CB4DFTjSVEjXB+KSnJpBN7YsI4DAp/&#10;0AuD6R4bHOw7dvzo8d5jg8NhRPUlJk/7WOzzlA9mbTkI7RVIBECcOhVLDPVDRmCAcgDxGKLaNdWh&#10;1pZWEP7nIsEYdkZjY2NdLeoNUOkeomRD4WHopPf1jQwPRVE+IBpBdgFcHvBi2EUNhYHPALYY6KaU&#10;GRMBaHOT8A8iQGnSgksD4oEwjcuRsWAh/k8Xg5RCpw0TjcT7e/tP9JwYDA/FWbEwAvdKzEpEeQ4A&#10;qES6AJBGGrZR/qNDAVNA/gQaofuEORiyIXJfVVVL+jQwFEcENukYzTEa6OQt8HR4WyD5DgpAuR/l&#10;/kpL8Uewsgyhfuj/4QfB/Epfmb+iTAL+qPaHED98EeUgQVD5n0kM1FYUTX9yBOAgYOQfVj9VDlhW&#10;kD4E+iRYLxBFCtAZURqgU4B1FOmowZ/UNRB2gFljRlbC2Iv2b+OM8WzT+6aZYb3b++qu1371y1df&#10;2fWrV3Z1dR6NRyNwPdXWNWBpgoUCp1jXsaP1dfXXvff34DyDk2xwcOB4d+fgIKQDosMo9pG09uzZ&#10;8/OXdmGRQTWw+8SJzu7jR7u6unt7IDLAe4ReAsMl4ny6Og6G1oEdL/zil3/0x3+y5Tvf2ffar7qO&#10;d0ZAgAn39A10d0civfFkbyLZHYkODfYcPvDar3+9Dy4n+CDE+C+VVk0GDAtt5ksZmWHzMW262z8t&#10;t2kDj3ZEEVAEFIEZg4AmAuSbqsY71pZb4ehGW+cv+zCvCd19DOZK2SLRAFx5Za4sfcmZFyZ/tl4g&#10;pQHsthuvbbN29KUFzz27aNh7dyE1YPMDHcLqz9pC61aXW0dGbH3B3IMb01r3yFNhK03vL3z1NpW5&#10;QgbmJOmzDUXhzeiRMxEBidZRXR+2uQjQizCApLgzVItANu4KYQ6LGJ8xhUXkXVTfYfA31DeveesV&#10;qy5ciYr3CN8xDg+esBTyk0J6+PbO4D+NRIbfyeQ3tgLsRYSWEVcGGx0c9MzwLwwAhPBJN0DZvJ7u&#10;zmPHDvX0dsFWR5QepqRhpEvom92DkRvw+UOBqhDI/OUVMOOhKHC863hvDzQFBmGlBP2BOU3N89vm&#10;t89vb29f0Nra2tDc0tjQ3NjQiDqEkDMgXR7GLizgsrIAIqJ0fdA6NUL3mFkWNZDREx+hQUtiOxXM&#10;GQsHNvJmWmRBkivgTOjvDyMTOxVNwOSHggGpFoz/x6GogGqBGD0uhXA5y+XJJmkAYjRLVoXRSjMU&#10;gJqaOoRpxY1CPwSF9RzTS5gUosUo7hmIJNbUQV9AaPwYE6x9yDWIJiMT+UGpQDRfsgHgAoC9T1U/&#10;KgCQAoDEbGgFGkEAGv7M/xdZA+o4SgqA6L6jIYoOAARDWcBEUASAVAgS/zka8UwY5oYIP5jQcDr/&#10;X/gbM/GumSl9PtF9rLfrSM+xjqNHD0Wiw6DzNDQ2t7a2gVPT2tZ+8WVv/dgn/wDUlv4TJ97xjt9B&#10;gkldXV1NTQ1IM0iKwWILVlXjpviXf/7O3337kaHhiLBU4DpLDQ4OHj5ytKv7OOUzhUnkLnv3BUz4&#10;p5/56R9/4Y8HB/qHwwMD/QOj8djQUM8w+DVQ9ICIAJYUl8doeLS0P5HqeGP3j/79h/0Dgz2QLTiO&#10;e/d4N2oY9MgvbL0nZgrmM6WfkBSZVttMwU37qQgoAorAtEJAXQD5p2P53Idhk+/pz2lO79jTZ1vg&#10;3V0b96TSCnkiibdlu9c+79mMhH9bzE9oArZ2IDMIcC56YBwKdB8cGfY2iy+9Uo9AFPuODDt1B6DD&#10;P7zFoymYMYblc59eYW18rMM9mJY5dAekDyJDaNwEbmvhJ55yd01ycTa13NJmeSsaZEAxycb08JmC&#10;gLEVaZQZmwwF5KkHAMK5YbMjBMdyd2Jk0gTFH4hV83Cx52jo8X2Gjee0zr38bW+5YPnSpsY6BPJo&#10;NkrlPBp4JMzbooB0BNi54YYxzEghY8mlFUFfla8CVe696gAsIAgiACoTomjfwEBvV9fh7u6jQ4N9&#10;0ZEhJNGzYCCl8KBZAFo9GP4MjMOCrYZKeSBQXQkhu0qw7vtO9B5BSvThQ4ePHIYp0d/XDxl0nOoH&#10;AR+yAdVQAYC9XAXrn+Yv5fAQkxfNNClgIO2DBoGoNjoLqsQoQvD4EW+J4EFsyAww826sXAbkS8pG&#10;BiN9vX3h/n5JppBKBqOj0P+PWnEAwdKGjKLDJcK2UU9R7H+zMa8AJxBodIHXqAjAKKuvg7eD3hMx&#10;/j2hVwZKWZCApdwSABRs6mCwpqICtRVZ0w8eAFj5RuyfYX9xAEjaP/ogRdlh8ItbxcgBwqPhryiB&#10;nSYFAckkF41Ells0MgRCBRD3CAUdGN7HSCiRgI194W/Mr9AAjJxkOtpvNAINc0H4ILqdKgQkRp8c&#10;gUcsloRvq6oKbH6rr+dIKFDRUFd13e++9wPr1v/NfX/z+m9+E6qtO/f881vb5s2b196+cAGmpXlO&#10;y5w5c0mgaZ2799XduH/aW5vnoaxG6xy62gKVw/Cy9RwHn98QXugIMCk58ufzL770J3fehQqfUcT5&#10;QSqIRY71Hx9KQNSTxUOkwiDXEpxuIiZZGo6XHH5j9w8f/+6B/W+8uf+N/ftf33/gt28e2H/o4P6O&#10;gwcOdew/VRhpu4qAIqAIKAKKwIxFQLUA7KnLkwNvkvBFFCBbCyBobccublDLy6b0exL+cUBm0r4R&#10;GrC/9m+6IbDvMY/uYPrEkk1rfU9tNxIDcrC3TaQSiKZg/i1LPqBkk9uOOcfbWhtVAMzbk9MCMC09&#10;e+gacWTkhmLG3hva8XEQMN/XhdDLWnv4H8FuZrjDlIQAvuymZSkbzFIcw32jVhSSALSIQSWWTH6w&#10;9iPDbx747fMv/GzPq6+DMDw0PEx5f9i8kBVIJkFzt7vBXAOL+fdSP9COHpqscFwI6gAJ1uczxq2z&#10;CeeApAOkGJQFKkO19fV1tXUw3yshdEfd/XLTU8k4YD6+xLrLWepAbGo0CDV+GOAYIFORZcMJNF1R&#10;hyDJyyXiEY4YSQiw1YEJBBFolptyCaxsYPLt0XGatYYMwT4n4CrBn8BOVM+FJ4FWcCHkE0SjaJdX&#10;gsYCepGKgwnA/P+SEogplvkrSeKnYAD6j/QBEApo7NvxcgGAam1lpRBoQKLD3LlzEJiFDAJdMcLO&#10;MFKFOEwyD/ga7QUgrlZfj4xu+EFwrpTqY+YDDkOyv+i0i6Q/AvtUTZDYfikC/9QEgBMADYuPgAfh&#10;ZNAbjLFPm59VH6RWAssQiPOI3BBY/vQHsQIAfUUmj0SsfmPfUwqQnVVr//Q/iy5YujhRUh7lgikH&#10;qSM+3GfWDR1bpSUrL77k1s/e8dre117+1as/ePSRG2/+eHdXJ+9/uS9+tWvXW6+4AqvKaDjCY/bF&#10;z/8R6mfgyQAly67ubtYVTMRraqDWUScZMnZ9TKyL/oGB93/opsjIMNQ2D715oKGxsW+gB9qeJbj1&#10;RRZEuCCSLyT1NUSLlNIboVJr7jkXwnknNwYZJpT9YOZRydbvmg9q3YqAAPIAQAEoQkPFa6K4XVIt&#10;gOLNzAQtqRbAaYNaL3Q2IDAFLQB1AUzjhTFWbG8ad1a7dlYhYCxt4wWgdB7VAGn2ijUuebisDAjj&#10;NW4ieyIgSG8BUoDjzPRHRXucwvcQgY4Mjbx58OBPf/rMr3/zm/7+gfBQOILMd7ZKUxGtGfEwc1Hh&#10;1TOn3Wy2KYsyfKnRSCSCgnn0NKQ3WrAsl0fDAIx1hPiDtTWgLcPWRS1AqWpW6oOJzREIuRzGqs/v&#10;wzkmqi8jRCQeHoZYNEJHA3wBYBfARwGigXGFgAeBX3gD78KeoXcAFj7z6sECEPVzSCGY+mYmYs/q&#10;BrD8YQMbQT4cgD0QIET7cYBF1oAck4R4ooX8fyQDUNWvsrIK9j96SDQkdE42hFRaoP0llhSNa/IM&#10;wDSA+VVWV1vb2jyHw+dhTMOXsDrzIJiaQNdNEkY7Avuw/4GLlF2kpJ9UNxDJdxI2EPVHXgCk/Wjf&#10;ozAC7HIQH2DZ+/E31BRYTICVAYTyL2F/5vrTAKMLgP4IXt7eTGlEVC6wRSXYIagAGI0CqUcgFSEo&#10;W2CrxJn5dKf7rLrXzshgV5x37mh5AO4lGNXRMCL2cVPLEhOFuYSH6ZK3XRmqaQYJ5NmfPr3knKUN&#10;zQ30iMHPVVJ6pPNQa8s8swSMvEV8tORLd/xxQ20NbpDBkQg4NUk41FKp1rmt4IqYbCHjdPt//vf/&#10;//F/+e7SpedC+2JocDASCWN1DgyFuU+4M+S8GK6LZB2BF4B+Yfn5S0uC0JwI1nJpC2NI/mfDL+/a&#10;dUYwnJUXLa69XRSIitsldQEUZVIKaURdAIWgpMcoAgUiMAUXgHIpC8T2NBwGdoAtGSgXCz+xM2G1&#10;+VaehivrJRSBKSEgCQGw9yokIk0zjxaAzUA3RiZ4/xJixi7uLZPcdWYKUA+PhiCShMt9weoFCxav&#10;ufzt5y49t65eKoczhxwRZgSQqQVgzD/E5PHCuAOMZ8Eo2+FPuBpA0YdJj1A2+uMZDWUFoRFImkAy&#10;Go0M9vdBHuDwmwf343d3dxdE/QYGB6LxKMwLyJlXwmxNlcRGIiODQwN9/fiNjABYKSC+o15gTaiq&#10;vqEOtQAbGuoa6quQ/BxCdfQKKOaxmgC1ACiAhywAVOsrhRldQUJ7kgn/CHcz5g+7FiYMShWiRIII&#10;GyKwCRM8lohFhqORkVEMIx6D/c+KCHSsUPk/YkVg/0N3z19ZXeJD/r9UXTdtwW9QhvoFcCsAV1sm&#10;j+aRcKYRBQUcMOvhCBDlAaIoTpsoNRzZgO1DgbWPnIaQlGQ3ooz4zWA/Ei1A95csABP/Z9U+sPyp&#10;/y/qf0wF4AogPYBHUCxeqgZIzT/WUCBXmzQMqVPAycYuHM88AOMToDSi1IykgwQWnUSbhZZhx4bT&#10;KglTWqR60lQQmNs2DyIX/pLR4b7OWHSEVjdvPHFg8e5LvPKLnXNa5zQ01l+6+m179+yG4S06DxWI&#10;zrfNnd915Iihejhb4p8e+75xV7FohJSNwFKENAAdbPI/7m4w+H/87//e0NAAN9vAQB8Xm98X8Jez&#10;sEhMiENI2zEyEPS9SaWQUaQGlOH2RObPSGwkHh2JxUai0eFIZDgyPBgZGhge7J/K+PUcRUARUAQU&#10;AUVgViOgLoDpM71ShiAcveaBDvihVz1gV+mbPv3TnigCWQhIjJeMbx9sZCbm08xj7Jg2r0P3NoX6&#10;JGAtpetgEcIeNKUBRCvQJIZXVixYuugdV1+1dNE5TfUNSLOneck9tAhhcoguoKSC0+y3g//GC2De&#10;ZLXB5CiU8qoDNYHKaoYM7Y1Gg7GXkSafgp0dg8pY75HDHQc7DnR0HDjW1YkKhf1wBESjjHayLB9k&#10;CSCIX5JAIvLQ8IkeaIt1QSBwMDwMzXNkKMMUQQVDMJBhgLOo3egoaMkcEiLqQuYvRfZDEuUSofnP&#10;vTDbYfAw5k/j3YgdoCygFY8mYLBAbh19RwIATH6SKUidQPA/jsx/6P8nMZLSQFlFJaX4SWVgnTb4&#10;PxhKh5kvooYSI2WmAXCBvS3xz1EkS9fW1kAxEYfAXhKUaHfx+uBhIGEBNRxLRjHUWmRH1NYxpR/2&#10;v9EPlMR8U/4Ntj78AJg1nIh8f2T9S91FKB6YZIFKkQaswD/k+tM/gP/wmiYh7Hp6BEQXkauFzAfh&#10;aTODg84do/pPRoOpaCBdF2FDsTblR7fTj0CwdCQx2NnbdTgaRR1KeIscZo1MC+g7w8MDXV1H9h/Y&#10;33v8+DGI8HV3CSefmS9YFb/97esU72N5B9y8cayDziNIzT8sizAF4U8zsSNDQ0KyoRcALoCH/vHR&#10;/r6e6qrQULgPJCEod9TWVPecGIA0Jp4BWB7k44BogyaMP0t6hUWF9YcnRSxpgajDdSV7kXRiVxM5&#10;/fDpFRUBRUARUAQUgemNgCYCTO/50d4pAtMYAU/iPUL0/B6PL/MMa8OORQ0xVsijccov+TA9EeiT&#10;kuHMHGB2PffZp6RKyPpPoLLe0ME397+w44U9+/ad6DuBIKEps8csAhLjye4VZ4JEASVl3xAB0CqN&#10;aqYApMAKhgWJEnqk60fjIAx7IRQpfrFJxQUBS7WyEjKAQeTAVwUh71cNdT+EthH7NsUMmCHA9AWT&#10;zoA+xvE2NNKZpZCkSY/gJG2RJIx1WNWU1ROHBTwAcDqABJCklWtCl6UoAshECTSDE6hoIDkR2BdP&#10;JlAUUFQGYK2joSiU/yUxgWX0UHedRfUqaEKTaiEwmoJ+uDSl9k0GAMck3gWh8aPgAgx7BmfhcKG6&#10;Hg0ydIuHo2fiOoH1Di5DfX0DhNxBM2DVd7poaMUz3bqsgpHgEnHxGIl/m+BPkoDhBcixpQjsCteD&#10;9j6F/yUNWzIPRH1A0Kb0oQn7S4q/wEv/DvMRDCGCxput+s9cBWPHmbwFJ+NjGt8Ns6prV7999YGD&#10;HVju9AbRcAfvw4/1yZVWUorliq2+cU6gunZkZKTj4JsLFy64cOVFWMGccqtkz6u/OmfJubijRNmT&#10;iw3upkWLz/vs//xkNB6PjES7urpQ5gL75sxpwTIDdrFY5IaP3nz8WGfLnNb+vj7MfaguhDt7/6HD&#10;oNUEoElBrYuSkXgS6ThYT8yR4aqwanDfBqoiUTjrhoKlpVXVdUJv4eoxBJLfvL5/Vs3NGR1McVn3&#10;RRlKcbukiQBFmZRCGtFEgEJQ0mMUgQIR0ESAAoHSwxQBRaAICBiWrzQkqeMU0wPnHJL24HbzT+cA&#10;WqAwBo3Fbt40pjs2E7MmTwA8/EBgwcJzrrjyygtWrGioqwc7neLzDE3z2z9NVwTAk7T2YfqKbSmp&#10;+Aw/GpV58gkoJDiaAt+4pioExX4xa9Pl5KhSAOsaQUaa83EQhsP9vb09Xd3HDh89dBCi4oeOdBw9&#10;dhilyPHuQP+JBGT4wcOHAY7qeBUVVahAXu4P+oMsjsdadqJJRgCEVM+oNsYP2XLKkcFXwTp8LIFO&#10;wYR4FCTlSCIaAe8fXASI/oFMkIQuejKOauYSlwffORJBNUMrGmU/QZum4j5oE6IVwKuJeCGzCIgk&#10;Q/sonChODobSoRcg0dWSslB1HbwaJNyj9/S3MK+AegdIihAhdur/l5XR51HNogam7CJPtXUFMX+Q&#10;+PPDYwKtBDHmQeLgRRH/F5kAaASaFADhdNCZgsOYJCCeFbzD7AMqFaI3qVIf5tkUkaANydAtA/2G&#10;Ws7pk7elqKG7STa34QTYpI8iLFltojAEuI6EsULHDDcR86R7iSqYXEyjoz3dR48dO9Z9/DgWWefR&#10;o93d3Sd6UUbjBAz46pqagRMncAf19fWhqh+2wf6BN379GvQ0KHXBvBWIXdCvBw8ChTaSsV/88pWD&#10;+3+L+314ZAjXYxKKvxw+vNpQsKHa31RdvbJlPlZNZUVpTdAvhSINmwQsGKwzC5whpLbA6QfnG5ex&#10;pJLY/xY2ZD1KEVAEFAFFQBE4exDQRICzZ651pIrAKUHAdQQwHCyycySI84dBYrEHRRTMJv7b9r/x&#10;BVBAAOYkzMsSRLNhQEKwr7J94eIr1qxZuXKlCNQjOg3RMXDRSUQ3JglOEDEwqXkHFwJ0BnD+KNQG&#10;RFyPCcJ0E2ALVKEgHqrcVVX6pZS4bCxcwBg7xPziCNPDqQBV/6GhgXC4FzzkY10dx7s6ujoPdR09&#10;eKzz0NGjB48fP9rXdwLJA8NDYSTtxyNRaAtA1dCxMIy4AQwapizDqmFlAtQ0iOFfpPZzg7kvIoK0&#10;9lmGEHwIvgAFAF0FLQBZBdHIKMQARkZSkYgVgx3DpGnJtmdAnlQA5tuLqWy8AJLWIEKJdHhQH0As&#10;NDgdUJCv0g/ccDzpCxQXRC1DcTGAUoE+QYzASkH2H+J/EPfGCyPeb8LylO2T6o0i48fppNiDxPzx&#10;r3D+Je2/jKkBcgTJAThKpNdwdbgGJL0fIg5ohOYZ/TepUhR3kIp/ot8mQm0yGSxmQDNfvA/2+nT8&#10;SvzT42Y6JatXG82JAL00IuIB35O5aViOgxOFlQvHFf1O2Pp6u8N0k8WHh4d6j3f3wwfQ09Pb0xOP&#10;RWn69/X3n+iHR+BEdy+2Y52dA+F+3gVUzaRPC6sTEpiU0YzHvr/1yaGhYcx3bDjKkoTChkE3qv0l&#10;c5ubA6EQbojm2lq4BvCYEB8j1im7hDUIf18lZDKRmSMlObiOjG9JU0l0fSsCioAioAgoArkQ0EQA&#10;XReKgCJQHARs9i0r/clXccT2mNwur6SuHt8lE56l/URlH2/ER8GjJ4EelQHIiYd1TMM5Gu08evgX&#10;L/3i1df2HD/WNTwCtTzE0EW4fxTGJHLaaZnA9hSbmKYAkuaZ/Ct1ChAVNHUByE2nk4D2CowN/GdK&#10;9zk55iJZ6Kagk2oMmj3N4QpR+EMYnAXvUTTAFLejGwN2talGZsvpmdrmtOVJ5Gc5BKay0z5iDrVR&#10;LbP/cMqfIwRPqxhQMGcAHQdxAZkEGD6OMNx5qb0HAX5Y0RVlaJIZ/jSXTb618P7p9jBmNtUIqJpA&#10;k41SfY1NzUhtMPaz5P9D2R2OAwAkCgJlZXCLNDQ2VAUR/w9Qy5Cy/yAcMN2A/xmbnyqA9Dz4Kyrp&#10;nCEC5XAuUI7AyAGwZiCYEFAQEOV3lndDRgB5AHjFX1KR0eBrusdMcUZnJYsBkyIUf4n/2wF/r/Ff&#10;nEWprUwJgeuufstvDx6G64pVLWRWjKojFiwK+1GWX9xRff3DTMhhbk5q4cLFWA925oZ4o6oqA7jZ&#10;sQjYiNBA/uavNzc2tyB3Zgi39PAQ1iSScGpCIVzoAx/6+KGDb6BGQCwygtuwrqEWRTZw6ZpgSfdw&#10;Aiyc+PAgalYMDw0MjERxkw7BxQbtzGTJ3MZ6ughLy48d60SbjXUN1BqQugHCIBn9zesHpoSBnpQD&#10;geKy7osCcXG7pIkARZmUQhrRRIBCUNJjFIECEdBEgAKB0sMUAUWg+AiYgC0MA6rEGU15XwWDwkII&#10;MFR/hIIhm0fr3ULYXzIHjJWIKHEpBOFp55Jf7vO1ts27fM2Vb7lsdUvLHMjVwxCthI0qJeaZOl5u&#10;QaJO0shhDuB0VDCH0B2/9Euuu81qp6ydRJjxZmXAHwohswAmK8nqMn5RCITbwUrGLaQmU5E/kYpH&#10;RuNgIw8Oojxh/4k+EJy7EM2ENkEvf/eEB0/09fUODvSHYQCFB4cHBofDQ9FhsANGwPBPxIaT+A0R&#10;gjjqGkbAZAY3wNRNxA+4AXg/loqOJIeGRoci1mDEGopa0RhZCSyrDl49DBhY3/iR7AdayIa/YNPk&#10;jYtBRiiEelrUsM0oqEflAEgA1iMiSlcLzLXUKIgHcFKAgwBmAswhnAfl/8bGxppQDWKnfoRWcU2L&#10;qNL3ICUDTfK2oe2Tg8DSfqVQCgAdg4kW8ImI0S/+BZIzWAJQ0j74gzdHrXI4KFgFQnI1xA0hbgAj&#10;CcjxoB+sk0iFAl4lTQAo/qrUFqeCAEUmUJlC6gDSluZtZpep4JqkQU9lCTkMCpv07Q0PDw4NhWGE&#10;4wV/h/uPI0ngOH51oQrg8R5U38At1I36ArgjkE/AzBaRAQQvAC6//hPHwS8x6TkoGSjlCHjhslDl&#10;2y9eUI9qmP7S3oEBKR6JJSuMIMk4cfhBcAhSbhQNiFsJGz1wcpfopggoAoqAIqAIKAIZCGgigC4I&#10;RUARKBoCrkAgvp/DUCSHnwYjisnBCUBOO2LKiDnDuoWxKlXDKABH8ThkzksiO8PCUjEe9eYbG5ov&#10;vuSyKy9fs6C1rba2jnFqWPAwBYSsjm/3CLTjQiTTMzLP5AMYp1QgY31yUuQlWgk9/DLE3RGPRKdC&#10;1SiTV18F2T8/HAreqgES1afG+Cj1BqXyWCwRQXJ+NA4z/0R4qG8AmQLh3oGhvvBgX//ACZj+qDk2&#10;HB2M8mcEGoH4iccisdgwmNEJyJbFR/ATiQ5GYuGReP9Isj86OjhsDY5YwxErCsI/Ev4ZmhcjH9H4&#10;Sl8VhPckBu8zOnnG0pasZnECyCbxdo6OWRBwm5RU8DccL+W+QBDj8pHzwIaFrC1cDGP8o92G+oam&#10;puZQqIaCDaZCg4gJQq6NUVoxmBi2FZKFiAsifpvCvJnMcFF8kPR+ZgVQB4Dme2mS6QJSRBAmPww5&#10;W+qPpH/+GIEB4wWgTcZZJ5tBfssVjetIt2mDAO5aR7qBLgCuUjHIqUoppSiEcSKVKHjDchfkLShs&#10;EYcjLArBC9j1UL+oKBuFJIaVjOFuB5EHvJ7XXv3Vvn17dr70MoQ/j3Ue7D1+uPf40f2/fT0aGWaC&#10;D9wJhl9jdCNS1sGOY796vXPNhfPmNNTBaxCVW51Lk24qSlLybhASishR4o6WchKyfk0mgG6KwGlH&#10;oPqbn2xHlPsHa8e98kXN/5nvmPF33dgwtRFtWDcPvXJ+WjdNrRXLQjsTDG2qLet5ioAicNoQUBfA&#10;aYNaL6QIzH4EHCKA/S++mNML4AfVnIXlUEBOLE86ACTyD/OSBie/sFMJnwYjQs7lSGinfiCDerWh&#10;ugtWrvqdd1x13sKFrU0Qrgc/n/4ExP6M6YHcdkr2G20x1tZDANoH9rxUo/OJmwDyY0ZBkIcgDo+z&#10;AoEgfAoNDY144XEE0GqmaD7J+QjL4zcsafOaafzIUIgkh4ej4UhicDg5FI4PDEfxMzTEn/BgDGSA&#10;ocEYBAMGB6NQLk9EkpHh0aERayTCHyj8weaPx0k6EGk/2WBoARpgBLMfbhCS/9l5OjSMciKOEVa1&#10;WFnIdmaNwTjGLQF21jeQvABa+BhLoBIZ0cykloQKcBpiIG4zRb+0BNqKra2tLS1NVUGUCUxhMijm&#10;B82+stGy8lEgihNZuNEIwDtECuYZkAJumcC/WF04zZLgP4+lF4CmWtLWfjTV/Izuo3TdtGeU5MRw&#10;o/cmbf+r8T8tnwoQvRT5DnNHyA1KIxv0Duo4wuEkSgGYV9awEMcZbjSk8iC8j9g+XE7Um4BLyNTR&#10;4AJJJUE4uertly9e2L5oQfsFy89dvHjJ/AVLm+YsqKxugIcMh1HQg0kr5AZRw4KXTVSWw7kQPTGU&#10;KLOS4KvAi4QCl7ieJCeA/2KEAcyNQ+aJ0Qg0SQDm3pmWAGunZjUCFwWW+eP7T1iLFzdvKPJAq7/5&#10;lkqUypj81vCDW9vvaIpttstOd2w+XLZuQidFzstc1HzLPLUdJj8DeoYiMM0Q0Nt4mk2IdkcRmEUI&#10;iLAcismDxA8dfRi5/ClHkrvkADiJ4tS0cyLDErqDLYq4NnT4JbQdDFYvWXLe5ZevOe+c81oa51QF&#10;quAIoEIgGhJlOUM/J8U8BROhjK4EBqxFlY5GAMnmYh6YYDMtUylciMSB0poaKOLVIjdeVPFIeRf4&#10;DQvAlENnMr/kC6DuOGxvOggSFpTH6ReIWZEYbXv+xFKw8KPR1Eic76NsIBj+ETkMTgSGUKW5tEFC&#10;FwUo/zC2Av4yhO4ZQ69wxe9t7r/Uw+OI7PJ4HCy0DYR5j8i83VnYTFT2rwoAVxkyyi/CycDSjLDY&#10;A5W+lpbmtrbWhoY6OBuo6E9b3JTrM6kXcCUIr8JU7JN6DYbAj418fk4W9QnklfD75Rh7h0Rl4YwQ&#10;e8wOHjOD3M7IEEjhhpBsBpIXRAvQzm5wMrZV9n9a3feQvzC3pGg38AaFhY1ViEQQ87d5W+QxJOuD&#10;9yw8VFK8k2KcLB8I0X9KZiBfP0XzvgKOJMhvkibAfJlEdCgeCSPnpqIkvnBOHStiwluHc01miDiW&#10;0PCSeW0XLG0PD0X6hqOsClLuF+EICmTQkUR3Ip8lJpsEO/hkgFQFlirVKum1OjXAvnCPx995/aOd&#10;3qt0Pnp9SdZb2M0z7nkh+zi0kvmmxbPHvJk+O+PCXp+rXDF9kXGOe5J9H9PB3NctBnpoeSwcxWh4&#10;urax6YLKUDT5vWNxy+9be9G06OWmG6sWRyObv3V8i9OdLU8cfgJOiuVT5wJMi4FpJxQBRWCqCJyi&#10;T8epdkfPUwQUgVmEgPmCKgTyMpjtlbA/WeKO39AZ44e9yq/tYmyygiCsi/KKUYT6xKiH0YhiciUQ&#10;AC8pD/jmLGy/5C1vXbbs3DktKBBWjXR3xJ/hBIDVKSFBiVeKvSzKg1IpUNjvxqhnXJC8c7xDY1y4&#10;9VAcZ2k+2NcQukeGPBwBaBm0BWYuGPMne3MNeJe1TtaA+yNmvlEig/UDXf/sCCSz92FFgajAhH/8&#10;VGIMGCIGzq45SfEikUdD2RjGxIJ9p+sCb4nxzB9aQpBUYPw/ALeIuFSkXqKchcNQFwCi/62tbY2N&#10;TVVVIcCO9AoiLuRpEveFoS9Z/MK6ZgqE9IOeE15TsvXNBInlLi4JxP5N8T/TNyYFoDGZM7LD0WI5&#10;TTI2whE5nG684BVMGUi5hDM97otZtPZn9lBOxHwl/pApxMmJl/VhtBxoVDuuIrrzoMQH8x4LS1Jw&#10;mJqCOyseL8OCZhYJfAHi0StN4ebCjiSYNOIFwO3HFkVkgNk3zCtIgxaLRkTrsiw2lPjtm50HDnXi&#10;eVHf0FJbXVfhg9QlE2FMuQpZdKwFgHWGOpYL25uXLJy7pL1l8fyWhfOa2udOkTI9zvyJrXyF9bxU&#10;S+R29MZH54412idcAZ3PPLp1/fr11l33ZHoQ5MScb3LH5Xe6l/3Oemv9d446fz5+Y6v3kuMc9947&#10;j35n/daP3JJx2Re+/ZGtaO3Oyyfs9+QOAFpzP7J1cufM8KMbLqq3wt0jW7bH9lulyxZXZwxHGP6G&#10;iv+DxZkDHWeXfSAi+fWr/ZZVX7XrVsd095y165N5SAcXNa+tt/bvT9v/pr2Nx4aeeKBzo9uLta2e&#10;NIF537SdF0xq+ME6u9s/+GjrrreThrB4efuuqeYjzPD51e4rArMEAXUBzJKJ1GEoAtMcAdaJR507&#10;v4/mamVlwAefQAB/27XlDF+ccT3UDGctOtibYPSTcMySc+X+QKC5bc6q1ZddcumlLS0t1VUhyAxQ&#10;YKCiEv9K8JumL0jwZTQ16QoQaxZxSxa0N2R68oRhsOBoER2kU0AS7EE6hr44DoIIPmQCYC2j/aoA&#10;HQ0gLdBQyc5Un2yWMY1c1tITicQyOhlA/4cFLj9SzNBh4ON1ChY0jX9Tl93E/yUDX0LziHxSRoFv&#10;0kQrRfC/ClQCDDvFImoSfccVfHU1dS3NgGoOSA6IjNrtkzUtxRhNQrXY7cZMBylCDH5aciQkSBhV&#10;igOig1ITgX2UuWHRADAm7LqBhgsglpiMQlwBRuHPeCnYZ5INjASAMrOn+Z3K7n1i3ds++t4rli07&#10;j74eeojkFpIAvdThpBcAJT5kRZeDGIPYOxYgq3vKNKN2Bxe1eLFYEVJSf85ffg6N//hwdGQIkhnC&#10;F4CbgPcslh5uZzQoGhcsZck7pbQklkgumr+gLlRTVRmsrql76yWXwVsXrPRBdgDLCK4+21dYXoEK&#10;I7j/UUH0rZcsu2zlkssuWnrphUsvuWDpJRcuLTLcnY/e8hELhrfHVm698XHY1HddkRXOn+DC4gG4&#10;8cE777a2PvpMBovAsuAZyDbRizqM1hsfzHQCvHDPFXet/86DmV6Ek74knSVzP3L53XefdEszqYG1&#10;vsXW6L79g5bV+8oJKzSvOp1yD3P97ZXW4ROoO7DqgSFrnofSP86u9OB73//AiZ1RyzoxtMqY7jDa&#10;0w2e2GlV3pHTC9BUFrLir2wfg+L23gz7f3nZzp+hY/x54kTp6renCQKL5/n2ya73/1Pnqp9Fwpa1&#10;f2/Hqkd7Z9K8aF8VAUUgEwF1AWStiPATj9hPQHkOHnqiu7Als/eoeW5m/DzSVeDZ+a8h/dnak30A&#10;L1dw3wobgeeoPBeddDt6giJABEyMl6xhmPuwfaHqBy9AMAhWQGUlxe8ZCZd6AfyfQWJ8sx/F0eSM&#10;M7Yn5cjKy6EEWF/fuGTZ8otWXdy+YEENq38FWLMOjAApWy/6f3YA3LaepWIfbAoJZbIzjGY7pqgp&#10;HCbV7Gm5In0eYuTQCkAfmIqPYuOV1VXVtSAIIJGByoZG2tAYwixOQEuagX3YzTJKhxsPqwkmN8zy&#10;Sh/YD74AlP7QFtwY5b5ghT+I941gAe1pRt5hesvptPgROOVrVkqkBjtqJ8orhujhRPCXlVWaRGyg&#10;VllRASDxIwULS/zQRqdEf3koUN3SALbEnMa6pip/NfoA5T6x18XtgTg8/2UVBTHMy2iHCYkaB0DU&#10;D9cgPYCjKamgeANtfOquGdufQ+ZuEw6W8DABM29TyNE4Aoi0R4+NSQbOStDbYtojsLB9/rVXve0z&#10;H3nnWy46RxxUthuMviIuWhFzSCaZjkJVDqvSz8wBcRbQ+QN3n3iY6MTCMmCJj/Ly373qUtj/icjQ&#10;0GBfIo7CfnaaABQEcGRDXQgFMySPX8ppUjCidDgy8tJv31y8bOXbLv+dMl/gtX2/oVAl71voadgr&#10;FhfAXQnuDxZxXW3dRectPXdh+3nnLFx2zsLlSxeuWJIVaT1Z6Gm4333nGFNZbOq7nsng+Y9/KYm6&#10;33h16+VX5/IB3Pjg83efPifAqXEAYPyL7gRJ4c6rTxb0mXR+9TcXVyAtbPsr7PRG5AJYFRettQcg&#10;CQKRB5+AdwBb7/v3Yu/Eu/KPXq51YugddoODn34xEvZXftC5nHvihpArfJu3sU1z0NTIp6XbTs/L&#10;2twsBs+umTQb2ldFQBHIj4C6ADzY0K7ue6q9zqVCPb3C2vhYx23PwuNZyFay6QZXahUv6jZZ0WuK&#10;4AUo5NJ6jCIwMxAQFjrsX8gDUN/fH0SsHTXsKysQRoQV4QNTgDRzkaBjYjnMboTLYf8b+xvR7Lqa&#10;+kWLlpx/4YXnLD5nbnNLqLoaVjkLBYBigOMQQGepMWrg2+nlCBXCN5BIwqAGWzgpBQeYM0DCu+Qf&#10;SLxaiO40bBCVx6Eop4e9aAIVy8BThgEMzgJ6DE8ANhLvAwE/kuyZ3lCJv5HgwFcoPOgP0OaXDe6J&#10;kkpfKbrl5yDg5iAxmkFR0d7HBZnWL6Y2w6eGsGDC/tQ5M4a/43RgYUV2VcxsmuJlZZD/qwoEjFAf&#10;wvxwUtTWhua2tMxta2toagSVwS7pR80/2mAw7HEwCAKi6wfPB76dSh/E+cAWpTu2M4M2Pl02pioB&#10;A7kgH2BOEO/lQajjQHaGSSqokJRwF0lkjZvMf3oC7BxtG+eZsUzP+l7yRklZ8Ljd/P53cuEREJHn&#10;o+WNvAAsBVjpXId4G6vAaAc4oh4l1VV+lH00FBOsDBxw/nkLmhpCo7GRaCQ8PDhA4UDIBKIR3Gpw&#10;AVipc89dSHkOoyw4OhqPJuDpGhwZORHu+8nPnj946CCYBf3hMK4TDvc7UgQsJoKVSzdZMoGHw9LF&#10;7eC9NDU1tTQ2tjQ3zcFPS2NRJ1NC94sW5WizddHl1iR8AC88c5dFDwCY/R9nQP7b2d6Dy+88PU6A&#10;b7/Q+eg9p4ABQIhaL788IzmhqFMxPRujEKCHcr99EEH7xXNMNkp1W1ASBNyedyedL5fj7BpnnL5G&#10;vxUejqWPeGVkX/pykwNo46N2VH/TjfI9djnpb+6WcZXJNaxHKwKKwDRFQF0AzsR0d922PbFhbfv9&#10;V6XFVpuumv/0ipIdewZ3T2X6Quuu868Jx3acNBNgKhfXcxSBaYwALAMED0UdQHICEM3nv7SlwSum&#10;jSlxasMpp7krdib9BqQNVNRWhdrnzl+5YuV5557bXN9QW13jK4MPAZFIit2xoCClwzM2OyTN9GTD&#10;RKfqoJQPM5XPpXgg1QDJhkfWPVwV0DeHzYPrM04uYvkimQ+blxx4Yw+BnACTmNULeF2WMkB4nsa9&#10;WMTgUEP5gK4F5iBQUL2cSQnM5WeEnKa+NIiihSZ1Xjj/JoQOK0iysGlVAQxxGoi0gQWWPjkREEVE&#10;AQB6GpAbXRWsqauFzQPaf11dQ2V1JQoFUr4dsgoSx8cwED0lVwBDE2sf/7CcGqP2Iu+HvaLuVlKR&#10;whQw6s+QP7HnbJgiBXiTPyzpiGPI/Sf5244Ki0+D0NilHcnfMMxxO/4/jdejdi0bASwX4aCMNjY2&#10;nr9knjuN4gOgl40EEqnvAKG+6gD0AIwnicsEZTnoyHP4IHjV0tz4wff9Dk5NJmMjw0OJeAQv6Qtj&#10;FkAc9j7SUK55x2VYZyjwibXIxBwUzRSxwf7hIZTefP3QUeyA/+DNwx28VRnU5O1DF4BVEkUaTyoV&#10;CgavumIlND1A26GwRw1lPiH2OR1nl1a35ZAJWq++EYIAYxkEp8cJcNcVc5HYUOwUgOkI+uno04bF&#10;PjtP3k74N6n7Acmrp8Wesb2SdL4ejrNrgm53hw2nYLxtS9gtQZP/MEcIYF39KNMBPAyFiZrX/YqA&#10;IjAjEVAXgD1t3a/GdoT8n1iePYtNF/jWtJW1pc34HrekyqoHjhbgGkjt47mk1m9+tus2yRTYvFeu&#10;AqeDmzhwkmQBb1OerIHuZw+t2tplpzbY70+2/zmW9e6tbr6DJxmBHIqjuz0JEfYwpQHPKVmsCk9/&#10;MkHIf8qMvNO00y4CJlZsiOYM7PsrQAUIVFVXVoVgyyIX31dZRU0+kAIqUHOOJjH185gcjP8rQox9&#10;VwWrq1HTb+GCxeedt3T+/Hn19Q2oq0cnghjFjMC78v6wfqk3JldkrgCFx0W3z4iP0UTFK0Qg8Yed&#10;007+Af0ONGvF/yDGscgGwLC2O28r3JuCabSHYB3D2GYEn34LI1MusoSieWiypCXIjgbpc8B7Rg8f&#10;adXMii6hVcQdUohdSPYYNrUC2LRPePqlYEvA8K8JAQEwH8qDAV9dXai5qQmCf8GaGsgMsmwb3ARU&#10;/WeUnsR91kYQTj7I1ZBYpL2PagtU7oMpJQkCOJCZAvjlK4OsIPMqROVPiP923XWT/oAflG0TX4Rx&#10;cxhDkBqOpvaCYftLKQipV2j4/7r+ZxYCuEuk+B5/bv/9D4RCQTH+5T7izcOFLQKSrHVRFcSa4YQb&#10;bxA8B/B7MTrPNUApwUsuWlFTW48lHk/Ew8MjJuGfPJxUbDQZS43iZ3TFeUtaW+rjsYQQeVLxSARk&#10;nNpQDW7pSCz65uFDvznw276BPpYAtFBmg5krsvJKQe0BVQdL/px58y65cDn4QmDsQG4TjwK4GOFj&#10;nIbIk0tg3X21o7yXzwcA6b9TzgSAFIHri5iGSM2wLjV8ENXymKjvyQll5rwRBYz1II3fu11U1mT/&#10;Oc6uCSBoCmXKDeLrppcXYM4m3SCdj5BuUaQEf8DEATunQHp+2E0HmGHwa3cVAUVgMgioC8CgFd7R&#10;kVrTHnAexx4Im1ruXw9ioXmMwmgf3tIWNJkCD7clbh7fC9Cd3GGVLHMa3bIndp1kCtwBRwNM5cei&#10;1gqTdHByKQPolbep8PAqry19JGqnNqxvnHT/c60kWOY3Hyl/2Hi415YhUcJj6idu3ln2tA2OtWW7&#10;7SLhKWG/eX/XDX5rT59zCux/D56h6DUOnvlPmczq1mOnKwJiJbpJwmTWB+EECASrg1XY8CsQZIl7&#10;qvHBCjWsd8k69oOQj6A3cvSra0K1tQ2NzXPnLmqft7h9XntDYyNIACQW4Ls/FAb8ONZnNOxYsgwW&#10;C6P0SA8Ax59a/XzNxGLYMAxXO6p7fJchetYUEB1+EbRn4F6S25mibEfpAS4D3sJ2J+sZx+Mcxjap&#10;tkfD2aTTw4YmHV6SmI1FbGoMmuoEaIIdwOngHIiXgZekDV+GFAhG4JluT51E5OLjTwT/a5D8QNHC&#10;EHjaTQj7NzQHq2p8vgD4E3I9WvBkM4B6wB7D7SD0BrHXeAERQSyXXGsy/0X2Hb6VcmYJINpvkjDo&#10;BXB8HxyIadORBCQiUoPdrgpAn4KoAdjWvuQrmMQAtf+n6104Xr/ITuFahpWOhVe+8dYP1gTFlpZi&#10;F+WjcfEHlR07Hp5TXwV1S4psllk+sExSo3WhIO9W1uSzfOWlsfjonHnn+ENzB6OjXT2DRpJCZALi&#10;qWQULAAkAlijcdBK3nbpiuGRGIU0yiAoGEuEBxOjJeIhxOMgiLKi8IahC5QHEc6JuJooGYjDmusa&#10;1qxeTueakBcgNCAyIIZYU8SN1vrWAwdytNh54AXLThFgTkDOzd4vHgDrrivMcxCbSObnrAFwyp0A&#10;RcRGmxIhwJ2vZorkCTk/1BTYYA0eGTYvnI0qfWYbZ9c4sNJ0KCLPAAD/9ElEQVRxEAr60kdIGkIO&#10;XsArx7ej/t/i7HoB1CawZQJJQ9h/LN1zSgPopggoArMaAXUBmOmN7Ssg33/3c1EwBZ6GLS3byvXB&#10;DVbiwbxKAT2btyeskG+N61doC6yzX4ef2Jmw2oJO0oFJGYg+ZNgBY7cjw9lCg2jZ2UyvNtn5C2Ob&#10;Kr/FSW2YZP9z9aS768Ej1oa1c1eancvnPtxmbdnpqh6WbLquxQxx5ZX+NVZiG0cUPgBsQ463Gy4V&#10;4wSBR+VZJMWVP5wDz7ynzOqb8WwcnDgCoDlHixOBf8S0g1X+KngCEHasqoYufxAcd+TXVyIjHRYq&#10;Q9UwVhHeC1b6UWMsVF9bj8TfuXMbW+c2t85tapR6gRDew5EVLD+AHwrv04UAC9Yk/IuamMTmjYlA&#10;g1+48TYrgO8nWb+AEXsKCNB6hkUkBq+w9Nlr8qHpXDBi+KLUL04CkzkvMX7jGiD9XgKkPI7miZln&#10;+gRMCQPymo25Ipx/GOzlpXRe+FJg81OLnU4AXAayf7X0e8ADUFVTw8h/Q109LH/qJFAlgeAwXcJH&#10;R4B4TchTwNvM22dSAuoOGrcGN5p4YiBxMBKvFW8D5d4ZwEXKtQT/xfgnGYAabwzAivElYg20w1j+&#10;3VEOpMkvdQroKBH6Pz0oZ+OqngVjZuoKlwgZMlg2rU2N66++dBUqctZVBH1I/ufa6uzun9NUDdsc&#10;YhwsDVBegWwS5qWUl+HGQ+VPeOuwqmpqQ4vmNcDCh1YfxPzhLZC6mFj0MXgTaP8n4+D+Y7Hd8HtX&#10;NzfWRGPxsnIrMhIdHhoCdwapAdgJXwQZCXSfSRFBJtZAbqAcb+KA+tq6yy46/60rz0WVz0Qihh8U&#10;++TvWBQ/xZ0O+gA8xjo176XmvaPuJ1dbtGisn4DJ/5cvYmq8XX7PKeZn/n0+lygg2zJSAbdMrtpA&#10;ccesrRWGAM1mRwjQc8bgp/fHLVHp2/gq5fpuWWfi9g0/8OTbj7Mr/8Wl5fqq/7QbrP7mWyg3+L2x&#10;yv8QJnx0aL8/o17AhnXz1qFS4F5TFJDehLSPYG0rduFTqjFHWKwwLPQoRUARmPYIqAsgzxRlKvyL&#10;ImCmXcrzGq9ts3Z0jDhZAimExD22usS3b7JNYhy9ps511tLj4PnTspoC14WsLfvGKP+b3jm8g3TJ&#10;1rVuqnPPtiNWBn9Bmtp/zHFphMra7CFO2P+JVyvTJazyaz3pEiuXlVvh5BH71LJFOT4wQmvaSyx6&#10;MbLyJsi8sNp8tjfBxbMPlM58p0zcQz1ixiFgosQwXqVYAEQBgpXgBIAJUF0brK6tQsCb3ACE/RH7&#10;p+aeOAt8KCcQ9AdCwVBdXU1zU+OcljmtLa0Q/0JGQKgWuQJBFh6AOVLOjACpwGeyle1NuP+02GFR&#10;4AWNfrDwmRxANXMJLzJPWbj0IsvHML14Dezcdsr1yTFyirgVjFyaiKXDMDZvcY/hF8A+FnlC44Mw&#10;R9MIp5VMLgItaRpHRpaPeupyLQm8k/lfE6qrqa0L1dVX1TXVNTXUNlZVVlVAARA2F6oPpBDD9zMu&#10;z1i9EPQZ25dCAc7VZeQcG+sjSEE1ah1QjIDlF0VsAYSAipJSuk5M1r/UApR2xI0h+Q1SEcAkN4gd&#10;JswIMz5e1JSLk1ciBVDkGOyMW90ztcN2EUfcAuIRwqRe+/bVS+fNi8UQck+GhyPHe8PNddX1NVUh&#10;EHgCfqbvVFZUB/0NddW1NdX1ddXLzlnwgff+zqc++p47//DDVf7E8aOv9/cerSi34CoIVKKYRWow&#10;3H/gwMGB/gGyclJJLHks8g+v+51EAqsZq7AU/P7SyFB9VW1NVTV+oABShxcBPAmqQ6zZGawLheBM&#10;CFYGF7a2rl7RhtoY4pcyGysLiPKH7XMr2kygAuDzl39kbomxyZ2/SjJq6omf4ApxDdib0dz/ONkB&#10;aSFAb59yFwYwl2ABv63gCeg2nRG4qHktLOr9x9Nqf25vt8f2WyIK+Mrxd/wsYs2rl+9yVdZhVtez&#10;t3F2ZYzaNvt33TqP+gLbWaLPabB+9fDQqm/l6gBbQEHBjieGK++wRQra75iXfAJF/mx/weCnvyU+&#10;ArN3ufWEVP4bm2XAlgynYHn7rpwFCKfzHGnfFAFFwIOAXXT6rMcEufqsBeDVAnQwIVl9/wrsssYe&#10;Y/PVYefDZbA9uemG+U6cPwvRrPbZprXWDobLoTxgYyi4ywmJO+fneT99OeHSj5m/NexwCFoA13T4&#10;nrbdEDnGmO5/Rgv5OoO4/aFr9oz9Uo+8gLkr2SWLL0xTkp6w2B0j9zrMBTAp2CW5yljyBfwdBoQc&#10;p5z163RWA2BMZbPRQB1NYEMwL0lOcDSOhOBIfCQSiTPCh8z9JP6JxiLReHRweLj/RG9ff9+xY13H&#10;u7rwYmh4eGRkZGhkMBpFSJBJ/jxBsv1xFn7DqDflAoUIIKY9jR2m7JsOkO+MKuXCZU+MJsR0r8Al&#10;TS09WNaoIChJ0TzZBLtNTgGNEFr0ohvABH8Y4eD4Ux1dUgBoPZtLwFCXM4SuT4U9Mu0RYDdxdRzI&#10;qHxZKQQO4ANBWgS50BWwsoIk7VMbwcdQvhjoohdIFgMY2bTAYdWj0p/IDjIBAun7dhkCRPdp2psM&#10;BZwi5AG0RF8J6hbAn8DCCqwyCOVFZBbggjTtDE2DegHUX0NCAgkSzBQoh5MASgXiIqAbgHUGITcg&#10;lQJtBoBx8eg2sxB45Qf3GRKHUaswWTO4HXfvff3Hz798pLu3OojaHFVVKHVRVgJfWw2YKbDLydtB&#10;RQzUqgzCN4eVDePe3GNc+ZJXYxQq8Ps/n//lzpd+tbC97b+tvaKxoZ5KA6OJkeHhRx7792d2vAyv&#10;3eBgFP6COW1tVkWAbeAeET0CkABMZgpaWtS+MB6NXLqs9b+9fRV9WDbzxC6rIZSB1Jr3fOoUgP/C&#10;PbD6s9td/52jj7v1AjOPcHaBNjD3I5c/n7pzTK6As+fjB66f++iNnoZwFdm39e7M0/hm9oG8qJXV&#10;eq7j3J7nOmEcuPr7+6ebwmJxu4QozilYLdpkDgTga1BcFAFFoFgIDAwMTLYpZQEYxEKLQt54fl4Y&#10;dzBGnbm5FPdJYp8O1DsnZvACJtMaDP40QUCcuLl8GWyxGP13hAAcX/Iu1+wfp8/L59o9BH8hHL3G&#10;1SwcS3BwnSD5TpkMMnrsDEVASAGgBEAlUGyLqpoqaHujHmA9foeqQ7CIfTBRkSKMGny11VWN9Q1z&#10;W+YsXDj/nMUL57W1ITmgrh5bIxTB0QAtXCkrSL1+1A7Af+V+mtcS3maWP+112uZ2WF5oAbTcGf+n&#10;8Q9mfCwRk+g21c7gPsArMZF4Dv82/guxd+wUAzoImPWPmDssGdKZkwkKqclRwimA6EAJbO6KShCp&#10;GbInYwFGPeKupVZlJexzcKerm+vrGmtr8VNdVRmqojkumoeQ+0fMHiY4MhYwABrdsNMlvV80+ST7&#10;AOMyfgQRJxRmgZQGcDIjRIuAF0QuBMsVwjQTtwZLD5iBmOoAwhGQfkGhkYaWQ2qQ5YWxSDV4eDeQ&#10;NEEqBUUQdZvJCFBE0tBIjDCm7dMpuWDJws/c8O7/52Pr/uB33/F7l6248tz2t5zTduk58y9atGDF&#10;ooXLFrYvnt82v3VuY10t2f4WqSlGzEPIONxMGT+sl9pQcF5rQ0N99W/fPMwlU0KPG5b2R97/zndd&#10;dSlyW0JV/mQiebzzcCo2zAwWVv6DG0IkNXBCIg6HVduclpVLm6+6/EKnSIfX32RrU56aebj8zkwi&#10;P/86euOBZ9KB/8wjHNcAaAOpHPY/Ouns4b9pR4LpvezLPi3Xgbxotnch13EuKLlOODWIaauKgCKg&#10;CCgC0wgBdQHYk8Hc9XGy8XkU3QQgvXtq/AkJP03vL3xefcvgcfB6E7pHngqDJ5auR1hwW2Oasqix&#10;71Xjd5oqQv+b5sAMSB7wQMCiA5MqZ7B8LuosCoxj+8O6CZJzkbmlTykYFT1wBiLgsvTdF7QiUNDe&#10;54P2HSp9VYMojFR4/FcH0x5+AVCQ4QFAekAghL9DdY0NzW1t85ecs6R9fnsDHAD1DSDPkzMMbYGq&#10;amQmm1wDFvArK4ExDelw2iV+U9VeBM8ZrxRGv4Tr8RK0Z3gCEqOQ0McuGvWwbpmfzHIBOAyyfrSB&#10;JfgPy5m4k1Egmv/YYIaTcQ8CAir/iR0NMxwkZ8bxpYIhVNNoHME1YSLz2FVRHvT7kQIxt3lOU0NT&#10;bU0dBA4gco6OgioALQQE2WGM4yz4AsjVRzze6PaXQI8Nr+BOQN4/3xJlQB99BXxHyPxijbH7hnsg&#10;jg/ROoTvAZ4MDEeKGpJEzXkwomp2BJclDfiupAWgTUoCcIwM8Rq6tZ0oIdkOwoNQCsAMvBPRZbM8&#10;jBeJvi5JgGH1ypISpPqHqisb60NzW+rb21oWzG1ta25ohKsNqxYuKXERgYsCUgrYKChA4YPfjeQW&#10;RzXDtFhiLTt30bnnLEQ5PyT/8z4S1gjWa1Wo5iMfeNenPnLt+ee2N9RVwezv6Twa6e8uTSawwuFu&#10;gwbGReedA+GP+U217fWJa668GF4Ghvv5I/+nt9Pri2q98U6XAzAz5117rQgoAoqAInCWIKAuAGei&#10;IVO3tnzL9o5VnqJ65KKTZm8r6hk3gRvB3r01vWuSyyW0bnU50uMdczf8xFOU9BtbkrCAZkX/L90U&#10;yu8Nb8nTVBH6T/0/SB44Wf3dXRv3pDasTusd5OowDXsPqj0P7bGLL1BP0YNn97P9G8MG6rynFACI&#10;HjILEaDZicB9AHUDUQqAfABY+NhASa2DPF5NdaA6gBrg9XX1sJlBB1iyeNF55547FzKBDY2QCqsL&#10;1aLQAEQFsEFHABYzo5GgGpsNDgGIlPFNvgMKPSLhtJ5F/l4IyMYSoiSesY7wB2PlkhJAsj2dBlQN&#10;NGn+NiOA0Xgp/mdORpY+tfrohGBI1CcSaqAn4DrQ/WOHeEXQGkB6QIk/bBggO1zpx9i54RBxYsDg&#10;YSvwGzBKz43Rfrox4MNI4JqI2stFpUy70SFkUBfeAjKw2ZjIIprYrK3eJ0Oj44AWvYgU2BIHogsv&#10;agaSJiF7aMRJroJ5LY4As0kFBOMoUP7/TL4TRQuQMw+bmyKWSeTSYEYh44fbB/6oKtxxtdV19SDm&#10;1NTD/xaCO04kKUUbUygottFPL4AF1g2cXHaSi3GUQd5y1cXnrzh/aWtzvb1axO2ENQn2z1suXfnZ&#10;37/hUx/53UsuWIKigyODAye6jgz2dFWMxiOD4WNHjpw7N/A/1r31rRefz/ya9IacG+mw4ws4vT6A&#10;mTzj2ndFQBFQBBSBswkB1QLImu3sBPUNGRn7ONiTe2/ntEsLk9MCkFMkW36Hub6bAJ+9+CbUAhjT&#10;lKdXmVoApuk8/c+4bu4sfRcKqQton5DGZzwtgMwGMwbr1TIQTQG74XFOOZtuUB1rJgLGusZXfKTl&#10;Q/w7Go0OjwwND0WGRyLR6Eg8FouMjEQjkZHI8ODwUG9v/4nuEz0nuvuQLdrfj10QEsCGlGZICkAj&#10;ALRiSSxO4TUi9dS3o9lMnTzy9sWYoCiAUb+D2Y+3oBoolftc8j/D7RICpy3Nf4yZTPo0bWa0b+rn&#10;OQXzYHfDPAEbQLT4wQmgxQ67Hmn8rGUumf8oeUDD3hCoxQFAe4oS68ZRwNJoxno3prb9CxZ6SQq+&#10;DOyl82J0lOUAxB1gBAjIwMa5TAlAqUDZJ/QBuBRYcQ0pEryueCbw2+/zVcKqY4V1lmKUHdjQDl4b&#10;eUV2yy5EYEstiudBZAx16c5kBPY+/g0a0bgVxP6Xipa4Qbj4ba1HSl7YkpZCnYFTyLihqERBRg1X&#10;gMhDkmJDfgveTuJWA6Hf7HGWrb1+7ZvMXTi4M8SaTyaPdnbt/fWBI529aHbe3KYLli1pbmwQFU5z&#10;x4mni7eBKVNhanja7eCJ8fb3/f5Mnorp1ffiJt4XZWzF7ZJqARRlUgppRLUACkFJj1EECkRgCloA&#10;6gIoEFs9TBFQBKYFAsYLYETKoBcYi0Vh1MPmx38j8ASMDMMPQGuf3gHEC8P9/eH+vhPdx4+f6Ovr&#10;HejHPtYL44nwBbBuGMwbvEjCNhHuOk2dVCn4//QOmJi+sWjpC5CK4/zfTpWXvWAKSJTczpg2OviG&#10;BS/5AVI+0JgqchgJ98ZYMSY+uAfMaDAbxPeQ6C/p0zT6YWzDBSAOADoJLMZIsQdGF8nPoyhMIGna&#10;cE/wNyQAWVsBhxs1PhAeuBeFD0aZ3s9EAFENZEYCWkPPcTxVEiCOgHyLSlAjcACCucg3YJE3RHv9&#10;kAOsxE5T9c1EdtkHagxAaEBEAijvJvaXmHaSVCEv1Q8wLe6YqXTi1X+5l+krLJOBPBhD92CdC9I/&#10;xMVDB4FkwgjvBe9SdxLJJHSP0Qtg6mNwNcgJXJNcGWKtoxIgfphqwlPNrZG9YOROlNt8tASKALg9&#10;Db3GSUrgoIz8hmQpmHuNa9x2iZm7Qu64d6z7n1OBQM/JhUBx7e2iYFzcLqkLoCiTUkgj6gIoBCU9&#10;RhEoEAF1ARQIlB6mCCgCswEBN+cXJnwkEoUjAHZ/jMY/lMXxOoKqACPRkcHB8ED/CXABunt7urqP&#10;DwwMxlBWAP+z4AD+p0sA5o78RtQRQURq+OE1TSARBRBLn3F1U0SQFhDqptOUh8khlGnJb8bbYvLj&#10;dPoFTAiebZhIvZglOBuGOWxnRtVhPVeUBvz+ILdqmEgIu1OZHxY2/AAk7fuRkQCiv5QJZIY/XsF2&#10;YvSeXOdRsAekRSoJyIyiR8jExqmU+cMvSeJmBwwtgbKBUg8AHgX+W06fglRPDEJnUIQJJEtCHA2o&#10;wojcCMgVgp2AZAkRLESld/SBwV2jNCAlCUAoYBFC4+QAscG8UhfAzL3Hdn3nL1FzA34wmvZiq1Mx&#10;koKSNOKdxHs6Auwx8jZgFQra/FxyVJo0VS2FhCJOIa4buXtIFeGK5d0Cl5tJ4zduPaprmpdwONDV&#10;xVuOt2WCVTyMy4GSlrYn0H4C2HeXrGzjCjASn+IZuPr6W2buREy3nhfX3i7K6IrbJXUBFGVSCmlE&#10;XQCFoKTHKAIFIqAugAKB0sMUAUVgNiDgZt1jMAxZSiFBZAdEIpGhoSGkCJAcADdAZIi8gEi078SJ&#10;3hMnenp6e3rhEegDESCC/6NRoRvTBYCNmnijyUScwU/aH2Luy0bbA0xmMv1HR2ECw74Qax+BUqjo&#10;wWABw9/kKSRhFdOeSSXFEGF4XGLkQrqHuW6Rri/1CGiziMI/+fbQNUSlAzgEGP5HYF6IAFAKBEef&#10;p0OzH2ZWWQU7Is3RkoLiGmgF1CZkU+ICQIl1qgPAF8D/xQ4zPghTtw8dMxoI4qAoIemgHAoJvDCM&#10;eroDQAWA9wHJCVILUDoGrwT4CJQjYFfKaQmaTAIzJLwhzTpODnUBzPDb6/lvfxX3E6xxTCz8O+Le&#10;kToRYqSLZCZuECGeiLEtxTLIAjC0f5l/vJA/DTPEZIcYer74BegakMQBsfxt3QHjhBNHG/NnhMvC&#10;+5GeOVOKQ85HuQ7jKmBujqHr0A9nJ8ZwWZvFTc5C2btu+MwMn41p1P3i2ttFGVhxu6QugKJMSiGN&#10;qAugEJT0GEWgQATUBVAgUHqYIqAIzAYEvC4A2ieOUgAsecT2IyACwPAfGQkPDYEYEMWLwcHBkeGh&#10;weHBgfCxY8dO9Pf39HVHozG8E0/GaWkkIHsGWwPnw5sgcvhWKoZdlMgriSdQxk+yA2CLszi5XUBP&#10;7A+4DRIU23cCkjTIQRVgpT0J0bMEIIr20R5HQr1ERfEGo5ZIrEdtAyTeV5pUAH8lafo+1ilAij5M&#10;bsm7tzXa0Q+cxaCsMbPFnoe1g66WlZeyWEAp/A40yIwogAuLo/HOwKuwAFh4ESab6AnCCREg9R9s&#10;AIT78QLhfRARyA6AAwJMACoS8D9TII6kA/gB0HtUHwCPgNFhegZsG4+mobn0bFhkZ+UYnv4/fyoU&#10;GOhiYqKl6KNJwDF5MJIVI7NtPE2iAMHAPheGaErytSSl8B0x/mW1OnQYU1+TpQNsQQGJ8fP+410I&#10;HwCpAnQpSU4B/HMiTCCcAPEB0AtANwDdfsLNEeqAnSlATxR9U3Sb4SLv2fCFs3IOT8mgi2tvF6WL&#10;xe2SugCKMimFNKIugEJQ0mMUgQIRUBdAgUDpYYqAIjBrEXApwjAN6AgAKQDZAJIbgBfQCcQL8AMG&#10;h8IDYeoE9Pb39ZzoCw+GhwcHwR+A8wD2BKx9WCMmCwAGCS0TEg1ga1AygJqBJCaTwQzLh2ZJinrp&#10;MK0RKuUBDGCKfQ5bG2/ibAmimtRlvKBQn4TymUePkD+E+PyVQdQ5rApS7R8VCsrwT6WENeE4gB+B&#10;Vf2woU/oEq1+k9IvZf5gPiFMCvscJhWaFTVC5v8bsx89kd84FNwEIV9Tdx2eB+Hws+wiWQCiAmhv&#10;wgIQGULkAci/6KCt/Sf1BowuIOUEkQogaQjG3nKtfrX/Z/QN9v37vgSbm+R+UgBYIoK5MHZtCMm+&#10;R44+zWypSMkVYax9ikVI9UkuFqNLQRcA82WEhyKlJMwmBSbsVH65kehdABcniVvPCAZKsziPi1uk&#10;OA0bx7BajEfCyBXSMSGynYagAE1Mud1MHkLJ+v9xx4yei2nV+eLa20UZWnG7pC6AokxKIY2oC6AQ&#10;lPQYRaBABNQFUCBQepgioAjMZgRcdoAELWHMJ8D4T0TiSAqAQ2AoPIjfrBlAXwAcAQODg0PIC4Be&#10;IFkC4XA8lhwaGRaJQLgCGJI0VcYQjBQZACOGxhQAMAeE1VyGnYiDGt00CZPa6uTGEWAnVEtQ3Jg1&#10;sNtpnRjtPsbbSbYXRYBgZSUqA1aCkg+ONXLz4SWAF4KeAmqdUWud5dVoS0GNgKFOqUtIC0rYz9xo&#10;JtmJ1rycpAi4DGybLU25AclFYJlB+hxEEdAPRUBuKAQglQdkNwsR0FUgBQro0aAtJz1nCTj+K+KG&#10;pvKAGF2zeW2dHWP7h7/8Ey5wLFQa0uJ3kkR9w9nnysW6pBgkloRIRHJBS3KJWadCxZc1YupTGpvf&#10;VNeUlBR5z+gI0ma39T1xi9kaHLiv6Eej7gAy/ynLIVQA8QKYPnDRG/tfyAnil+BtyrIFRqHTLMXU&#10;+z/+J2fHpJ2OURbX3i5Kj4vbJXUBFGVSCmlEXQCFoKTHKAIFIqAugAKB0sMUAUXgbEHAJgWwtBkE&#10;zriBEAC9AIgFkBRA3UDkBmCD+T8UDofhCQjDKRAeHKGwYBSeA1AAcBaI/rAoEKUU00VE/1AlEBYL&#10;DCTb5KAlQvMmBb6A0fwHFwAGCaLxRFsMICHhMyAvplGZROwZcvdXVVVRDIBbFaxykADgeigHV1/y&#10;rJkOwJZBzC5LITIrZxkzyggRmvRnGEaUDDQkfDHFhRFglwmUv3hp9JOmvRj4Rg4QLAC4AEANwGtq&#10;FMp/NPLxGjkJqFAIGoJt0tHUM52HLwStyHXp2JBQr/L/z5Y7S8d5FiJQXHu7KAAWt0vqAijKpBTS&#10;iLoACkFJj1EECkRAXQAFAqWHKQKKwNmCgMMIoPXL+uWjJXQDJOIREAMiMfgA4AcA/x8+ADgDkDUw&#10;0D+AF/19/XAMwBWA15AUjMWjsWiEUmVCPTaVARiepCaAuAP4Fon3VEgzdQNYHl10+Wl4S9100u/L&#10;pYQaLHCa0TDxJUxaRgvcVgSsDFQGysG6h90ulH/G3S2LCn10PYgLABULICgICj7tbcoRwklAuQBH&#10;Dw3ZAOKMoJvAeAjM1YV2wFwA2vaU+0Nwn5F+xPzhfGBpQLH2Edal/W/zBCAGAAkAhnpRKZDhXTmF&#10;PhDJ8qYYAAcmOeBKAThb7iod51mKQHHt7aKAWNwuqQugKJNSSCPqAigEJT1GESgQAXUBFAiUHqYI&#10;KAJnKQK2R4CB+kQ0FoOueSwCzUBucAaYUgLDKCEAjgCSBVBVYBAeAToCQAyI0Q8QkdKBKUoGIC+g&#10;jLT/mAT9QQmA1U0RdSPYnyyBbACJ8qyVzmRq2s8M+0u5dDGlJaufofgKCO4hGo+UfLHDQQfAnzyF&#10;5QNIk4ZLQKqz0RkgFdHoC8BfsOgN8V6U1sTOB12A7yRMcJ5V29gJvEnL393gAkCtASj9ydWR6V9Z&#10;joKEtP1lj2gBkNjN8oB4we6xAiD9FhweugQXgsk+MNc0Bd80C+Asva902GcHAsW1t4uCWXG7pC6A&#10;okxKIY2oC6AQlPQYRaBABNQFUCBQepgioAicvQi4eoGAgMpjo+T5x+Kk/Udg5LN2QAJ0gMHoIBwA&#10;0egI5QRRTWAgzN/DQ7FIFHUGmRqAsyAXwCKA1EdnmTRKl5EcgFJ+8BSUsiggiqXjDfxiujRF+yoq&#10;cAzlzmFSQ8KfGfUMvfuRcu/3s+gfzPFK8P+NyrrI+1GAkKkDhvePf0E0kHMpN8iMBEP+F+OcUoVS&#10;kl0SsTFEUQYQyTb8oteAVzabj3rvTATww/b3BQKQHqgU7wPC/kbaDf0SxgBTviX5X3qFDQwG6ZCt&#10;A8CsB27qAjh77ysd+VmAQHHt7aIAVtwuqQugKJNSSCPqAigEJT1GESgQAXUBFAiUHqYIKAKKAI1j&#10;EReT0uKiRo7SgFAAjMATEIuOIC0gEkcpwVgM5QX5B/MFIkgLGGGJgaFhCAUMRyL4B5tokrNwABwK&#10;iLzDFwCqAGUCjQmeoji6MY9hMyMw7yjr8S1fBdT4GXxHzB2GNbLxpVwAigWU06Eghr9Y85Lgb/9n&#10;5NclIC8CBPKTFBn1UlweTTFTgSY6yQciGyAahDhHQvsw+mH7M+sf1j9zAiqQgSC9YPBfLH7JQaB/&#10;Ar+kDICoAdpGPosCSgoA+ibUALOpC0DvK0VgFiMAe3sajq62tnYa9kq7pAgoAorAaUNAXQCnDWq9&#10;kCKgCMx4BNzCARiJqR2A3xAfByWABQUTcAMgzC91BWPxoeGhRAw2P0gC0Rgs/5ERlBeMIDNgJIL3&#10;o/idIJEgnkiibiBaoPIApdSRDgAhAGQM0P43tfTIp4fUH/P7aYibymlQ9ycvH2J8FTSzJW+fOv7Y&#10;J+rmoqMO274c1QdACmDdQdrzIgWINmGbS/o/qAGoEWjXX0fzPIbCAQzh46WUESxB8j/k/hjeF/0/&#10;44CohAYBHAKgIXAXjga5v7QE2QLskfEj8HxTY0CubTMVKAuoLoAZfzfoABQBRUARUAQUAUVgRiKg&#10;LoAZOW3aaUVAETizCLipATCnpfoYsvgZ1U/GYNDDJWCsexr4+M08gehwLBIfjLCyAN6OYQNzAH/i&#10;BWoIREehNIgyAqwnyHJmCcrzSf4/4vOSO09WfRmi8uVSvawUqfY+RtkrQNaXMnvwEogKANn76BID&#10;/fRSIAhPD4JtjtNNIH+KZT46Sma+cALMERQL4Avb9SBMAMT/JcQv8X+wAUxFAPMbAgTwB/AAmv7i&#10;iQAZoQxOAJ6DpACWJWB32BU6LYzkAasVUBHgzM6gXl0RUAQUAUVAEVAEFIGzEwF1AZz8vPdsfmB4&#10;i9PMmhV1918VOvlGT3EL4Sce6dsYdi9SsumG+euainbN7mcPXdPhe/qmluI1WbS+aUOKQBEREEY9&#10;dftMXgCta5YdhyGfTOC/ZCoeTyZiEACIJeIoGAg1QcoHgiAADwFyBKAUQE0BOAHEJwBHgtkTi8MT&#10;MIoW0DDapMmPBAHm60Nyzyc2POzoUYrzV1BTTyx7k/ovjgKhAPBEJAXQ8haGAEv9SfDdsAFggUvK&#10;AHP0qQMgpQdMAUJY9JIIQIa/1HGXPACoAPCV0P5ZFND8hgfAnEIqAHwQIicgmgVS851qhsbpIL8k&#10;D4D5CVJioIgToU0pAoqAIqAIKAKKgCKgCBSIgLoACgQq92G0dfekNqxtv2O5OUDcASH/9LZ+pZNt&#10;wV3rG+1R7T26anvCM4qTwkRPVgTOWgRg+pv0AMMIkLp//APWPCQD4tFELBGBcAA0BOETYKqACApi&#10;B5QF8R9es1hADO+QD4CMAmktleCWZIR/FAY/G4ddLeF9+AZgtbNegJj9sL3J94e4H7UE8HeqjLqA&#10;dAGwCiCj/2J4M2UAPgWoEJj0AbD46RMQIQAx85nCLzY8DXuTEiBhf1OMAP+wDADfQtU/0v7xN4kI&#10;0i2WBoDh72wmQ0HqDOJKKVMFQCkAZ+09ogNXBBQBRUARUAQUgTOOgLoATmIKurtueyy6OG3/S1Py&#10;pjWduQA0+K2Hb5270jP03Vs7bg5Pc8/FScyUnqoInBYEnPKBohkIbT8J4ht3AKoIQD0wkYA9T/lA&#10;vIL5D6IA3ADICwAXADICNPQpJICdSbgDQObHcTjAlR6EcwHMAvzJZH02TMNfFAQQ8Ic5L8H/UasM&#10;XgG8CRUAi1kArPyHN8QFYOx//EbePjwDVAiAJkA5dyH2j/eZaVBS7kOov5xJAaT3Q2nQKfjHcoC2&#10;L0Bi/XhdWsrKgBXC9kebFCugm4H/0ndAQgFqFKIhdJJ6BrJ51ABPy8ToRRQBRUARUAQUAUVAEVAE&#10;HATUBTD1tZDHbA7v3mutXO7kAohHYIdzETfSbqjyD7fHbt5jvhOTir/mVXIK+Fcmj4AXOmKa8DL2&#10;EcwfWbaibOOehPu+58jsRtxxCnOhLMsFkIWCYTeYNz3sAKYP7Gv379/DEW1YXr5lbzIjg8BxLrRl&#10;JAKkEyWysiTyjMuyhJVgd2m6Uyqmvn70zNmHgFcskCY4bGyk8jNDgPJ84PnLK74DEj7+AvUfDoAU&#10;7Hza/9ACYCJAMlGCpIDRVBw7E6w+mIA3ATSCxOgoXAOgCciPZSWSkiKAXcgasB0NUkpgtGS0DM0D&#10;XoT5sYPp+KgCAOcAe4EIPEL1Rpmfkv9UGpA4Pyn7OJNxfx+JA8wBoJGPV3bYHza/kf5nBUBhArA0&#10;gLwpMgSkAJiW8S8TE4ygIXMRqDpIaQNQFJwCBbNv+nVEioAioAgoAoqAIqAIzAQE1AUw5VmiPfxU&#10;+7iZ/5k0AbGrLWMz2za2zcZ3jGTvnw5RX+zkcttiz2Dsm7OcXZaV6ZIYw/ZP+wBsr0Q+5r+3n5mk&#10;BqMg4LoheIn9Hr4DO2Axv8CjBSCnhCTpIBONvOPiGF3Pguf0KU+UnqgInAkEsmoHmC7AyOc/5PKT&#10;vY+8ARABaNHDtB9F/J8bDX3a+lJwEG4A+ABIDxiFPS+7KDaQSsKDQBcAjuCZcBJgP1UIhG8g7juT&#10;gmDKGOJPu9agsADIy4dSIAsJggBAnX5T1E9cAaLjj13ca8x9iPvxFT0AzBFwNpMYYG8S/xdbn+QC&#10;ug/kTxH/kx8Y//Q+gBAgfgHdFAFFQBFQBBQBRUARUATODAJTcAGohpOZqti+tJxe7snrfjW2I+T/&#10;hC0TYDVd4FtjpfZ1uweXbLrSZOM3XtuG3+UP28n58mc4yQO7ux48gji8Q9pfPvfhNmvLzi63jTUr&#10;qh0+f882HLnaVeDzNJLVu6aW+2/wr7GsLds7Vj0gP4+kG4ScwUN7UmtW1NrqgE0tm1aU7NgzuNtt&#10;pC3gCAfyEjs6RpzOSAeWOfoC5vi9g3QZmGHiurc6ogn5x9V9DIZN2SJbSDC07qb2tGbBmblH9KqK&#10;wFQQsKPs1OlLb6ylxxA6ous0uCGmH0BhvUCgOhisrg6FQjUNtbUNdQ11dfUN9Y11eMF/mxqaWxqb&#10;mxvrGxsbmprwZwPer21orK+pq6mtrQnV1tSG+LKmuqYGTeC/6ppgIFhVFawKBiqrAsEgXldVB/GD&#10;64QCgSq8U10VwpX9lZX+gD9QHcABQV9lwBcMVlZX+qsC/qpKX9Dn427U/qvwBfDaX+YLVPgryyv8&#10;TP2HPCAqAfI3Q/8m/g+uARQHmRxA1QH6Fqj8jx+QDfCXOBumgqWeowgoAoqAIqAIKAKKgCJwJhFQ&#10;F0Ch6DddNX+XqOIjKk5L25MRIE24hq7VVldihcroB8jc6ESwyq91nAjYuXJZObwDdlqAZS2e41Yf&#10;aLzDNrARnKdh7+QO5OqtWOO7bm1/eoV8IQ9Hr3mg47ZnxaWxN7bFKrnugnRRA/FcJA84hv6aOgqS&#10;m006E9shu7qfHQElwdtVvplhz6d7Ms645HKJmx/o2Ly3UJz1OEVg2iJgh8A9XgC+FAtZAu+IsEOK&#10;n7X9kH3vr/RVVgX9MN1ra6pC1bXcYNrXhWrwC26BevyPf7nhNX8a6uEJaOBrORgeAfEK1FTX1uF3&#10;bRU8A6F6eAbgXqiqhpOBL+EhCOFFLV6It6Cmuo77g9U18BLAHSHuAP7rr+Kf8FBU0lkAB0FlgNx/&#10;dBR6AD78xx8wBFAukEkE+FUOkgCy/xntZwFD0QdkSoEk/9sSgOoDmLaLVTumCCgCioAioAgoAopA&#10;HgTUBWCA8S2bsPYfqO9ijZuqAbsk9j75jfawHa7HCzdJfkxDoNbLYVKS4NZ28AUm3OikoC+gblPI&#10;8oT6Uxsf81wx23PhaXW5b4OVeupV+A7COzpSVpvPKzFoH5fLtSG78oyL7onghjRJ4dATad7EhAPS&#10;AxSBGYWAQxEgU0AMZljKMLORYO/z+/xBWOGI4AdBD4D9TsMdr2phuyPqX0v7PVRbDfcA/qBXoKG+&#10;vhH2P96Q39hfU1tPr0BtPf0CdCfID+kC1dVVQTYGLgAaRdPgBYAYADYCfqrwAvSByiAtf7+fPAW/&#10;P1jpZw1A/A5WlgX8ZX5fKeoC+svLQQkAmaGiDPoBkjJANgB8AVKIkBkATkXCGTUv2llFQBFQBBQB&#10;RUARUAQUAQ8C6gIwYIQWwWxO0+DTCNEUF2r97ueiSASANQ4z26kaOIWlhGx/tuD5yRDzt1u0qfVy&#10;mFAPJrOF1q2Gcrgb6ke2f9YVqV+Qa3NyAbpHngqPyQIwJ3g4C5ktjDMuMhpkvPAFwB9xNJ2GMJlR&#10;6bGKwPREwOUEuN2T/Hjy5o1GnzAFmJSPjHpG3MnIZ8JAZXWVr6oK0Xl/qBqOAdjqiO0bYz8Yqq2s&#10;rg1W0/gnD4COACYF1NUiUUD+Ai8Axj/D/nhdj3MCyAyoCVaFgmw5EPQzIaEKNARf0A/zn4wA7OFO&#10;X6ASCQAV/iASAsqh/1/pR4/QLVj+8g8UBCkiSIoAagKg0/QCQEjAVgKYnpOgvVIEFAFFQBFQBBQB&#10;RUARKBQBdQHYSK280r8mHH0oi68upvia9kCTFT4QNi8cI52s/sltTXNAoU2T8HEycwoyUvfd1pOZ&#10;KQPMzM+1QWCvY9XWnly7JDGhqSxTsED0+R/Ia4SbXICHnstOWDDtj+1/vvfzjKvxDlInMhCYHIJ6&#10;tCIwkxHwOgvwmhX4yhCDr6jygyTgq2SWf9AfrIaZTsYA7HcE8uEagG8Acf7qapj8dTD4SRkI4UhI&#10;AdBrYIj+EvAHFQD/09CHCADs/kAV1AEQ6oeVz6wEuh58uFBpZcDykwWAHT4wFPh/GW1/1AIE8Z9G&#10;P9j/qEbAhH/WGIDmn11RZCajr31XBBQBRUARUAQUAUVAERAE1AXgLASRyoOonidrvWczaPMh/6ar&#10;kCQgNAFXSK+7a6OU2dt/bCIVQe86o/6fJwwujXg0/zyH0nRPPGjy+VkdAMUCckbgJeB/ZNjO/Lcb&#10;CD+xM2ErC9qDcun3PZu3O7ty3gCSC7DlSJ4sgOXVm0Kpjc8ZjwNFCuzr5h+X6CakPQ7CpPCtmSSr&#10;QW9VRWCWIWAEBIyOgCngh2QBZOXDGvf7+QOyvona+/ww36nzF4QkYKBK8vih7xegGAC4/lQGZHaB&#10;+AnEGUAqAd6B+6ASfgSeBU+AhP+RA4BEAD8cDHA4wOng85MD4IMXAtx/UxrAKi+38FtYC4b875YA&#10;mGUzoMNRBBQBRUARUAQUAUXg7EWA1aTO3tGPHbnUunPD+2s8RfJggksVPXMO2PWBfY8Nb5Fqf1J4&#10;r8wu9Sex/Ws6fE87BP7M8n5S7c8J6Xsq+bEmn7XWk2IgJQPtDrYFn64bcWsQjum1U4bQ3uHW+bP/&#10;tmsWyl+eEeWug2i65y0xmDkcz7WcSofmMnnG5VRMtPuSrnqoq04RUAS8CGQ8ivEHqwymUP1vdBQ1&#10;APEo4OsSqRBojkSZQPMsgp3ON0pSLFGIFASpG0hlQrxlpaBKgP8QyB+lsB+U/XkGjmBaAhMWsEfe&#10;ctrileUALfen61MRUAQUAUVAEVAEFIHpj8AUigKqC2D6T6v2UBFQBM5SBGjOOzY5LXVxAcD4N54A&#10;viH/lIkjl3a8mPr0B/Ado0QgjgEx8cWqN7Y9PAzG9FdN/7N0aemwFQFFQBFQBBQBRWB2IKAugNkx&#10;jzoKRUARUAQyEHA4ArTezY5RWvniEbBSpUmKD9LUp8MA0X37cCNGmG6ITgPXF2CzCdQLoEtNEVAE&#10;FAFFQBFQBBSBmYuAugBm7txpzxUBRUARUAQUAUVAEVAEFAFFQBFQBBSBSSAwBReAygFOAl89VBFQ&#10;BBQBRUARUASmgsCBR2+55fED+c6MvHDvx+99oW8qDes5ioAioAgoAoqAIjApBNQFMCm49GBFQBFQ&#10;BBQBRUARmDQCnbsef/z/vP/qj+fyAkReuOfqK77wD48+cyAy6Xb1BEVAEVAEFAFFQBGYJALqApgk&#10;YHq4IqAIKAKKgCKgCEwSgdbrv/3MQx+O/MMYL4DY/3f9/G13P//UnasqJ9mqHq4IKAKKgCKgCCgC&#10;k0ZAKwJMGjI9QRFQBBQBRUARUAQmj0Bk77c/fvUn/rnyf/zgmW9fvwjne+3/y+sm3+DpPqO/v/90&#10;X1KvpwgoAorA2Y1AbW3t2Q3AxKOfghaAugAmhlWPUAQUAUVAEVAEFIFiIODxAtzb+uj119/17CLG&#10;/2eC/V+M4WsbioAioAgoAopAkRFQF0CRAdXmFAFFQBFQBBQBRaCoCNheAGvOnGPH1P4vKrTamCKg&#10;CCgCisDZh4C6AM6+OdcRKwKKgCKgCCgCMwwB4wU48HmN/8+widPuKgKKgCKgCEw7BNQFMO2mRDuk&#10;CCgCioAioAgoAmMRiPRFKutU/0+XhiKgCCgCioAicFIITMEFoBUBTgpxPVkRUAQUAUVAEVAEpoCA&#10;2v9TAE1PUQQUAUVAEVAETh4BdQGcPIbagiKgCCgCioAioAgoAoqAIqAIKAKKgCIwAxDQigBZkxR+&#10;4pG+jWH3zZJNN8xf11TARO49ump7Ivu4kP/pm1oKOTv/BaQ/oeCu9Y0Zx/ByyUL7VkD3Mw/JAsHZ&#10;2TamG5NuOd8JvOJT7XX3XxUqWpPakCKgCCgCioAioAgoAoqAIqAIKAKzGoEpJAKoC8CzIsSMX7Mi&#10;bYh2P3vomj0p7zt5108Om1wMaeskvQBnzgWQ5Xfo7rrtsajlAWdW30o6OEVAEVAEFAFFQBFQBBQB&#10;RUARUASmOwJTcAFoIoAzqTBxtyc2rG33BqKbrpr/9IqSHXsGd09l6kPrrvOvCcd2dE/l5Gl3TlPL&#10;pqlDMe1Gox1SBBQBRUARUAQUAUVAEVAEFAFF4CxEQF0A9qR3vxrbEfJ/Ynn2Gmi6wLemrawtbcb3&#10;bH6gY5X9c7QA10BqH89FML9j87Ndt8mJm/fKVeB0cJt6pOukHAXeprb2uGMAi2HV1i5cmh22359s&#10;/9OANM0ps6zkAbejeS66eyuvxd9mdFlDA10iDeChJ+zWiM9tz0oCBg54pOsJc/pJwnIW3tA6ZEVA&#10;EVAEFAFFQBFQBBQBRUARUATyI6AuAINNeEdHak17IEfeflPL/etbmswOGr3DW5ASf2s7fh5uS9z8&#10;wLhegO7kDqtkmdPolj2x627giXfA0QBDV3j10lTdJit6zZTNXYeibzcVHs6wnI9EkWPPXVATmGz/&#10;M9dN97GkZZUtcqHw9j/7osM3WwalzKHZ6RIEQQBMbXwsF4Dh6EZz+skqKeitrwgoAoqAIqAIKAKK&#10;gCKgCCgCioAikEZAXQAGi9i+tARg3vWx+7komAJPO8p8K9cHN1iJB03sOsfWsxkCgSHfGtev0BZw&#10;lAXDT+xMWG1BJ+nApAxEHzLsgLHbkWFP5FzC4x7pQdOrTbaQ3timym9xNPYm2f8sB0DXRsoiVK+U&#10;tye86MM2Shn92b0Po3ZBsFYuK8+gFaQvWLLpykz5Q71nFQFFQBFQBBQBRUARUAQUAUVAEVAEThoB&#10;dQHkgTCDr2446uED+BUq8zAFGq9ts3Z0jDjUeMS03RwBvBC+gCeOvabO51yMHgfPn5bVFLguZG3Z&#10;l+bwZ3TL4R2Y4Dl/1sJ4NlvPtiNWBn9Bmtp/zHFMhMra7CMn7H8mFFl+hwwtwIku2uYzngJunv6s&#10;XC9kBHgQDM9/bA0F+xyHa3DS61sbUAQUAUVAEVAEFAFFQBFQBBQBRUARcBFQF4CBwrcsqxrd8rmO&#10;vY1Qf3rLsNuz1xEqCDomujHUsyr5ZR6/eE7RCuDt2NPnoQl4ixpmd3Hc/mcenPY7CAJpooF9WOEX&#10;TbfrOFZuPiJYpR0ZeksqAoqAIqAIKAKKgCKgCCgCioAioAiccgTUBWAgDi0KeeP5eXHf0RfL3pfB&#10;C5jEhKUD9c5Jk7DPM6+DsoVpgoB4H7x1DbzHTqn/jXfcwDyFazxCg2iz4Iu6SRZ2+oN0db6TEzEJ&#10;xPRQRUARUAQUAUVAEVAEFAFFQBFQBBSBk0FAXQA2eiuvHDcb33ETWOGkR7pf+PBpen/hE0HSQYY1&#10;3j3yVNiaEi9gTFMWNf/togMZPaKbY4r9l4qA1pFhp9mJLnoklq6V0J3cb5VcdwGuTV/AhmXpJH9K&#10;A+imCCgCioAioAgoAoqAIqAIKAKKgCJwuhBQF4CDNJT/15Zv2e4Wz5P3SVwf3mLZinrGTeAGw3dv&#10;Te+a5HyF1q0uh0Vtl8FDycCnKOk3tiRhAc2K3l66KaTZD2/J09TJ9L/pqtpNUCvYbgT8J7xo4mab&#10;MiBDsyUA6TjYstMpf7j36M1H0JQpmqibIqAIKAKKgCKgCCgCioAioAgoAorAKUdAXQAeiJn/X7cJ&#10;9e3cwvXbExvWgrU+1xa3g5vg1uAGRyfv5rD/aXfXZGcK17rBb9k5/H0bQxnCgZNrDL1KN9XBXuWr&#10;pXdS/Rez30rcbIoXjn9RCAdYBkYZmlsd4KbgBvhQDLzbrYeRX2B5lAsnN2w9WhFQBBQBRUARUAQU&#10;AUVAEVAEFAFFYHIIlKRSqcmdoUcrAuMiALX/8dwQip4ioAgoAoqAIqAIKAKKgCKgCCgCikAxEBgY&#10;GJhsM8oCmCxierwioAgoAoqAIqAIKAKKgCKgCCgCioAiMCMRUBfAjJw27bQioAgoAoqAIqAIKAKK&#10;gCKgCCgCioAiMFkENBFgsojp8YqAIqAIKAKKgCKgCCgCioAioAgoAorAmUdAEwHO/BxoDxQBRUAR&#10;UAQUAUVAEVAEFAFFQBFQBBSB6YmAJgJMz3nRXikCioAioAgoAoqAIqAIKAKKgCKgCCgCRUZAXQBF&#10;BlSbUwQUAUVAEVAEFAFFQBFQBBQBRUARUASmJwLqApie86K9UgQUAUVAEVAEFAFFQBFQBBQBRUAR&#10;UASKjIC6AIoMqDanCCgCioAioAgoAoqAIqAIKAKKgCKgCExPBNQFMD3nRXulCCgCioAioAgoAoqA&#10;IqAIKAKKgCKgCBQZAXUBFBlQbU4RUAQUAUVAEVAEFAFFQBFQBBQBRUARmJ4IqAtges6L9koRUAQU&#10;AUVAEVAEFAFFQBFQBBQBRUARKDIC6gIoMqDanCKgCCgCioAioAgoAoqAIqAIKAKKgCIwPREoSaVS&#10;07Nnp7lXu7d23Hwk65rlD986d2XOfuw9ump7ctMN89c1YXfP5geGrbXtdyzP2+XuZw9ds8fFOX+z&#10;p3nMeS8XfuKRvo2h4K71jdOlR9oPRUARUAQUAUVAEVAEFAFFQBFQBBSBTAQGBgYmC4myADyIhfxP&#10;39q+y/l5ekXy5gcOPdE9WUizjoeDoOOaDp/bsjTbsXnvSTarpysCioAioAgoAoqAIqAIKAKKgCKg&#10;CCgCk0NAXQB58Wq6av7DbamNT3WdjBNg99bhLfAs3NRCuoBs0qy1ZfvR3ZObKT1aEVAEFAFFQBFQ&#10;BBQBRUARUAQUAUVAETgpBDQRwIaPiQDhDFudO7q7bnssungsyb/ARIC8p/fsXt7ophhk5CCk/QUm&#10;vyBobR/eYvrYBma+hTfNnxu8vZIL7UgfZhP4mYDQ59sUjm4Mm9MbzYjsI7MaSS+kCRIBPB0ucbIh&#10;LIuYWA+vtW7enjAteXvoHeOaFXX3XxVyrsZh2gPM9JXkP+WkVryerAgoAoqAIqAInKUIxDpf2/7M&#10;ttc6OfyLP/D5tQvOUhx02IqAIqAIzCIENBGg2JPZVLbYsvYfgwE9pa07ucMqv3asRkCW/Q/Xg519&#10;ENwQjl6ztce92JbtI8tuYG7C0ytKrCPDqx5I/7llu5OkIFa9taJOUhjqNoWHVz3iYS4ciT7VLrsc&#10;+x8eDZPsgDbTjRQ8PrHMIWcgjawt2/iYN6khcfPOMjMWL9PBdq+YU27wW3v6nDwIsf/hmzCnhKLX&#10;PGCTI/KfUnBH9UBFQBFQBBQBRUARcBEYfO6r13/ss1/7+yfN9vIJxUYRMAjANfTitkfvxfbNH25/&#10;rTOmuCgCisBsR0ATAcafYd8yN1w9+aXQfSw50Uk9245YG1a7aQKN17ZZVjiZTj1oC4jioNV0gW+N&#10;Za1ZUev5M7VPjtv9XHRHyL/JjquH1l3nXxOOPpTWGii/xQm5d78aw5GfcFwS0qbdyET9dPZ3dz2I&#10;Dq91VBKXz6Wpv9P1OJRsus4ey8or/WusxDZ2I3wALpRQmZ0K0dRy/622dGL3syNbrPKHHdHBleuD&#10;G6zEg8/i6LynFNpPPU4RUAQUAUVAETg1CLxwT4l3u+eF9GU6H72+5PpHJcg+7bbOZx59Jj5er16+&#10;9125tntfLvpQOn/4R+96VxHbZc//6IenBvbe119+8cWXX+/NDYKMJM9WyAB5vttz/OE55+V7T9WQ&#10;MobS++L9t7znvR/77JeMb+if7/uLz37sve+55f4X88GZe8jpjnMyChn6aRofBpuJa9FXszaoCMxI&#10;BNQFcGanrfEO2x6mauCqB7KrEqyp89n9Ez7C4jljHRJ0IqxpD7haA1ZT4LqQh7kQKoNXwWyQIdgl&#10;qgRIEMC1VnkyAgpEgU6ETF7DymXl8Fk4tRTKFqX74TYZWtNuKAxZ8gfhHR0pq83nqblAD8iOPnif&#10;851SYDf1MEVAEVAEFAFF4FQgQBv/ihe+cxTllMx29DsvXDFtrf4MBI69bgcHVt7+zz/G9vmLcwC0&#10;/HP/yH3eLedxpwLbM9vma9u+//pgVhc6f/jF93z41tu/9KXbb/3wh764efOfbt6WZRi3vu/rLlZf&#10;e69lefErBDie//X3tfK6nT/86n3p8M3L997+5KkH5OD3/+imL/3gDXqGKqrmmK2+wrLib/zgS5+8&#10;5f7XsgFxe/Ter2Wska+998nbHbv/4s/nWVsZwzk94xuL66nHVK+gCMwMBNQFMP48xfZNNQmAJvec&#10;sglXARjvtMbBh5d6BAiqT2HbsadPGjE/fcz8z7khZUCOQYVCJOqDkw9mweS3BCoapC/nZP6P0w5d&#10;D2vLLcs5MSNPAa6BdGtuXcbxTpl8j/UMRUARUAQUAUWgCAggkr51/XcevFFsNtlab3zwO+u3fuTb&#10;HipAEa5zSptob204pe3PyMY73/jhA5+9/V5v7Htw+3337XZ5Eyd2/+jFY727Xz41XIMzgdkgzPAH&#10;9satijnvvv3vf/Bvjz9itu/+2w8e+NyaeroBvnjfc3mdABk9vvjz8H88ub34fJEzgYteUxE4KxBQ&#10;F8C409yd3G+VXHcBYu+M0t9GjvpktqYyhwyfeZaY4syHt3n1kiTvqRowmWvwWAjsubUMzQuP3l66&#10;MZMyYHL17xirUFDoVR0hgHQBRScvYJwWls+1ewhfgFfvwBECSPffyQuw8p1SaD/1OEVAEVAEFAFF&#10;oKgIHDiwdUx7rTc+nkrdebnn/QOgCthbZlZARgqBu4vMgnsetc9x0go8h3rbmFqmQe+2P73ppq/+&#10;yO7ij756E7dvvjZJaDIZ4Blc73QOQRZ53ZNcMIbW3pEm0WcSx70ZCVmU8nF2OaMx3Zwsib6hvrUi&#10;/saTX/rYe27Z/MOXDzIbvvfYsUyEfKs/dce1ae/PBPBlZSdk/umw5Z1EAPz9MXIAEEx/173bMQJy&#10;APbe97H0OHIjiXf/6Ic/NBkckxzywR/d9yTkIOrfe/eDd1wZ+9Fd179HWnnPJze/3PC+P/vWV66u&#10;sOLPbH54EqvkjQ76R9KJAGZwL6en2e4h388en3dxeeacb9/7Q7sF+/28a8q7OOxLZeCqHopJ3vF6&#10;+KxGQF0A402v2My+NSS3UxRAOOrulpP0ntlaU8stGany9l42a+j02XqBZPVPchvbMXorHL09b2NM&#10;sPemDAirf3Kb8BqSBzxlEplT4I3qT9je8rmUNqTeQWgRXCte4QMLlQhy+VnSp0zYuh6gCCgCioAi&#10;oAicMgQuv/pua+tH5o7L/N/6kSsO3GknCYAfcIsjDQCj3pNC8PzdaCctI3DXRx69UbILxJfAQ++6&#10;+3mTavD85bigcyT9DY97SAiFjTQWhzl7wglox08cw1bdUF/YyeYo2GIfu2+JQ//+x88tf/J2x+TE&#10;rtufNMzwf/ycdd/HXAsO9pez48c//toSGLReg/7J+7Zda7IOvDRyYx46PHPvHnYh3y53JNLNvTjd&#10;ZtcXPsSL33fbSiISf+NH993+qffCGL7l4ayIf31rdeHtWRevfa+193XHi/Dydtr0zp+dHW9Yy5fO&#10;SbcG9jwwtSwO/PNrkR3gZBWYcYyH5N777rME/MkN+bUfPtwB+v/Vn7vt4sEf3vXZbw6+744vfXg5&#10;zP6OH331vu2D1Vd+7Gb0b+iH2woynDkga0n7WP/I3vtuf/3TMssY3977vkrFBmY/ZIxPZs2yc1D+&#10;8XNv3J7hznAXCjMr8iLBHW84aSzuOszANVfmyyQmVA9VBGYVAuoCyDudMG5vPuLq24m9eiS2Ww7f&#10;vS8BfbtCOPuUuEPQ22MkS7OOop7QBEQAT5rdKuXx0qn1hSw10f87MuwyFNiIR/PP0wSHsGPPoBkC&#10;CAgb96Tw7+TqHVD/L7XxMSerXxrxyBnm7DAN+1XpMgc9D+1JGU+EDY6zq/vZ/o1hI16Y95RCENFj&#10;FAFFQBFQBBSBU4PA5Xemnr/bEjeAvXnVAM01737e5gS03ngnPAaPPiOW5AvP3GXdfadrvdOZYL1w&#10;wDUyPbs6H70HhzqNWJffiSvedc/JiAz6KhpMjrdsFfWS813liA0VglTnzm17l3/uRseIal2NMIZt&#10;0L786H3uLkmNt3PgO3/4zSdh0joZ8YYr/s20aN/yz33ZJMFbnl2msX/MddI4u5wRvHyvsf8LycLP&#10;HvXLP7x/d2aNhHg8Uz2xIpeJOw54c5Yud8nx8AAsX77cMnFyS9C8dnWhhIIJkPTMSyFTaY7pfeO1&#10;IUK/5mLfwWce3bvkti9/eu3aT9+8lvviO16GQb/g/NV8bXd53JaNjMF71+aysd0V0Pq+T8Mnsm3n&#10;2EwKM7POamh935fpLHg07Xp476fthQIvUL41lemD8K7DwjHRIxWBswkBdQF4Zhu2uicv/Zo9ZQ/f&#10;Ot8o8GNbub5uU8jOZr8ZZfwK5e1T8E/K3dkZ79Ksw8OHPP7acjeT/2YryAh5Zph94tWIRqTSnkmq&#10;H6dv3iGseix23Q1Q4M+iNniuRgE/T86/wyxYuR6CBU5W/2NRlBicKKcgtO4mKVVot8YqgE6eAsAJ&#10;bnAuJMiYnIJxTpkYDz1CEVAEFAFFQBE4ZQjAC2Ci87Dhsd11BXwBXj/A+kWLcl2bpzkhfnoPrrjL&#10;e5TnJOoNWHdf7cksEO7BgQNTH1HDtX/2yCNffrfdwLu/zJTvP7s2lyIAuefezYn0u7J1NmFbWOuy&#10;5Yv/0szNtAozw+IZJrCza2xjsod24zi7TEe2fRUcAY/7YHJw+a781G2IgY+zVVz5lvMn1ab4SYwF&#10;jc4vv/bT1y43FvBkPQATIDlJz4QZg81qrfb5rKHeQau1nqvh4BvG7l6yAASA2CB9BHk2JiykNxPC&#10;z60v6eU65G6MBImM1eABjmek6RLjrCk5R9IoCmItTGoi9WBFYDYioC4Ae1Zh2Wal0++yzVF32mGX&#10;Osdk2P+uqn/eBZLZeGbmvJvxjtT69Y2UwbP9DmzWk9KfeRVPaT1eVf60++/pm1sCwOmZZwi8CtvE&#10;Rcf023tYGhbX1PcOJ23/cyCeoWX0MLPBjCtKH+wfLzLjnDIbb0QdkyKgCCgCisDMQsDrCigkSO9k&#10;919x13pWFLA9CHnGLI4Fd8t0F5xKmLIrArjkcidX24TZDWvd3TI47d7uZVqKhWnc523MawyOxWDv&#10;3r2Is9tU86lA1PruL//Zh1dX5Tu16n0fuHIyvAm0Q7PUuC92brOuXX0x/2QqAGozTIIDYDo0FSTH&#10;QwHaB9z93DMvxs7/wM3L3zgG18TBHT+UvIWqledj5xsvv8g/qqtyZT9kVQSYZBJCjtnLcD2lHUw5&#10;hpAHCSe7wNk9SWWEqawYPUcRmMkIqAtgJs+e9l0RUAQUAUVAEVAEzigCl3/8O+snDtLb7H7hDxSQ&#10;zO8IAbjFBzMFB0/7gG0WviR1j432plPeszqWbSnmKxcnIX57y9GYE+ceZxfL8X3960Ihl3zzKWy+&#10;at9gh1fzydNG1bu/fPPkOAA8ubV9iaRLwObnEPgnZPMZ9Z505L5QJAsdt+/81WRdxp+576vf3/HG&#10;0MolCxj35+jr3/tnGOrgc9//IVkA7W9ZMhkBhEIvn33c2GKUeZUNxkGC9QhtdQlqKSohYKrToeed&#10;DQioC+BsmGUdoyKgCCgCioAioAicLAIM5Gdq/Dst5mH/py/IWgJedj+lAXJvrYuQA+BRCQBxHNUC&#10;cl/2ZAdU6PkiX+dJXhdGttlo1zo57t7mxr7vqN+bozLMedjIwvcee5KwxEkmH2dX+rIm39ybR17o&#10;CHlc9cWff+SRB/7i/dklkyqWf+prt75lKpYw0xie3H7v9idNnjzVAd74JtPZc6bN51sQYxDORHIy&#10;Q0wf27D2A9D8t6wTOx544EdLkOMQG2z99Hef/MGT3/38xdUHv3/XV5+BEkLF6o9dDd/Aqd2ISqZz&#10;J11UIPPKE60p9+iLP0+aSiEyBqd2aNq6IjB9EVAXwPSdG+2ZIqAIKAKKgCKgCEwfBBjwzxDyZ9de&#10;+PZHtnrE/PL0dtGi9R5NvxfuEW5/7gR/6v95rtL56C2FXOCUoiThbNeyNupvjuF/8Y0e9TZP6TuK&#10;/HlCsXJSWtiN1HaHq4369LCKRfPNNObGbz17xtvlGbuRFrx9sgHg2ODg4MHXXtz2zc1/8ac/cLwb&#10;bLZizprbH/z6jUun4gDA6eIDePJJO7lBMgP25hPOyzuDEyE5tan3Xfm5u99rqkIsv3iJz3rtmx+6&#10;/o82f/O+uz55/Xs+9cBeOgCW3/a5tbkUI6Z2wXxnif5fejVA9J+aDq70pPe0/EhIokp61oW1Urjg&#10;YnEHpK0pAjMBAXUBzIRZ0j4qAoqAIqAIKAKKwBlHgDX5jn7nhYxE/WeutnX+xu0dzhTD3uT3X2E9&#10;fxTpA5nB/vT5UnfAkQOY+5HLn3fTAM4UIUDCqk6a9cdQzY9F3ezQLbKwpXgfN9bzcync4GW7O1D2&#10;HiUFPTkEyz/3tWu3Ge1BKeZm7zIp3c6VvHvsWnI5d2WYifAiTNoJwCSAE2+8+MzONzpNGQCUTVj5&#10;7s997R8fh27iycTBGeJOEygkjJ2HAyAMBo5OPCO2L8Q2a8dFcsp3BVgPf/OlNfACMC3hteeeiQ/t&#10;febJH+3sGCIE9Wu+9K3JlRmcVD8yxodJlzJ+RmCQk573yvmQkCZQTdDePOswE9dJdVIPVgRmMQIl&#10;SDObxcPToSkCioAioAgoAoqAIqAISEV1wjDFqnmK4CxFoPPl16wlvX//oa+Q+g/nR1X7xe+79XOf&#10;fkuhNQtnKSw6LEVgBiEwMDAw2d6qC2CyiOnxioAioAgoAoqAIqAIzDQEQHYXsTtfdfUkpe1n2ki1&#10;v1NCgAtEF8eUoNOTFIEzi4C6AM4s/np1RUARUAQUAUVAEVAEFAFFQBFQBBQBReA0ITAFF4BqAZym&#10;udHLKAKKgCKgCCgCioAioAgoAoqAIqAIKAJnFgF1AZxZ/PXqioAioAgoAoqAIqAIKAKKgCKgCCgC&#10;isBpQkBdAKcJaL2MIqAIKAKKgCKgCCgCioAioAgoAoqAInBmEVAXwJnFX6+uCCgCioAioAgoAoqA&#10;IqAIKAKKgCKgCJwmBNQFcJqA1ssoAoqAIqAIKAKKgCKgCCgCioAioAgoAmcWAXUBePDv7rrtgY5V&#10;7s8jXd2nb3LCTzzCS2/eW/Al0dutPebo7mcPrSpeb3dv7ShiawWPRw9UBBQBRUARUAQUAUVAEVAE&#10;FAFFQBE4tQioC8DBd+/RVY9FF69t33Wr/fNwKHrNA0d3n1r8nda7R54Kl29os7bsLNDvEH7iqegO&#10;5+ymq+bvuqml6fR0Va+iCCgCioAioAgoAoqAIqAIKAKKgCIwMxFQF4A9b7v3Jay24B3L09O4cn1w&#10;g5V48NnwaZjZ3c9Fd4TKPrGs3ArHdpxG7sFpGJpeQhFQBBQBRUARUAQUAUVAEVAEFAFFYJogUJJK&#10;paZJV85oN8DD79sYCu5a3zhON8CQv/mIvX/D2nbbXwD6wHbr4bXWzdsTZp+9i+8nN90wf50bnR/7&#10;jt1Yz+YHhvevqLv/qpjzIuTpBvdukb/X8BjsSr9jWeUP3zq37dlD13T4nnaIAJPr55gB8/Sw320t&#10;a7+n8RLP6Ngla23Q2m53Ff6UNJgcuA2OFcpoOU9rlncIzqjP6ALRiysCioAioAgoAoqAIqAIKAKK&#10;gCIwzRAYGBiYbI+UBWAQC61pL7GODK/Ky/xnrv7NR2BvS5rA2vIt2715+4mbd5Y9LbseBpl/u6QP&#10;LPdtsFJPvZomEZBoEPKtGcvX3xvbYpVcdwFs+8Zr26wdewY92Qe47vAWmNNo/Aa/tadPxAIa77i1&#10;bhMO5/tzV2bM+eT7OZklI5a5C0LZxscyxAu2bB9ZdoOND8C0dQ1sx4dJr6jbZEWvcSQM8rVm+yAM&#10;1OlRT6ajeqwioAgoAoqAIqAIKAKKgCKgCCgCisAYBNQFYEOCdPqnV5RYVuJmRw7wNm8KwN7BjWEE&#10;vR17e/lcmvrpvP2STdfZqfgrr/SvsRLbxFD/xIoSjz3fs+2ItaY9MMYDEH5iZ9o1sBK5APbp0jFz&#10;3SuFm9DUcv+tDvUg31KeSj8Lvi26ux48Ao5DPhBAUqi1KQ/Lq+Gh2LKPaoXdx5KWVbbIHnZo3U3t&#10;Njsgb2vhA3CbhMrsMwoZdcEj0AMVAUVAEVAEFAFFQBFQBBQBRUAROJsRUBdAevYpqmci1ULD37Gn&#10;b9UDh56QzPxMO5bv0FZP5+27Jm7GWmq6wOe4A2DMu6H+zPVGIUBrw2pHzM9jPOe87viLdWr9LPAG&#10;6H41tsMqv9Yrl0AQkk5uhLV4jjd/wW7VgADHSlaxg/ytTcjIKLC/epgioAgoAoqAIqAIKAKKgCKg&#10;CCgCikAGAuoCGLsgJFItFPQ1Vmrjc3bhPcSl2ya7eJoC1znB8HxZAGIJI3fALUbYtxEx8CMjxvXA&#10;bbLXnezxkxtUmiXB6oluhv84jTCMD2FFd4y2V0XOyN0afTFryYawGRnFq3c4ubHq0YqAIqAIKAKK&#10;gCKgCCgCioAioAjMLgTUBZB/PptaboHRH07axrgn3O2ckzv472kxtG51udjz+bIAeh7ak5KU/nQx&#10;QuN6SIsI5LjuuGtwKv0sfFE7QgDpDmeJEeRsCuIFZoDwBaQ2PuaWWszf2vK5NibwBYTT8gGFd1SP&#10;VAQUAUVAEVAEFAFFQBFQBBQBRUARyEJAXQACSHfXbWOY6jZSkpTeNKfMspIHPOX6JKpfAC/AiAI+&#10;F9tvC/5l4i/ZAXaqv7tHuAM7OkZwtbHXHX8FT72fBdwZYxvvfvbQqsmF6BvvoIODSBba2vK51Ghw&#10;HTEF9FMPUQQUAUVAEVAEFAFFQBFQBBQBRUARyImAugAEFgn4b9nu5ajTL/DgEcc+Z4q+J3y99yiq&#10;A6YT+MdbXCLyfySxI1ctgDzZAcIdCEcfgqagua6djIDCex0ZIoVjrzv1fhZwg1AE0QNCd9fGPakJ&#10;QaCbwFNnYfdzURuKvK2xqMEqp2oAKiCCKJFLRrGADushioAioAgoAoqAIqAIKAKKgCKgCCgCHgRK&#10;UqmUAmIj4C1fj7cyK9jjjdxF7HmW9bBbnA+Egseii9d6pPvlHWtF3f1XZarljT0yPROw9qUW4HrU&#10;ApDXZpf9jry2e4s6BfPXvHromg7f0zfZmoJT7Kdzdc/p6Q6tcfrv3bshPUx20kr/CTO+b2PI9N+C&#10;F+Aa5DvYG8j/6dyBPK3J6W45Re+odbEqAoqAIqAIKAKKgCKgCCgCioAioAgIAgMDA5NFQl0Ak0Vs&#10;8sfTVk/CULcL5k2+AT1DEVAEFAFFQBFQBBQBRUARUAQUAUVAEchCYAouAE0EOOWriGz/toDa/6cc&#10;aL2AIqAIKAKKgCKgCCgCioAioAgoAorAuAgoC+AULhCbAD8moeAUXlKbVgQUAUVAEVAEFAFFQBFQ&#10;BBQBRUARODsQmAILQF0AZ8fS0FEqAoqAIqAIKAKKgCKgCCgCioAioAjMLgSm4ALQRIDZtQR0NIqA&#10;IqAIKAKKgCKgCCgCioAioAgoAopAHgTUBaBLQxFQBBQBRUARUAQUAUVAEVAEFAFFQBE4KxBQF8BZ&#10;Mc06SEVAEVAEFAFFQBFQBBQBRUARUAQUAUVAXQC6BhQBRUARUAQUAUVAEVAEFAFFQBFQBBSBswIB&#10;dQGcFdOsg1QEFAFFQBFQBBQBRUARUAQUAUVAEVAE1AWga0ARUAQUAUVAEVAEFAFFQBFQBBQBRUAR&#10;OCsQUBfAWTHNOkhFQBFQBBQBRUARUAQUAUVAEVAEFAFFQF0AugYUAUVAEVAEFAFFQBFQBBQBRUAR&#10;UAQUgbMCAXUBnBXTrINUBBQBRUARUAQUAUVAEVAEFAFFQBFQBEpSqdRZj0L4iUf6NoZLNt0wf11T&#10;Bhi7t3bcfCTH+2cSse6u2x6L7sjdg/KHb527cpKd63720DUdvqdvaskc+iRbmcLhe4+u2p4ci/kU&#10;WprOp8gSGtPBkL/IgOcFs2fzA8NbrJwLQ5a9VeyeTOfJ0L4pAoqAIqAIKAKKgCKgCCgCswuBgYGB&#10;yQ5IWQBALLTupuAGK7Xxqa5uL357j8J427A22y8wWYiLfHxTy/23tu8yP2vLLQseCufPydv/Re6b&#10;NpcTARj87pTxRXBDOHrN1p7ThtaaUPLmRzLXtmV1P9u/MXzauqAXUgQUAUVAEVAEFAFFQBFQBBSB&#10;aYGAugDMNDTeAXM6HN34rGsVhZ/YmbBC/k8snxbzpJ2YRQjIYjsy8kSGw+lUji9UtiYc25FxuZ6H&#10;9pRtaDuVF9W2FQFFQBFQBBQBRUARUAQUAUVg+iGgiQDpORHOtk2ZJj1+j+XQ1Mmmtta232G7A4RB&#10;HQruWt9oWWZX0NoOurVsbeZ9sxkatmzZ3O/8u0jqTsg5E+UgZNG/x7LBnXfWvEq2/8PtsZv3mLyP&#10;NDPcJAJ4dmVe1Jt3kDWE3LsIzlPtwes6hu0gcz7S+/iJAN7GPZCO19uMFIkM6rvMpp3wsiE9jwiF&#10;e7MqppJGMeEdzUUVHkO2l+suTvck/2LIzPvI6Lx3nawo27gnZ1YFW96/gtPxVHvd/VeF7A7j3H2+&#10;h61hb9+8KK1Z4R7MCd3X7t+/h+kndgfyzM6EaOgBioAioAgoAoqAIqAIKAKKgCJQRAQ0EeCkwFy5&#10;HukAiZvB0O7u2rgntWZFbZY0QL7Wt2wfWWbY+IzuDm/e67H/Yb4KCfzhUPSaB47utpsQky/nLhhX&#10;2xMwtHDK0yusjY+5pxQwtOU+pDM89Wqa3r17H4gMvjUmyz8cvRk5/6YzbYmb052RXX0B6WfdppAn&#10;IQKG4mNRa0WdvcuKXuPyycfZZVk79gzvWy2A3OBfk8GtKGAUOEQszPR1w8OrvDz2nL11jGobbQzQ&#10;OcXx5tj92b+94zbD9ch/SmG9PImjupM7rJJltvrCuItBPAVmUE+vKNmy/ZDNHRD736yTXTf4ntpj&#10;fEb5Nt+a9pIdHSMuDwALY8My11HFs+CqEJ+XjZK1p89GSZrcsid2neyiF2z82TkJVPRURUARUAQU&#10;AUVAEVAEFAFFQBE41QhoIoAXYcPQHobduyPk3+SGTCeahLSzYHn1ppC1ZR/TvLufHaEMm8MIMP6F&#10;B8X4HGfX7ud4aZN90HTV/F2TS+9v/MSKkh17Bl1Hw7Yj1pr2gKPzV7LpOlvzz9sZGZzbz9C61UiI&#10;MKRxSYVoCzqh49C662jPP0QHxzi7pL22oM2YaGq5pc3yGp8TYcn9BgQHf+91zdm5epthVFsr17fv&#10;sgUOwXj3eHOaWja5EOU9pZA+nswxPZvB8mgLGAfTeOvk1Zi7GLgeLvCtsVL7PFPjgoxBjd8hnpvO&#10;BejZFs7McOnuetAre+FFybTr9LaA2TkZZPRcRUARUAQUAUVAEVAEFAFFQBE4tQioCyATX7HhycB3&#10;rOVC4F88x+FXp48O7+hIWW0+jz5/47UwhvtisJ/H2XUALoJQ2ZTF+cVKTGwzNIS9sS1WyXUXOH1z&#10;6QDc53ZGjgyV5coKj+0LW2vqfOkxNQWusx0c4+zi4RlnFYJgxjE9mZ4L2L687v5jDrshZ2+FAbHx&#10;MSfC7zaYBYJtSCcPwJDOd8qkOzzRCRD/e6BjVfpHCCC2b2icxSA+IHFkgMjA09OVIIi/N4zfNKds&#10;gk4QQ5shAqfD/rRjSM7L9IbgjYyFlDGhE83ORGDofkVAEVAEFAFFQBFQBBQBRUAROIMIqAsgC/wQ&#10;KNOWVbZoyla4tz0QCjy2X0ZxuPy7Tsp+TlvpVkYWwFSXWC7vht3WOLumerX0eTv29HmgQ8nGCZts&#10;vINZDMhBsE900jFwIl0D6dbShvQ4p0x4uckckK4IwB56WAxOI/kWAyj3sn4gZEDOP7IqzBndyf1Z&#10;128qs3fl7RcXtuOBstKOofTxk1jzk5+dycClxyoCioAioAgoAoqAIqAIKAKKwClDQF0ApwxaNOxk&#10;+9s1/JC27SoF5t8ldtqUN2HyU21+TLQ2o8kw6QYFbOnYu3Ow66EYZ1cBDU9wCOTo0qBJJnxayi6/&#10;lbvuJpM2T0s7nTafUTfRHOAWekQ9yJynnPwIcrZgyk+mdQrsg/IsBpMQYeQbHClKOaOpbHFW8wzj&#10;T7CRKXAktrt75CnLkYfIOEOYERmbq1aQ3fKUZmei/ul+RUARUAQUAUVAEVAEFAFFQBE49QioC6BQ&#10;jD0WL2nYE22hRYj3hpMeqwrK6oamPqldE11n7H4jCvhcbL83CwCHZZSFy2aS57qMbxmC6l5/BKzH&#10;sCXB/3F2Tb7D2WeMaZyFFTo8Uf0JL2EsbUmbZ3jc5M87G4T0vFKI9tueUyZs/qQOyCo/Oc5ioJvG&#10;I+VgdUMawL40ITKSE2brPpacuFNcGIkHn4pZWVkAOHMMSnKtnLyAk5+diXuqRygCioAioAgoAoqA&#10;IqAIKAKKwClCQF0AhQArZo8jqL57q1Pnb9xTKbmHJHDUFzBG2rP9G8Plt4jE4Hi7rnQl95DMD2PV&#10;UYAvpJv2MZLnfySxIyP5H/vSUv8cgiM6mL9hQygYdpThw0885UoVjrNrEh3Nc6jo/6WvC7H6Anqb&#10;iZXR2LsWqoqibOdhBFCKb82Kamo05Dvl5EcwfgvL5z6MCdrTb7T98y8GegfS4o5SpQLHiyvKxt92&#10;izi7Juq4LIxwriwAUW1Mo2RXxBCUsrcpzc5EPdP9ioAioAgoAoqAIqAIKAKKgCJwehBQF0AhOEuI&#10;2BF1e7CuDiZcARtSzYMbnDTva/aUPZyW98+/q6nl/rXlW7ZL7jqrvrmU9QIu6ByyEn4ESLhlB3vL&#10;N7XHjC5djkr1OZtfPhf556gPJ4n0fRtDQUdmH1p6+XdNoqeZWfq4iqnkBxDS1y2st+jP2jI351/q&#10;2801FixE9aS8opEDGN7vVrzPf8okRjClQ6UiA8ZuKj7mXQwr1yOjAeUbpeePoSwfznJ4Gey8s06w&#10;a0V5IR1Zuaw8XSQy8wTUUEijJJUI82ZejDM7FC9wnVYZ3A0qGnorOxbSXT1GEVAEFAFFQBFQBBQB&#10;RUARUASKjUBJKsXQom6zCgEWjU9uuiHtPoABlumDmFXD1cEoAoqAIqAIKAKKgCKgCCgCioAicBYi&#10;MDAwMNlRKwtgsojNgONZC8BTyH0G9Fi7qAgoAoqAIqAIKAKKgCKgCCgCioAicOoROJMsABAQkslk&#10;wtnwGuNVVsLJTHrPjiP/fV/Kqvb9yw3NjZ6G5P2yv/3EnAtOpnU9VxE4aQRKSlB00yorKyt3Nrw2&#10;b+qmCCgCioAioAgoAoqAIqAIKAKTQmAKLIAz5gIYHR2Nx+N//ud//ld/9VcjIyOTGqcerAgoAjMa&#10;gcrKyj/8wz/8kz/5E7zw+/0VFRWlpcpImtFTqp1XBBQBRUARUAQUAUVAETgDCMwYFwBC/cPDw+98&#10;5zv/67/+6wzgpJdUBBSBaYDAZZdd9r3vfa+uri4QCPh8PuUCTIM50S4oAoqAIqAIKAKKgCKgCMwk&#10;BKbgAjgzkTdw/r/+9a+r/T+TFpf2VREoNgK/+MUvvvGNbwwNDUWjUZMHpJsioAgoAoqAIqAIKAKK&#10;gCKgCJxSBM5MIgC+8be1tfX29p7SsWnjioAiMM0RqK2t/fnPf15fX48XyAiY5r3V7ikCioAioAgo&#10;AoqAIqAIKALTCoEpsADOjAsAcb+amhrIAUwr+LQzioAicJoRAPn/xRdfbG5ubmxsrKqqOs1X18sV&#10;jkBi1EqMpirLs4Ubh2KjvrKSijIVdCwcSz1yeiEQT6ZiyVSVL5sUqWt7es2T9maSCOjCniRgenih&#10;CPx4T8/PfnPitSODPUPxQs85u49rrKo4v6367efWv2uFV6u9mKDMGBdAf38/EoCLOXRtSxFQBGYm&#10;Ah+67z8CNY2BuiZ/Ve3MHMFZ0etAeUlrden151XMC5WWl9LgH4qnftMTu/f5/jdOxMNR9eeeFctg&#10;Vg4y5C9dUl9xx5V1i+oqqny6tmflJJ+Ng/Is7HLj4dKH9tm4Doo65tLUaFWkzzcaK2qrZ1Fjly2s&#10;+eK1i+fU+Io+5im4AM6YFkDRB68NKgKKwExEIDWa5I9qAUzvyRtJpPb3Jf/6vyJHwra1/+aJ+Md/&#10;0LWrM6r2//SeOu3dBAhgAWMZb/iXYx39dkRL17YumlmAgGdhJ8xwdGHPgmk9s0OojpxQ+/9kpuAX&#10;bw78xZNvnEwLRTz3zLgAUBGgiGPQphQBRWDmIoCnATdLnwkzYw6/vy8Od8BgbPSen/XNjB5rLxWB&#10;whD4i//sg9Wka7swtPSoGYOALuwZM1XTu6P+xEjFqDL/T3aSfnV48KlfdZ9sK8U4X10AxUBR21AE&#10;FIEpI0CHIDwA6gKYMoKn9cTOodHykhJ/WcnrvUoFPK3I68VONQIH+uLlZbq2TzXM2v7pRkAX9ulG&#10;fJZez5cYmaUjO93D2r6353RfMtf1zowLYDqMXPugCCgCioAiMFkEIolURZkF/b/huHptJgueHj+t&#10;ERiIjkLzQtf2tJ4k7dzkEdCFPXnM9IwcCJSP2hklis5JIvBG1/BJtlCU089MRYDu7m5ogE84gNLS&#10;Ul+FD5rh2CY8WA9QBBSBaYKAofbH4rFCqn588C+3BWobA7VN+Jkm/ddujI/Ave9i7YZVD3QoUIrA&#10;LENg163turZn2ZzqcICALmxdBiePQONQ58k3oi0YBH5y+1uKC8WMkQMsZNgV5RV+nx9eALX/C4FL&#10;j1EEpg8CuGdx5+L+xV08fXqlPVEEFAFFQBFQBBQBRUARUAQUgWmaCAD7oaKiQo1/XaCKwMxFAPdv&#10;eXk57uWZOwTtuSKgCCgCioAioAgoAoqAIjDLEJim3841eDjL1pkOZzojYGvyF+kf70jhBdB7eTpP&#10;vfZNEVAEFAFFQBFQBBQBReBsQ2CaugA0cni2LUQd75lCwK3QaUQ3prZ5O59V8lPv5TM1s3pdRUAR&#10;UAQUAUVAEVAEFAFFYCwC09QFoCkAulgVgdOAgDHXT15x023BNOj1Aui9fBrmUS+hCCgCioAioAgo&#10;AoqAIqAIFIjANHUBFNh7PUwRUASmFQJZFIBp1TftjCKgCCgCioAioAgoAoqAIqAIqAtA14AicFYj&#10;UMQoPZpKkQGg5eLP6hWlg1cEFAFFQBFQBBQBRUARmM4IqAtgOs+O9k0RUAQUAUVAEVAEFAFFQBFQ&#10;BBQBRUARKBoC6gIoGpTakCKgCCgCioAioAgoAoqAIqAIKAKKgCIwnRFQF8B0nh3tmyKgCCgCioAi&#10;oAgoAoqAIqAIKAKKgCJQNATUBVA0KLUhRUARUAQUAUVAEVAEFAFFQBFQBBQBQWDOX37mLT+53fn5&#10;zLIPTGdcLl22FV3N7OQHPnwJ+/+JxdO541Pom7oApgCanqIIzE4EPvShD82fP7/wseHgG264ofDj&#10;cx656iTP19MVgVONwP77X75tgfPz6RP9xb3eS8duW3Bsv2mTr3mhB5/o37bg5W0vTf5KaMHpYf8T&#10;+93Xk29IzzgrEMhY2/Yi37+zC2MfclZgfOensSDj9vo86fU/lbtJV/VZsRinPshcy9hZtFNvdbJn&#10;urdMISfytrrt/qExh+Z7P3+b6U8Qz61aSBdOyzG0qBesqvRcq7LmD2+/5C8vPdmr/8kn3vLQdSfT&#10;CBwTRejGyfTgjJ+rLoAzPgXaAUVgWiBw7XXX/tVf//W2H/0IjoBCOoTDcPBf33vvFVdcUcjx+Y75&#10;nbf433sy5+u5isApRQBfLjdbS+8/eLH5uePSg3e5FntRLnzpnPsPzjHRhf0vdK78xgpc5ZZ1tdce&#10;vPjak/uWVLtu8f3frK8tSie1kdmLgFlynp/Fq1sw2qqTX4FjMKONtPmlBXc7l7t7Xd9dC4zHodBN&#10;V3WhSJ1lx41ZxniKVkxzDFa+1GU715yO7r9/z7d+NOVeV6z+5jQb9Zy/XFNTjfH0dP+3r73In/8Y&#10;GOTwylddfDIRddIKrm2cMk44cfFDWY6Jk2lsxp5bckYqeHV3dzc3N48DWjAQnBqk//2///ev/sVX&#10;Q6GQOT0cDn/5S1/+l3/5l6m1pmcpArMbAdz+blFAhPRh0tfW0mL4u7/7uz/7ylfGGftX/uzPPv3p&#10;T+OA/v7+a9/97kOHDpmDE8lEaUkp2vTWGhweGR6nqcd/+tOG0eAjx5sCF82/e1np4X3D3zjIwz+6&#10;puqtVvzzO2LWgsq7l5W8csR6a5u4LIfinz9UeveysgD/GP2vH4/8E/4t5BgcdkHgXtNI1rnnWIdj&#10;ZUurLCuZskZHf/BM5FlzCI6vTbIPunkQuPddQMpa9UDH2YAKjJbXrce91nj6HYTZ7zrUcof1+uZ7&#10;CMV672GIzFzfaQDyvk+HQtbBPNK642BDz6fdL3+tdxys/nX6urziVraE921ngQRpzZueS6QvyiMb&#10;0L0n6u42XoD0rppP7jQ2niX9r/vkSwfNl058h3a+NHsav3Pp/bdxvs+Obdet7WfP2uaUYkFum+/O&#10;u3eS3XWO0OKenetW3DK/11nSzjrMtcixqL5j1S3+zEEszow7Qq5Fb1rmcuIidFZp7htqnFXddeLB&#10;1Qd3Z91lOP5+3ycvPfgtudGs9ALmQGz76t0L7Pvi7FjWljXLF3b+ZSyTbjnTLQtmsXlQexaPZblP&#10;RSz7rsbH63ZeL+uK68T3gv2kHecY42nN+LBwH/WZz213wZnbasHiJ6zL045atDBo3dm51XOb5Gkn&#10;vZjX39m69R58guCjwblVxffhOdF7F5zMim8csj/TCm0EFIB31lRHBv72G/u+755z3YU/WRr3voN4&#10;vmvPD3YcXP/Px3ise+7rFX94oXzdsxK7/uOXX3wJ9r+HVmAaNwc7l0g3gndwOft08UQ8BMYd7P+m&#10;BW5/7Dedv3P1GYkAf9he7pye2abdq0IhcY9DZsGkzxn3hIGBgck2OKtYAI/+86Nf+8uvffOb35zX&#10;Ns/87N+/f/E5U3c1waGwd9/ezV/bPFlYzfEnefrULqpnKQJTQwBmPIz5V199Faf//u///jf//u9r&#10;amrGNoU3v/u9x4z9j4OvuPxy1/6f2nUfeXHk716f8NTSt8IU//HQ5/clR6oq7oVHAK9/HH09XnrR&#10;ZeXOyRMdQ/u/5PV9OBE/8WNW6VvX+OxzK8rmRaN8//XRkYrSi5wPh4/Wlh7rV/t/wtmZzQf4Gt9t&#10;bb3fS/7PjI7e8zosKEZQdy7Yf71D3beteoms8n07zgkLxw6BPt669XqH/O+sQQRw7riTdrhLCpA9&#10;+Fb3+n6J095xZ+dmmzjK75rmTXnfslsDoeDxVn5tTXsKpA32Z/iTO6U/jwe/tdoTd73nYM9t5v3W&#10;3Z85JPHY9BXvP7jiky+9nhWnms2zrWMbB4Gs1ZVnkaOB3Z/pa5TFlkljGfr1Pdb6y7PdSbXrWtb/&#10;qO83LhFg7A2Vb1U75lz23Yce/OjgTueuXIkGJaGG8dVLbToPuTw5ONg6/bMPAQTGl67/0cEXuAbi&#10;O7900PrGCtf+hy9AHqErPvnugW99yX3ID3zrfusjfJ8n3gWPgCzmO+4c+Nb3XN7+wLeuj4EmY/PC&#10;xmTHeLljd39jeHPe9Jnq8y71LP6XBvd/o+E8zyTkaUfsf3sxL7XuyWGX80SXboMPBecuOM0T3FJB&#10;s3wolrb/8edTv/pvaY9Adjy/un1BRso9sgZcAx7cgTU5dQQWP+Sx/3GF6vY2O9HAa/9jR2NTEfL5&#10;s9pEr9554Z+cZmCLdLnZ4wKAob5q1arbv3j71zZ/zQXnd6/7Xe+fRQJNm1EEZicCMOZv+OAHv/vY&#10;dzG866677ruPPXbBBRd4h4o/8eaaK9bgTRyGg6fgd5wSdqnXD4kpfjBxOG6N9MYZ+bcSr4RTAb/7&#10;EJvomFdHPv9jm2JgWbE3M5LwUoePJ5z2S+Y1G7eCb2HV6Jt0ieh29iJgf4O8y9ECyM7Pf/eCjxi6&#10;aUv9tTDFX8Cyiu+8v3P94064vqX+I9+w5Ltj/DdPDKxcV814kYf8PwG0XYM7f1Sz+nJeYjFsdTuC&#10;SjeES3NdfHnruI2wPyu/Md9E/nHpjO+y715wuUk3uLR6vTXQY9N53PamH7P07F2Kp2rkuz+zJy11&#10;UagCRb5FLp18d925ZrF5t67YfqumMYfWDLxsnoWX44bKPfD93zu4+86ltpeBd1mNx1XXeq19V1av&#10;fre1/5AIGXg2z610qlDVdk8zAlnL+LZ0gknV5Vgb1x/b+cQh0AHcx/UtaRdVxbnrMsId628zUf2q&#10;8+5E/LzFPDn5mH0p5grBuE/4xR9csNLrw8KhXSe23dN6h8N2qV03/5OW8UHk2BZfHtz5gr0+978w&#10;bB719pavHflQ+OQHjTet6lpY+GM2rnCXXMBn+xnZPlA7USrGdc0iE4DwvidNoLHOqxRw8Fey61cj&#10;HEJlxVLr2Be/cXBXhH9xF70J+z9hsgz4Y3aVN3DS5vzlUtIHQAqQXd0kmDZW/QmPl9fmuuQFTH5z&#10;UxvY8q/+38k3MB3OmCUugCuvvHLt1Wt37do1DucfPoLDRw6bn507d+IUMwF434T69x/Yb/aasD9+&#10;/83X/wY5BR/96EfdN2+/43b3MG8j5nhv+w//48NjT3enHFfH6V5+ASgMboNmr2kNl8NFp8Na0T6c&#10;DQjApP/jz3/hr/7qrzDYCy+8EAa/m+oPsQD8iTex6ytf+VMcVhT7/7OT1wIYiIi5Pu6W9xikDLyr&#10;ClT2t+YmNye+cXw0ECq/Co0vKK0ZSoqvQbezGgHa2ybSuNJCvB1yfZ4A/qU+N9m+YX6NfEeM9fzI&#10;HGb/3PUZw8/j+4vnT/SdKAvqQ7HdVrBxrEHFw0Q4CldxMg7yzFL2ddnP8baK1beBESBm4Ulrv53V&#10;C2eGDD4ribowBYp8i/ykx5zjhsrZZrznJWvlfIfHZVm18ydIH6Wpds/rcldmEXBOus/awDRAII+k&#10;BXtGI/zdnd/6jPXJv8jSRqE4BZaE84jOMQzvGvPs9jizWnyLs5ynfGh3bnYVZBeMm95/afXiJwbF&#10;szD065cyfWf52sn6UJjvwwdTzo2KsOxGOmVsGkyUtwvGRzDYceSLxkPy0r7nevBP+dJz5ziHjbz2&#10;lLx8akiM9nE2U3fAKz0YbKB/YeQ5k1lgewpO2lw3PQGhwNQ4mMllAmaJC+CKNVdUh6phNudbHTCw&#10;P/jBD/71X/+1SRAYCA/8/bf+HkR9czzsfHgQbtpwE3b953/+5+/93u9h1x233/HZP/os1AT+6Z/+&#10;Ce/jTxwJ4xxEA/z5oRsomfbn//vPTQve9rHr0OFD/+fB/zP29ALvPjSLHpquPvuMnZVc4Ll6mCJw&#10;8gj81V/+5ac+9Unk+UMa4LHvfe9Tn/7UH3/xi3//99/Cn3gTwf9v/t03T/4qpoVDidLzLnDJ/MVq&#10;NVc7xvhfVjZwhLkA/zVWitec9GryWEXZmgusq5pLBzQL4FROyExru6UegSNhjXZuMwLp+TdkQWdI&#10;rBU5nd4Y/w4XNFcU6KTAJUlBXB7kweaUrT6p5vXk2YHA5Bb5WEvJRgHehJzsgGKDZN+/S9cb80zd&#10;W8UGeNq352U5GePfTqe6+xvje0WnMDLoZWR8BOT3rFWdd6lwBJAFYDhiGVvh7WScZoz/uz4TlG5g&#10;zZ+R7fu/Gab4HwPvng1E+sLrAkbiE+eJMrcf1njzsW+4LICTHi7pBvk2QzowPALjC5iplQVmiQsA&#10;sxCLxfb/NjedA/Y8cgS+973vuUkBf/uNv8Upl19xuZlBnAsb/rnnnsPrx777mHdX1hJ4//XvN0QD&#10;HPz6G6/XhGrgFMhqH7uuX3+9aW0KGxpEs11ddmrcxz/+cc1lmAKMespJIrDtqW0fuuEGIw3wZ3+2&#10;6Y//+I/xAn/izeeff/4kG/eeHo6D21VSxAbzNQWTPgApwR8P3T0Bt585AnNqKy8KpTQL4DTMy/S+&#10;hLdin93TisZLrd0mLwWbhxrae2jAYgyT8gFjucdILMnz/rgIMMIz3JMlmU4iqHw1LMizkH1d9rOQ&#10;zZhMzCMdnBJTspBr6DEzFIEpLGbSqiVTJmPrf6JrqzdxIMcNlROizNsQ2paHxlOd9TQhpB66tzw5&#10;2DN0ErTbhSHQLykAd0g6gFN+dXArNVOmrJ/v8SaMzXDJ+dDO31WkGOC+yM4CwPH52sl6n6SArI1J&#10;Z+Khc+VjC0Oq2Ee91Pc6afmBa9Oh8sUPIbcfGf7yzvf76UtPp+5fuuxK6vwnXv+Nidvn244d8zxH&#10;PvDhOso39QwJG99E/s023CtXv/LDhlNgPAXGXDe7cm0vxXr5dkaffw9agGArDHufMXb2wbZs2sK4&#10;HZ9mO2ePC8Dn8+VT/sP7MPJfeP4FF3yY8UeOHGlvp/Yvtmg0ms99MHa+/mP7fxiK/jve8Q6zd2z7&#10;JzPL8B1sf2Y7Gkd6gstTOJkG9VxFYGoIwOBHwP/5F2yDf9u2bfjTOAWKuJ0TSL15TEKqB0cHLCcP&#10;f0HlRadChdxXSoa/ZV11WTBPIgD3/lP/qFVVtjSmWQBFnOcZ2tSlDYj5Z4g5MT/TzcOk8Jid5Jl+&#10;3xDpjbQeNrdWMzNOdzucz20F1kJrQTLzgJ0s6qmOjq8wtl8AomgTJAJk9uelY5u9/c8xLxnFpVGn&#10;0LqzeuqiujN03rXbEyCQb5GPd9ri25auBxXfE35nCYAsenaOGyp3m4bYb2tzdJ34zmcGnBTu3Mez&#10;dLwjAdj/Qt/unIIFOu+zDwGuDaYALJZ0AEdRFY9uY+pRLXWcRIB8eLjCE6JJYesF2AdTF8ajL4hH&#10;9PhPe+Tq3/P65qwsALSVrx3zvq1NOLQtz/PfcUNT3tWtHXO6p/fYF3dIFUCXNm9L8Sd2vSzOmKeO&#10;m9T9Ve8UUr1R9evps/MCJurtggvfAkKBJX4E5xIeqX+oBrxOBQFKDNL4l12R4efSsgxy3Wwm//5/&#10;7ZBU0+w+2wkFqA5gpwBIIoDUMpjQZzHRSM7Q/lniAjAG/Jw5bvbIKYHTCAGgaUPRR8rAKbmMZSHp&#10;AO1D2gBqAuoIOEUga7OFIIBs/xv++weR+Y+fT33yk0VJ/s+67m9fjPzTUfNe7O4jo4EGPxL17z3H&#10;eqU3VUgPCz/m2V/EXrfK3i9CAO/3J36A9qvKPprz/Ffjr8ctrQVQOLaz+Ejq4VE/3E3sXA0haLuo&#10;Hof97lYLpgX2staU8/6lc+6GBOBqowUgBdVEnAwlzZ2mQEB19PkmAI96hItNZj5U/U0uq5EYNO2j&#10;PxQp6Py1+V6Db5Nk72fWWqemOgoBGOEAlAbw9D/H1StW/8UCy5GIo6x0QVyDWbwGdGgOAt7VlWeR&#10;jwsWI/Deu4nlAL13U94bKteqBktFynA4d19WAYLsjtgOCDv3O3hHuhKbzu9sQGCMHKDJ9RjahrKR&#10;tonOJ5vtNqIqqpOuf7/vbnCdJskKWX9pzHwo5HxCLr5tBSQA7U+N1X2rJ3jkkiBjK8VmTkW+dvj+&#10;S0bYoqvxG2PlAL3P8D09OBh1bcYQcE7PrL+0b70t0edcD2X8vobafuZPaPu9KIF0e6N0XwH6fP/v&#10;UVEHxAbG/lO/SrcAlT4RDlwwV/zWqD5gdATNli5PeOw5owCNrcr3gUwovv/Pv8w4y5zoaP6N3Xvw&#10;V+5wMhua9n+VoDD46e9kd3d3c3PzONcNBiYQdhl7LoLz4M9/7nOfG8vARyz9q3/x1X/91381+fzY&#10;vO9Akw/J/1/+0pcNw9+7K+tEJAssXbLUvYT7Z2tra1b7Y6+S1WGw/e+77z6kEtz44RvNrpz9H9vz&#10;0z9ZesVZjABu/5KSYpLwE8lEaUkp2vQ2OzwyHkPzg3+5LVDbGKhtws+0gbr8M1f7rN+65QOmTb+m&#10;R0fgQ0FHVj3QMT26c+Z64S1pfuZ6oVcuIgKzvHx6EZE6FU3pDXUqUJU2dWEXEVrWZLUen8DlVMTr&#10;TZumGody1B+cNr2bYR0Bg6C4PZ5CiG6WsACA4//6f/4XfntF/vDnvz/17wjdw7ZHRB1ygK60/h9+&#10;5g8Hw4OP/+Dx8Segs7MTh7n5Ah0dHRAdhMGPs9DU2972NnN6Vvsw7x/f+jh+Z53uvZaREoBCgaH6&#10;ww2xbNkyc4B7enEXh7amCCgChSKwoHyeNfrKRPqzhbamxykCioAioAgoAoqAIqAIKALTBoHZ4wKA&#10;Ub169WpDnneL8/n9fqOlh2D7z3/+8y984QtmF97BwRMq9rlp+aYoIEgEUBAw7aPBl19+2Z1Hb/uo&#10;lx6JRHBu1ulZk/71v/k6/Aumtcsuu8ybVjB/3nw0gvex10temDbLRjuiCMxaBD66BlUDSg//NqKl&#10;OGbtHOvAFAFFQBFQBBQBRUARmKUI/I9cW9ZYZ08iwCydRB2WInAKEdBEgFMI7uxtWhMBZu/cnu0j&#10;U7702b4CZun4dWHP0ok9rcPSRIAiwn0aEgHgBPB2+B/+4R+y+j97WABFnBhtShFQBBQBRUARUAQU&#10;AUVAEVAEFAFFQBGYcQh4bf6x9j+Goy6AGTen2mFFQBFQBBQBRUARUAQUAUVAEVAEFAFFIDcCxvLP&#10;af+rC0AXjSJwtiNQxJogRWzqbJ8VHb8ioAgoAoqAIqAIKAKKgCJwEgjks//VBXASoOqpioAikImA&#10;ugB0RSgCioAioAgoAoqAIqAIKALTHAFNBJjmE6TdUwROOQIw3U/Sesfpo7KVWCXYTnmP9QKKgCKg&#10;CCgCioAioAgoAoqAIjAlBNQFMCXY9CRFYBYhYAz4RDIx5Z/kaHI0NUrrX+3/WbQwdCiKgCKgCCgC&#10;ioAioAgoArMPAXUBzL451REpAoUiYCx2Gu6l/O8kf9CE22ChPdDjFAFFQBFQBBQBRUARUAQUAUXg&#10;NCKgLoDTCLZeShGYfgjYRrv4AU52s2yHwvQbpfZIEVAEFAFFQBFQBBQBRUARUASIwJlxAZSXlyv8&#10;ioAiME0QOFnLP/P8yQ6qIlBd5qssLdNnwmSR0+MVAUVAEVAEFAFFQBFQBBSBSSNQsnDhwkmfNPkT&#10;jNgY8o1N1nEymXR/GxUxryCZOdhNKobAmH3BU68ylvsK41wXPT01vbJbHds4scncCuzA2BPHn8cC&#10;m530YphUtrh0evyej99Pc27BK6gQkNIXPAmIzKmFXC7nfHsz7nmDeHqS3akxK0ki9elWM06ezGxm&#10;XWjsWFLu+LL2Ob0vZeZBGfMPmIVQxn9L+KdMWZpQwLPlmWB+extLv3buRBmOw2xwXjhrzjPW7O7a&#10;KGZ4M3Ax9Mnui1y4pMQ8qWz9RD6qnP8z+mU6L2d4H15jFkyOhSlvFbay0kfhsdrX2z0yNJhH1nHC&#10;hZZ5QQO+dzGk37GH5uzkn/K8zn20u8OdAryo8PsDVSEzxanR1GB/T3RkGC+mck/k0p6wpzmrS2Pu&#10;W5mgXHdS9i2T7nuFr7IyWCXLqsRd3u6MpRe89/bKeAI5f6RXRo77NXO2sp+B7l6zvnhPlKSkP55J&#10;8Myg3Xv5x1neWNe86eQGZPoOduA3VzPWs/mUxivz0Yz/+bYs9NwPI/dd79oYbwlLc+YB6L70tG9G&#10;IgPLuOCYv/It67GLMd2OBz7zpnuwUTIZ22+cwb54xu88hrL/da9iXyQXYmMxdHHIPp07soY4dsSc&#10;94x7L/sPzwp3Pyo8EyVjTq8N+TBJP3vz9jbnDvtZkG+f874HYl7bngPvozf9/Y8LwXnGep+9KYur&#10;UhBywM6AbwxuzkIzx4v+rTRsT607we5nzITPzImG6bktxj7UxyxuezHmuG3y3Ul5OmiG56ztjK/P&#10;piXvejbHCRbpLfv5J3vGfsnI2VWZL89m3+YFYJWx1DOWSI6Ts27G3AsvEyB38GloxjacNSYzmgwM&#10;M/4eb1hj53wMwrlOd24Hp5feY5zeef5Nj9F5GI1pNKMj6W+Lzpnuo1geuubscR+s8pGTteEDyF5I&#10;E850tgGQPagJG8jop6crOT+gMgfk7bgHrzHjyWwqjZTBRhBznyf5117uGXFWk8malY9h+0WZ+0ns&#10;fFLbi8B8MhW2oettbW3slPtgTH9hNQ88+wGIYxCML9m8eXNhLec+qqysrKqqyu/3+3w+9BIvcFw0&#10;GsVlYrEYXgwNDcHgl+8Utp1vbP5EIuF6Ady9+XpS+PjlI7ywNZVrwYx7oew5MB9O+dHLO2eZX1Cc&#10;Btz7Kt1998Mx4yJux8e0k/OK6Tu8kInO3Tf3zExoMx8/zqPDfdf7oZFud6x5UUi/inCM24XMh6zd&#10;svuomHhG7XHJgRPdmPbjd6LDxjxRM3qV7/b3Phk8gzKH5/gQdTtjDjZH5HEBjLsQ8g/Heep54Mxx&#10;kzhfOkV8oFS8AKXG+OefcAHYDgDbSkwZG8RrNXgAS683Myx5tIpdY+G3bfWUpr9qyrjdp6D3SkYQ&#10;QUQR2Ij8z1e0sZzri01kHmf4D99D+a/zWHV65d4m8oxIeyQyp9mxVHOgmTUpOR49mTO87d9++I63&#10;X/mZ227Fc7jwWyX3Z6bnE8Jzg9vHOk+T9KmOFWdj4D4R7S/Z0pv0d4ZUaiQa/da3H/71b16/6OJL&#10;sOsnP/r39vnzb731ltaWZnya2FOTHoNcMPOORcvE1UEd8Msl7I5wdpwv92aPecdMkzmYf5k3ZfMY&#10;uY5BIP4ITrB9IbYyMDj44x//+NixrgtWrjIdNNOb+co7MWZn+jFubkBc155Q98aWQ9xZHvtcdT7P&#10;s762GGhsgPDC9X14Lmk/Dfhtg/4sLms428rKysvLykrL4XjDX+IKkPuOH8pc2vTS439s0AgdTSVx&#10;EQOYM2J3iZsROk8UM8L0EyjXk0L6Ky0RZfcriX2PY4cLaxpfZ0E4wDmoZ0OVeT3n5k4vJ+eVwSzT&#10;rCE67mDsG9cesfTT67eQdWrWnTTptUM9q91czu2k+1TM7JD3IzqzVftk57xxPpvGDNH+nJUxuWa9&#10;/cqeJXFvmselrAvjCDL+APk26vkQMbdN+ioZXckY/Viwc3xMujeAeUDbX3mNS8ruit0tLhW5bZ1b&#10;1fZQed90bmqni+nOOlPkThM+SuyngjTKR7nxeblPAzOXZq2bX1mLOHsWPNDY93D69jO3Qy5I0u9l&#10;rmkHde9JuVtwr+v9hPVMRcYt6owCb+Kh5sDpTurYj4L09b3f2JyRZd3w9mA8fU7fBOYa4y/dnJ9E&#10;DkKeVs1Lz31nZtPzWPR81uT+/ikz4pkQe0ROD+1HjjygHHMgPUF8bACO9BNXGsqYX29vJ5r5zHXh&#10;+d7mwpzdV3dO3cvYzx/XeB8DtNOs/aXLPA+8d7Oz3t0mnC9abvfMTSDOxvTwvKDnW+BuZzLXogzP&#10;/ZW5eOwJGO+W8R7iPH7tm8FBY+yay3yGZnbeXkLO0vIsV/eh75r8zldH843QfvIInDaOmT13LuQu&#10;GbPbPF35hdc87fglmH+KQyAjKVcOtl0AExrCpg//8A//cNddd3n74X7Pwec7DHNjgOPD/W//9m9L&#10;li5dOh7Yefbhuxo8DXPmzKmqbewZrTo8VNI5iK8J1okIvzPVg9VrWa3VJfOqUo2lQ0P9PZ2dnUeO&#10;HInH46Yr5ruFSwowX8LGeQqMHbl5J8ua5Nrmp5oBLevGzP6ClRNNu1lzauaD2/NEdEGx27R7nnn8&#10;OKiOfWK4nXW/Haa/uJnxjGnOvWjG40xOG7O8Pc9fz8eVOTDrRsw9iDEP04xniOf5nvngT3919zzS&#10;0pHZjK8U+fHyPtPGw3jcZ0dmB/JezHmgZB+Q/hBw54KRt4y5ybVCnLnL/hSVb7n2wHKMyXlc8XQX&#10;3azPE+cWMEvd/s98mbJvgvQg7Ke+50jOvB1ut0eRORo7rJj1fSRrxHagO30d1zOa/vqUfi6aQZn1&#10;BiMOvyTyb+L/4gUo42MQf9r3nwxGvpmJzSZmHAFxnxTO+pXHKx+f5lkqrfG3/VzFC/li6VzfXijm&#10;O71j6vMImkN4tMkmZpE4KEpLTR+MDUmjyP7f5jLxWyS8nOmngnkA2b94ARm1eSHv2o8X9x/3a7r7&#10;ddG7XHMtVu/Ti8fu+OlPDvz2jf6BcPobkdMh55Mp8863JyjzIMGWj2JB2X4+y7dFPKzNPLDyg3w9&#10;dp7eYkI7XhA513xVl99msvCefI83PQlVVzc3Nb77Pe9beM65+HPXf+341re/fd7SJcPDIzhABsbj&#10;MGXplj0tyERwGTiWAOFBJQtxzYj16viXbRdzKoVPO+4Tmxb7xfvMeXQ+icxJNhkt45UsETMU3FPN&#10;TU3mU3PeonMk5u48/9OzYS8pz5SZhWAWmrsu0Kp8kTS3q/MAcD59eLbtqrDvf3NfuV9H3K87zrNB&#10;vq46vgBeyb6WPBXktrBXMu+xstKK8gofnfYVPp+/ogKRAPgD4BBAJg6w4vrGf/EY/4tF8YUhFk8k&#10;BSGi5/0ubwbE3yTuZDyQ0rdbenSCSspErWUxyH/24pH15axVvnYeFN4bK+eHuvfzwQbeuX2cGy49&#10;H56HtOd56nzaytdjd1rt54VtY5gngGnJ7qj9tc/02v06aJa9zJznhWdJyPR6//ZOr33/uG+ln6R2&#10;i+kJyPjgyELBnhrnWWMGZVaCu4m57/F4mocdQ1F8gI5xAjhrEc9ts+68/9ufZvYSNXeogGKbE/KI&#10;doCyceFNwWPM4086g7vMOF7NGjb9db8omietvaXvWpeoYlaQxwi2r2hceQZ2eXaZpxI9uPI/XvPJ&#10;wNbNgqSVLP9nNJY5he6jM/Nt9y8DuD06+10zY1kfFYKAc6z99cK9acyJnlVr/+l+0fJ+VZDByRXc&#10;S9gAO7PhPDnkoZ42WuRezOpbeljp55J7V5tm3cazupurJRvJTL+Sew1zqzgLKtcS9yz29GHO9Hhm&#10;3QOv9/7wdNhZcZnA2n02MPBozyyJze8+qPnkFh+0/Qj3HCzey4xNAggFbp6nlfcBln7omXfN386S&#10;kemW/+3JNx9B5pLuNw5+20t/G8/ujznTbYF3qr0asr7PjzGMMp86OZ7EzoeSe0n7IykNlPPd1T7C&#10;hSvrCSnDkaeIZ5OBm68rMnzvOd6/3OVt0HIPc9cP33bH7ECaft6bvfb65CuxVvmsECe23aT3KvaN&#10;lnk5e1LMYuIXVrOmxAVQgm+98uw1D0Nx18uaE9d8+rFtXudbUWZAMLS/8pWvvPLKK+ZRiT9di9v7&#10;56WXXkoXwPz58wtcoM6iKmlvbz/nnHO6ktX7woHRytq3XrT0youXLmtvrq7k9wnpQWIwEt17sOu5&#10;Xa//16uvl0YHllePNJeG33jjjYMHD7pfttIf+SYOM+6WNewxf7oLyP2QkzWTXnn2V6R8b5gF4Dab&#10;vnO9XxQ869hGw7ls5urLWqjZAxv7QHeaMcER59nqvY+9k+48xzMecc7B3os5n7/2e54bJOP+sp/k&#10;uZ7j6dayv33JnvRCz7izPH1wDZ+MB1CeDwJnysas8OxbP+dSMWflfAzJHs9X7bxLzZyd/eBz59Pz&#10;mefg7TxtMxdE+i8vuJ5xZcGZ1SHnaZSJcSYK9pckGZjzuLC/NjkfFO710kanPF/sjw/7y647KOd2&#10;wRtEwO6iOTpjeN6PoKxF5Xx1zfx2nP66aHfNbt/+Nsqvm044iq/NJ6y9YuTWMp/xjtUwxgzh41S4&#10;A3xiwnovN8Y8Xsg3XJo9MgYzDGnc2cxD1kSfxEByPADmSzBBKJXvmLaZKAaSREdpUzp2p4kuyzPG&#10;7nqGXwY7M8B2vh66H+gu2PY6dRG2u2k37FkmGV8MUj995id9J3oPHTpsxud+15ZPR+cj0rO2XavF&#10;tGj+lDGkvyCbzzeJkAv2BgE7IGf+xV4Y0pLh5Rxg5sgE1kyb5tPSvor07eKVF615++8sOofe51/8&#10;fMcLL7wQDodhfJqPvfSQeY4dfEY7sixtljoGacxR8wadMcZIFTvfOAPEy8wgNvtpposzZv9nc9Mk&#10;I40eAQ7E5nbwbxkuWzcDkAnEB/SSc87Z9Od/3r7wHDNB9jTJM9teXHKo+1f6zjF3mWOaOx839q3l&#10;3pJuO15r052g9KeMO38yY+6ys7+iOTe455sDlx/uAsT9GfuvqPD7wNgje6+iAj90AZTLZ3cC3xYS&#10;+EUXQBQ0vgjJfPhAJz6Ok8TudPoOsp+tuIHSI3SeQd5nkfSLX1DNcjDuIvHocLHYQGd9FfN8IBow&#10;x/0mYD8inUe9/aDz3DYZy8u7251Qz+PO3Bu8pKwA89iw7UlZ02ZJOvPj/cs+wVn29mWdNtIdyrhB&#10;BQ/naWc36zxQ3avkGsyYDz0XKPOJ4H3gO8a1mNpc1fC7cmnLt06bD2Leksdyeh7d52bm0NMIuGOR&#10;h4bZZDzogrktnAVsf113bh/73qD9zy9eLgVLnuc2+HbQP51DyhUpYSRz89sxfbOM7F/GNvJ8JBmr&#10;nlFw+xbnWVjYeFMeGvKMkwXJ9tznoj3zLvJZn3muUZF+etmLNP2U8Hz9MMvYXqnpj6T0I8RtxtMe&#10;r53xp9MH97uKPKLsry5jv8BkGj7O56m5HdMTleObj+xM3yjmYyz9VcpeH+nOmw9B7yI1nTHdM1v2&#10;LWZ3wD7MWTVuG54PhXS7cp+YQ80Q7PvQe2UbsvRXeOfZ4bWh3NZtHMxytZvzfsraBqhZzzzGGai4&#10;AjIH7f3SxAHnGIKHDJaeXPs45x8vUOa99De8zCZtkL3TbMZhri09Nqen23QQM1C6w5dpcBaSd1x2&#10;D+zJTV9/zNPHzIF3EXq/e7ufjmYhZS4G+0C7ybHPSxsqs6TcX3yZdgU4SyD9cWl3yLMu7c7JIDwr&#10;yF5KpvdZt4azLs3XAec5LVA533DSbbnL0OsX4Dy4FzbfLc2k2h4B++umeUIzCdUOXJkX7pcHexm4&#10;l3CeU+4bCHL87//9v3/+85+bpyU+wt3HpnEBmOjIZZdd9n//7/8taWlp8TQ1wcvKykp4DuKVDb8c&#10;qF21csWt77/6vPkNFSUphgrwrYGOVD5k8dzGd3BfRRnCDLGUta+j58EfPLv71ddWVfeVj/S89NJL&#10;IyMjDp7ej9AJru797M/6HiAXteE0n3mZN93Yw9PfJLzLLOMS9v3mzJL7CPbce97bMPuxm/PB5X2O&#10;m7l3B+1YXFhPzu1q4eva3Llz4VmpratK+GKJplhFY6nlT+GbWV/ncGIwEetPRvtiJcmSxGAyBY5F&#10;gl+wvDh67qWsu8Y+yrkDswDLmAu3xbHPboNe+iHgvLa/7bk3uDSRKCsfSVZHRkZjcV8yVmZu4dLR&#10;eFlFwh9IBgOJShySnduYBZn7RcTT/wkWTrp37vNv7DP5np66wm+EKRz55Tl96RvevffHLBLvavTO&#10;ncF17CTha9Oun/1yCv0p/JSrrnt75pU9Fk66Q05n7a/K9veu9Pd57yTYH5lOO/Y3VPtjytyD5pu/&#10;+/3X+YTDg95dxvZHm/lck++KsPNpxcv/oDiXG5NevtzCx5p78iXuZUf85YXLALDnhtYgzUb5tokn&#10;pzgAhEVFi9JYifzKa74QpL9wm1fpt+TT2P1S7XTefDA7U2s89c7XQvduy/cocReU9Z8/faav7wQc&#10;rA506ZvSsRYFN8/smBvX/Zg0wzSrwnyjxseEaU2icIaKSysaezA22/i3v3vbpAA253J25bVpwRjq&#10;GL757n/Jqovf8TtXLVi4CLtfevG/frnrlx0dHXhfDAD3/rdp7XZ7MiBj9uOd40PJfccSv+5OHh6w&#10;+kbQz1Qsbl/J/u7u0BEMW0DIr2Ie4H2x6t3fN13UwQQE9M1EG41BIdeS5Wd7Acyyu+CC8/9s05/P&#10;n7/A+TyWmePYZNrSfoCMTwszv+nfztdFd97tfe5hcoAzcfY3NRtK54tvejY9HzyGvuq9mvvFwaxz&#10;Wdxl8NRXVsL+r8R/JAOAFSBkAJyJdU2DP5GIxePRCDL5uOG14ychOPZqNXd0egE7fkgbB+d+8/jC&#10;PM+c/4+294CTozgWh2fz7u3loHB3SqecJZRBIAEimRxtMMaADRgMOGHAfn7OgLExmGCbHE0WOSeR&#10;lIVyztLpTpfT5rxfdVV1T8/unsDv9/9Go73Z2ZkO1ZW7upq0JmmtaWYb/0CEk8M+pDarSU3NOlHN&#10;UWDVSEtXU3VyylMUtDbmXcqRwKEAMMi+o1LIM4Cy/WScmB1A9KHDojLrBEhjyoAx7VimWoUASuJa&#10;CjLLNUW6RAXsJSqYUjsiFUkwJBGBSv5P3BKWbX/EFuEZkBxNIbzoKBrzyPBMJNVbbkaL6BDg4GrF&#10;hTTcIQuR2sTxsRgUKzkmg80GvjzixOzvE/476f6jsCDpcyTom8BEuAuqonHh5UGcn4qcfuTkErwO&#10;XRjkERXfc0ZNyWWl+GikwFgobS7N+pLEIlHAYl4qXNN0Lcne6a8aVfkoqU/KdNORIVcXZXnKDyNv&#10;YTAgynGLpO5hPmZplSk/lUUpFRKFZ3ofzXbqCiITnCnnSG5KolB8L78LinqovVqziWI06iKpSzc0&#10;I1O7kwdNBSJxId4h3QNxndQfepuWB4hrrISqwL/8At2w5AHCB3OEODIMfo96TwTJvTDHPAekFDdu&#10;4YCW2jVYSgalICBrYJBL7FEIjtRCsMV3FEIo3DKHTaGGOcx5t6w3TCEnwUGl5auTGl2ZWK3gJZFF&#10;Q3gic8WOrHwxh0tqjSJ+Dv/RY6mjP7+j7mPh/BDOdyAFIXtAeNHLVpzVm25pg3hMG1+h8kghqdCA&#10;KYp4Yv5xZFCDkX/nnXcuWbKEJv8p5l8d6uvs2bMff/xxW2Vl5deMnPy5oqJiytRpO1MDXJVD/3r9&#10;+Q2DyvuC4VAUPAzElnkYcFSJj4tpB7fDXuxzlxb797b23PrPV5PdjWMcbZs2buju7mZck1ifA0Cq&#10;Vsd2XVrnSG4mE03i5RhL+SYflcBDI0dIFcsjxMQuWyLbZP3LDZU8SZF6TlSQ4j8SoFZyki1kRkMs&#10;6obrrv35z38GHpVkMpFJphKJaDgeDCUDwXhPT7yzI9DaEWpv6mxpaW/p7OkJ9IUiffGe1mC617C3&#10;gWdGM6Z1ctFUEMkIJU+xsJZcvMiHIT2hmE4erTFmwzOxjK/XXh31F2cjDq+vYsjg0vLiUq/bBWgS&#10;C0cDwa6uzu7Ojh5HJFTsiZcXR1xOYX70V2Ney3L5q3qAaNPKffNxRzz+l64ywZNJleOhEaxQtAFK&#10;EZ+8OMzkRdRzjOglQFBwL8EBvbzKH2P7zcBe2SMLz8uTDCZW5sE2ry8YNrnui3W5APl/+n3hacdq&#10;eGE23gJH2Q1WVyVH1uUi44rZYUorw1hTP//CQdNP85VUktaHFhzFaPJJxiYqaDQ/S/PSInQ5mUqG&#10;WvaFdi6LH1wnprVw/l8GAvByAMlGmXZJ3WTNl5wEYiaM1v6LD6lCilpoSlnyUUssKk5finaiecvC&#10;FkqePGVyOByNRMORaCgciGKqNVZx1ToNBUqFcBx8xOhnUQMKDKlGHsuWftHb27v/wAFFkFbrQ4kn&#10;U1QR8JV5ARwc2gcQjUYizfv39+7bY+9styVT8FDGbkuVVxYNHTFg6JCiIr9UkUFwCqVbKt5s51No&#10;nHaI+1gTqVTitxlHHXXccQuGDBkKX9et+2r9+vV79+6Da869aFWfqIWqWPFKc3LFoczkMUPPmlk/&#10;tra01OeyhA/8N8g//NyHz6zfXFxcApYwryPAHklbgo1UjkEwwAUw4c9/+nNdfb1p2DKbouBoVpNN&#10;XSCP1gtyH6UXK0xQuhhSiKmaYef6ITJS2pRYYZWLjT6O8hZeLnABuNgFwIEAcAMWBQA3tokgFzxA&#10;jYihCyAWi+mRhNKvY2XOJjj4inqEn+aVqZUrzEMtyoox3EHspJTPptbEvhRisYqzc3VM3LkwMDFC&#10;iSilaheSMVaeTHVz5EKOrocSQhpRkqJUdTmT4TR2RAvy0DggdVjQCf1nlVZeyffkG1hGvsiVwoiB&#10;z4OghgPZnlIp5RVHQZnLRTgggNwDPAWFrzKOy8pRLPKhUT2GDlEXTQ7DRoWUpCxcsdcCvAhJahnc&#10;IONf3ECeyLfJLldMR8Vm0SSX6QMgM54flMPCXEg2idwUGAIgPlGqcKCT/Ep5XmQXaNgkE6O+8TBa&#10;1Aw2bBTqayRpIqJVG+xHnTUFgFVXzOdwqmWk1GpYlYf7ZLrQsMhh5NdNviLHDktTqqkmuqUNwwxP&#10;0aLVPCWOJJFeIiGSLqmeFkpTXM6ErYSwhWDoprT6LCRldlyDGGu5JjMyK9brp1IJKqTjYUX0CC/a&#10;ou9SEVTGP7MHVTtURS3Wyjcvc8hfG01dWmhWokQW7giRA72mbnErTa7ADdAFFYFcNcSKJ8hvNOQx&#10;xy4Hm76pVp6DpTnIo0kFflDHcYkKsgw1/oTf2kGDpWuSBF7ZSqUHoXKO8KKHeVy5JtJP4CB1Dp+S&#10;/VbjxTauVEjoPvscqUn60GrNNBshR03d0WSYhaawC7mHfpOuc4BMX8kF8N5776koAJr2Vx4B+gou&#10;gGeffdZWXl5esJScm4MGDZowZdqa0IALTz/+ytNm9wRCveFYQqgLFIwlpYB8jdqOy2vtMLvgdjrK&#10;/d6K0uLH31v98jufzixq3bZ5IyQIUN3IhVFem0ycL4D8kg7wr5Ab4q9FV8iHlSpQ5y45K3csyroc&#10;POtfncrRfjQPC6ZSi/jHPIZubZ4gPvg/ZszolxcvLiuvMTKgiENpmNKM+ga/g4hLJcErDoGavb2d&#10;nZ0t7R0t27ev29Oyd0Vgw+HtfbaDLq4ul2SswFVa539j/1ODJS8m7Fcf4kJxqLTh7HLWh6oGlg30&#10;TW6omTRsSKm3ONRtS6b9RsaWSYe9pfGqWiMcTG3/qqPxYM/uA02J1taKoiCctFgdB/WbIGnBZ7TO&#10;M9itZcle395Zhqu7SIAS/0MpwAAn9wDxfxofyeTFJS2d5xW+cs0SrZlExSmb/d9BfRIDTMrtj4YR&#10;tjpiKgijUNK4KZSw7rOv/s/Q+QYvZheevkCrk2hMDotqiSlXTL2IdS96lriqtT4l4OFi9g1P3HDa&#10;DL9LzCVyjCoSs+AhdAur5VBO1MuAU4OylkobsVR6Z2vwgRfe7l3yICU7U6eIAiAFVy0vlUotqbYU&#10;ZKWeUB3DCSGec2LWSYvJeT8TDDhnTYr0V0QLBM2g+gHfu/LyzTu2Dxtcf/DgwaJiT6A3HI9CiE6y&#10;u6c72NvX2x1IxmHaWmpCLMpZsusg1gB2JBpYvnwpuADAkJZoYwoxhUtWMWk+AB0R+Q6y2YP79neu&#10;WT7swN76SJ/XyIr8rlJ9hgQysWy2yVe8e/Aw/7SZ9SNGEHQEVWj8n66V6i3hg+PPsBIXs2bNWrhw&#10;YV2dWIO2bt1acAHs3LkTocEcXJKfyVHJmoLP5YeMnUHvzedOmzy0EogrEMv0hbPhhIhggIppubqQ&#10;R0CEOGENc3viPmMgUy3Ei0D/T5pSMvzsh46vXFlVVQWT4vAcjyk2lhBAa7kg44mTJt1xx+21tXXE&#10;S5gQcNxElTpxquAAfNIca00MkNmDh+kO0nmdpoZI8tFpRukpJmFxDg9VCJYr6qD4FgoEgKB/dAF4&#10;fD4fGv8YCoAJfXnWANxqwgUgnACxaAwcAirshYMskE2yHs/NVxBhXdviDCDRJVFY8QFCCouxi7AH&#10;gFDfeQ4Wn2D+bVan3dCaYg6Kldv09818tf/nmd0rJsbaoSWYF5GOm01QovHJpzuqRyqfdGUWzZRi&#10;/SMfMqWsrmFauYTkAVY5Q5jAw5CvXQpOq0cEqCyRIkMKM082ykkiKjHJuh//YQca8kbqJoOCu0yC&#10;Uv+UklYZXaJ0CsxiJU66BrhDXDL76cgPgC4APIh00T3MX5Ahmb4IxjgcIBXdhCEA4rtgAehaxvwn&#10;2HzRFx5FU6Sx7sOjQN80Ds1Uh38YTXX+rW4y8fMAFmLxJt1YiFoNOVuqEtwoZQuKCsZZiXlaBxhD&#10;qZeEuBo+Kv6kNZJRwLxDN5R+aoGFFTulii65QU5bqW5JD4xC4h4TiPyd1S+TkEzK0BrMlaAupzXP&#10;ZBwWkpcYq2xjLW5b+fcVq2aeYBk6E8aFlFZRrVUF0nQ80uwsKKRDniUj1SbiHa3oJgQQwiJHx6IC&#10;MUCyHy1ayhgFWImSJhZY2/x/Vcatao3en3x0VXCUVYtuycforwY6haziIfWGCT0qTdViEggATe0r&#10;Im1+YlwKjAweJAzOOoC/ynxETCw63L/JtcI7xaxpRKmRpiIkNSKVEUBd5KKLhsngwb/99tvfeOMN&#10;4oiU/4+UWLighQBwgAvg5ZdftpWVlVmooNAXcBMcNXvuinDtX2749vgh1U0dvdFEStj/uBhLOkpz&#10;3yRhI/IciCk54QXwuZ31NeXbD3X+6v4X5/oPr1+zqqen52trZ6S32j3ypnrb1LEUGyI4XvvdOd9a&#10;MAZWJSh5jOYDjzNyPeLxxpIV+/797Jr89oBo1AnOxFcrH8yjPwvh6OqLlXotlGmSSTY7f/4xDz38&#10;qL+4NJOMyrhDFqzom0Ax7hAT6VIc23rbDr3z/NNbOra/sfezyAqelLT2KIecZc+OqAfldFR9NemE&#10;6pBcWD0Qc/jby8alSssG17pnTBwwtnJieakrGEt3tBUZdk8q2WOkW50ew+tPRYOZzpYiMEbCoVBT&#10;U9O+Pft8qdZB3i6n/RuEA/TH0TVOUeAR663bOwQhSEbBUKJH2JTX4Ej8SHIlVgTxq7gtPQHMpQhh&#10;fju4Tz2P1JuP1/moZ2Ho3Ka8NXXrPl5l5e6abOJWmiG1XIe4rz2m4zcBjWwa7M6CM4+XGGtttGm2&#10;aOzVZM2q8bpczKUSnAIUEn/hb9684biRy/a07GzpkUqaoE4Z2MlESzNA6kAtLju2rmb66Lo7Fq9u&#10;W/xbmQJQBj5jynM5vYU2P8/0m2a/nGdinZ0Kx3XjxDhFsCmG/ssFAXKeWC0LzhnLySeeeu7xx6zf&#10;ua26tHzPgcYxDQ2Hmg6MGFq/Z+/ekSNGdvf0lPj90Visp68Lwq5D4P1Kpg/sPBCLxE0d3cLYrAxD&#10;UbAmOZcvXwYuADCkoX8S7ghY1pwk7jD/YFqlngJMQqHQrnfemLpvR106EQVzD1cUwYHMPStcj9mM&#10;I5Nx2LM+u6PN5lpRP2LACaeUlJQILRur0Wbg2AsgNWgz85lCCJA9J55w4uDawQBxWAUAS8O2bNmC&#10;RCG6JFb/YvcRQU3RD69vbsuu6yn+6/fn1lYWt/SlQzFRifAECRsAMQREEhAs1k2JCymQFzGKaJMp&#10;F2o59ajSYWc9eELlyvKKCoiJR7GIi9kouSPNJEqCITN10uTJ4F+vHVxLcOM2s7Eri5fsTzwjMQO7&#10;Y9rAiqCUHVjYB4Cvm1yAr6h18hdzjGX4JuuDykYnVxdnBAR6EGkAxTIA/I+JAcXhkS4A1BVgaR/G&#10;AHAUAGXAgE+5uIPVJPZa0XhJeLBs4h6z5al4ni6BCB8ZD5GjwrUWFmB2XwHBoibnel2kE00XZ8Rq&#10;c5iQoi9sVkGjSZEXizX05ppjoUqQ5p+0qUy649FjNwY2gsdb0aPWMjmiCBNSUiTTUyaR/rjWBakQ&#10;c5O1RiqFwkRWccXWNXsCWFFT6wFweQBFAAinkdDg1HJUviAzXnWJRlAumkEK0rpDmIoiBVcD8Zqg&#10;HOQWrRAUp7xWOJjSd6v8AcwmoG7KBSIrptUB5A3AiDGZ5oOYGE3608NSw9cSjdACIf6Hs1qiKfJV&#10;+SbxEWmN0pVEZ5NRSZahKRiFbWM1OIrLSNbBbMMyxIrEZPnyIYXaSh/TJIOlJGq5JAdp8FMP0P6n&#10;GGeFpTn2ZF6rFC1qfgrBCARmFLYU5RvKRYK9yusnKwXIECT/Q9Bz23Vq1knSIhsJQUU7BB9GXKc7&#10;lurom5UpEbcgjx6Bg7qExaFYEmic00Uprqh0JcK0yiR5WurXOUIuQugtNcmCIEy/SQGjhkbviDle&#10;2kAxSOSIU0f1NlPrRZ9VfFPe+BQctEJP6fck7M1eHcmbIIc4v0O5jTW/6+oCDge3kwIACpTE40x0&#10;Qd4A01uIoOHxZ6InCUVsBH9m7UINuERRCVMLchYkp/6hxuqQzAiAQjw3NWDBt8EF8Kc//emVV14h&#10;BVZF/sNX8OqDokhhfaeffvqbb7759S4AWP9/9NHHrEsMue0nl9SUeA939kUSMCkAk28QmQ6h6fFU&#10;PC5yLGezmGcINAovzDKwekTIaog1ZXC6nPYit7O2uqwjGPuf+549ytUEmiu06etQBwfyv3cBwFun&#10;HDfmj7eeW1lXVZ6+0wATrC+RPfpATnWRjtcyqW7gfeuWrr/pjg8OtwWtaKs4h8Y68pFZvpPHjwSm&#10;mKqfRQnM5ZIaOQvimztvzqMPPVTsc6RScbD1DZtTANLlhUhnxG5gT/a+rna3rwiOTBI2YrTB8uc3&#10;n398/Y7Vr7d80fNJ1Abae4EjV+HRTLnCQ5HDN9VXq0DBdzXOF7FVtpVMzBYVG45iw+f+zoJJ9phx&#10;cN+OTLjbbbcns7a43emrHFpS1ZBJx1LJWCZrgxTUqXgsmYj19XTv2XfA3dlUW9bssiWPxCqsIM3r&#10;ACn9/clE84fbhAtAE+MoALQekfAhG5/YiQws0mtgiMBjSkdimPyuto85QAHLOU8XYO7TD2Uo4YMN&#10;/Oqtj22eIpnyNXe/ci5C9iwdj7euWFW38DjLfa3f3GVRMvdxwdknkvmEtfGH+qOQQYLGbLM0b3R5&#10;bdozku2yKnfib9+6ccHIJ77c/ovUzY5UiEvBPKmA9ga4uuxwug2Hx3B4bU6v4fTRdcpZ8ust0y89&#10;4ag7Fq9qfeWPPKuPWwzitCfuekZZAinKn75yCICUyji8aiaJNEDknuQ6pUBT8cfUdM1MtGaXhb5c&#10;Uv7X++53R8MHO7oDgQAIUkhAHwkG4KdwOFBeVtbd1TVg4CBY9zKguqqvu1sYPOnw2g0r+zrCiYTk&#10;AQrjdRnfnwwzjBUrlgNn37JlKyY+xDE0xRS/pkklEl8YR2EzDu7d433/jaNCvRGY+DUMh7D5cexl&#10;dJfgvRhWCw8nshlvxihyOLZ4i/fMP3HYmLG4axyHRuAUWsHEriyQqSlHz5t34omLIMsJYMjGjRu/&#10;+kqsBYD7IhgB1iOQnFO8BG0GGK6OSPat3Y7fXbZg4rDKve2UeUbUJvasE4Mj9FfySItQALRB0JiE&#10;1Q3KHsFioSxcyH3m7LJhZ/z76JIvSktLYTJcrutDji0Zhia1BUlPmTz5rrv+PmjwINQC8UH1qdiF&#10;NmTC2tGKy/ECSBo0WZT+gGwCdJ9BKsefFRfSUEw1RbNGNCcAS04055gSYN0/iHXOB4gb+tJ/eJTc&#10;IMIFALkA0AMgMgLCMjSpSch5U9KFWCNWnMECDrb9SXeFR0h5zj3IQGZ0NW1f015TIlWXrViKbuhL&#10;M1azIKkmxfolGagGWNpi9Szge+abBQiPLARFa3QlWoiGLl+LP/Ir/i7tL3MkSa7oI2qaqbrJaj6B&#10;5eRCkgo0xZwGK9lKhQgSY3lQSMFhxwA7BdD0Z5Zp/pXrpoQmivYBFan6ixwF7W0iTh5XHmH5pMQC&#10;cglooDXVbCYISVtC+RUNoyBNxCRstBpgzkjKFjw7AsRsvhkcoFYtoQZPBIXVW7wD9BQtBMAL2rGC&#10;8qKKHWCZ3GTDVQekrFPIRa2TSMTfzCbnqSR5+CeHk580h1ZVIcdbxjRrP+TauTm4oT0p7RlCKc6g&#10;IqEjUdNSMv2o8E31ROKXMpZztS6pKiiOqJmxElw5trjgMhJvyAUg73Ar8uBuNlWyHEIY/lRUog+A&#10;xpeUkJTGnvwNUVKCFdmrMgyQDTI/UJSp8Npk46pu0+im1lo7YVV21bhLPJBAU6q9Jm7yx0mRSK6/&#10;gtap6hJFtoUHnwYZCy/E/nIHVz7bXxO0hliQUT3PHFSvz1KvVoG+KCunPpMr48CZQ6Y9x0Mqh4r+&#10;kq0veQMyBh4ZuTSAnAHwLPoSb7rpl9dff8ONN97w2muvwcO33HLzL395M1Xy17/+FeYJFGs799xz&#10;H3jgAQi4g5/2799/4oknVldXf/LJJzCDAknxfvzjH7/66qv9DhzzY2Z3HBolGWAhniFKAgv/t7/9&#10;7eLFi/Vpf5jmAXUU7qi6oCUffPDB17gAoI558+YdcAz7/nfOGV9f1djWE4XJgWQGponikUi8t2NA&#10;34HqnkZPT5cBxltxcVv1sPbqsY6yAd4iP6TjkpUJywk0ebBcPS67z+0aOrBiR3PXk8+/Pjx9cMWK&#10;FXmivQBA/jsXgKSbe//39JPPOMbjc5d03Q72vxHIZk89SKW37vmg8+DKVCJEqrJazICyS8gIoUqm&#10;YQcpMf2BqMHyLRRJLH5/x5pNh/sbtn67o3GdfJvWZPGSQ06dOv2ZJx4AFwDIU4cbzB5hAh3eczDY&#10;3lFcWQlk0Lpjd+fB/dvWrD39R1ePPvaYTCIOKPL6s4+v37Pmne7lne8Ezc1BuK05gkcgdI6EKShp&#10;xGPWH0zrmFSYPFjE7GWt/lmwYYThKzWKK414bLJj37xRJcfMnDJyxFCfxw2Ww+G2js9Xrv9ofbMx&#10;bH7NwKHRSC9tRRUPd2ZSnb29mfZDTZ5US51jn0NEHFuJuN9vuTwBv+PLhfqm7t3WXqo4BvcJcI5V&#10;OubwZAZjynq0JUjRBlyRYcD4It2lZKzIZxE8v6sNWCBlJd98fOgPu9R9egU+Vr/yjmiTr5jCvaz9&#10;VKKah2jzU/9pfO75k19f7EKWZIUicVn1yT8uOPdkUlE1T5ZSK02XgBWBLUihRFyONk8SiAJFF/3+&#10;rRsWNDzx+babE9fjmhfYMhXsf8B5p+EQlr/N4QWDX5wun+EsYheAHbwA7ptWDfn+oll3Ll7R8trt&#10;0gWABr/c3o93+cPl/nJCi/koKdykupK5L/7oS6fwHkeXUrAoswOCj3LsMORnnX3Bvbf+HJbugGM0&#10;GotHEolgLNne09Pd1d3V09sVCIKZGwhHykqKwYqFZeyxeNKRiZWUVm7+8LH9B3vS9lIaw4KurYLC&#10;GB6HpPpQAxjSKmqXuiWbiONHX/mDf925aWPDB6/D5H84y8a/sPzxaZUOQdjkwIPEANP6Whvw/xKb&#10;0eVwfTDtmPqxY0FhzllC1R/2UoOOOeaYk046CRaXwfWmTZvWrFkD2WvhmpzcZFroiCtSM2Sya9uc&#10;/rpxt54z6XBf9q9fdjy3PWDgJjpvf6dukNvR2ivU/bOf2m0kUnAOLrKvu23Gg++2/PE/m+EruGGM&#10;ZBq4/I/OH/WTiycs3xGGKs47umLo6f+a4f4IQuF8Xq9qswk3hpdSJGxTpkz5+91/HzRwELZQZfGh&#10;0RL/CMaKPKgopfPywJr8komGCMTqirWMvyZT5PipESV1Rf5jCpZUzDwMVQhK8Ua5AMDm94AXAOx+&#10;FQbgccOPZDcBKEGNgB0BhQsAsgFiwh+eTMikhYOTK8VmS05ELaavrLqIPqkbDIkc3BDUr2xmk7o0&#10;W4t6rNvV1iJMuEmFyWyVOagS9a3vKoIy+THxPzxMtZTGUbFppTuTiiy+iitupDL1LQRooT7CLFm7&#10;3jlmSNb+ywe4E0igOXDM+6rhjCle5GCxxS87ZRk0YWwzl1TZUcmBKpgr/9FALXstmmwGSOVa1xwF&#10;oKBE7dU6xsae2TUJc7L3xT+1nItWhglZrDYRQdTBAjVPLvpsKWegDFjllULIxsUIILdDnoe8HQMA&#10;MN8M5QaAh2jBFzkSybPBY0QGKSFmrlmnI5BkCEpEKv7Ad/Jkp8I9iYo6CymoyBTAhjx9J++GsnOY&#10;7sgGkqtvsGsm1vKAaRUxCgqdCBEJScbkBpZ2mjxUEZaiMunZMXstK2Gw6s1TEjcHk6wA4CKljnQE&#10;F0AOUJjZSPIkyiY4aIMlekkuQGJ6Ujci9YkQmzGA1EGNXPF5/RFuuWIGmp6ldUop6uaFpemyqwUQ&#10;QUHcUpwcWlmKql+pCHJMC7MaLQrC5KL91G6t+GsQ2KyuIJ9TmCR/1ZsnBgAblmuw0BjRoyZb56Fh&#10;4UnsAIMBWD2SBE8DKindWL5iFYjHiorKX//6V+QCOOGE45cs+RSeuvnmW6699lpQb3bt2kW9BhfA&#10;X/7ylzPOOEPdWbJkCawPvfzyy5988smpU6eCKU6p8QoemhPAvIQnlTsg/y2Q3b/61a9eeuklcgGA&#10;owHC7XXjn16ZP3/+Z599VnCW2Cxz2LBhKV/NkNETxtdV7jzY2tkb7A5E+sKxnt5A8sD24995fMY7&#10;z49av6KhY8/o2KEJPTsW7nrvWxufrD20rLO7JxCOBqNx2B0wFEvARTAcgxfhdSgEihpXWwnFQuFQ&#10;xdejjfUJYsDf5K2hteUut/BEBKt+HWz4fXDaH0KtT8IZaHqsY//ntWMmVj691P/wEse978088++z&#10;zrp79tn3zD3nH0efe+/R5/5t4sxJoybPrKzyzztu1NHHNRyzoGH+whHHLhw+/9jhZ54gdrT+Lw7E&#10;yDwBwAUwB6Vv/BBJP0A6keUfFN3m/ft2r1y98a13D37xRby1rW/37nDjwTFzjvIMGHD2Zd+19/Um&#10;+noJ8QX6QgIvr0PXEXKARTVaGmXSf2HdoiC8rWzdhEfa5u4onZkpGWgU1xjlg4y+7hm2DQ/c/J2f&#10;XvfDioH1y3b3PPb5gUe/OHQo6r3ysouf/NMPRgeXbd+xNuGtjjiKQ9lkSXVjeX1veX10wNjy+IDB&#10;7fEGpkBVg7U/R0QFJWcKDJcueZGfKNpXwh1sD/wBbX4iQf4r+Qwq/uI+g4g1C34Li6SCTTFAdRFP&#10;ocbztbzzjZCbkcUGydCz8XimryebiIsJUPBYmadQ6PGruAC63fHEU9nuni1PPkN3tJOe0T/lr9xw&#10;Qi3JH6n5MnSQVCShJSn1iPoiFS1+mntKgObSpNiEe8K02DX37cCpn/WdsqT7xA87T3i3/bg3Wo9+&#10;+fDsZw7NeLRx6v2NE//WOO6PzaN+1TziJ031P2ocfEV37UWSX0MgEh5io3P8y4kB4ULseia2Phef&#10;phMAVTuOlYIEaOIU9g7Mf4rt0OECbgjLBz+In5KKyKNHFdMQ4zA6q2puvfaHoViyNxqPpDM2l8df&#10;UlpdXTVu9OiZc+Ycd+IJJ5x62tQFJ0yYf1z5mAn2wfWd3tLGSKK7qCY2YFQ2nXCnO03xpQl4K/oQ&#10;xsh6sS2keEErRZNFP3gnWAoDowMzvZnJ3uCnvTt31L33SnU8AuazE8x4KpiRHGsArJabcuFaJDGp&#10;DUq3GzhqxihPxU9et/Tgzh0AQYaUqqzQBcJSrCs3ubcMlYcJZygBgs4p/zzuSC/2pBNfZVL6vb32&#10;c2YNyRj2UDy9YBjEFoFT2Z51Og6FUmC9wuA09SZhhh9OgGFLX0LoXpJDifFB1ev7pzdsa4zCEjbc&#10;K1AgnAhaxp3FaLEcjTKuLJCjTQEhaEYoqw0uUKPI/YfjwKQtoIWDKHkLXZvMwELumhrCPENjClSq&#10;ohlCNokHOmdTJoowVuAHGVQvl0MgtlBQC9r0sJGPPCSqY1flHhgS1aVfSPZXYjz3ljrGHeXuIoET&#10;R+Wf9YaqaymMMAOIpuToVqn5MCGnZEMEEFkzMVWpqalrboLkt8SS5KE4r+WWTt+yQNEHRfyKl2NL&#10;2PfDyEyTsorda7SrDZsmZSV8qJOS9VsFLvECU4MoCEl6giS79QElZ5Rqa3ZX+TeV7Yyz+CLME9d+&#10;EOcTH7xMhq1h4p2SlJX7R4wP7S1AsVZqEZa4UMNLzdQQXDJUwhYpiKmVxHRpq0+mUGgbcWLKRE29&#10;JdeF2A1WsH7m+SgIiP0LASDdYJgcBjyO+MH7EAovGe6PiBlk5QoISMYsYjDFugj4SWwxa+5fS8ya&#10;HRQKkTXYSyzQaBcHmbkA4ZnOEUxsMaUtixcChik3FYZZEcesvYDUyMEbZa5LTx3ZTsp8YsuZbV1S&#10;gXKNKxbypg5DXRLtFAJDnig88KZSEUhjkKd5acJDFsXStQDWK6DnQV9xXgtZKdI0VS+mLCYZ/MMf&#10;VKYkK4nqPIBC7VP0KlYFSByUFwQo8ZaCm7ICiEgJlhrNUr0omDRqt9K+FbtyRltyj3xIWdHJxCJz&#10;hGikpFrG0oV5ujaQOj+TKpwJ1QJDlHOLgZbf0lx0ZTmpytbLIaLRnqCRwEIZexmKcjhZnJBHmpR4&#10;NdJWdqljuHgGh4JKlqg0d+6cKy6/nBpEBS9Z8il9A48A7HCs7ufDY8yYMQMHDoS1+vATfBYXFy9c&#10;uPDIYLNILOYZUrUu9CY8wlv5CDUq3tXVBUxS4738Dii4cHUkFwCwzFGjRu1ND7jqW7O27IUMAMGu&#10;QLgvBIZ9rLcvOLhlmz/aVTzQXVzn9te6iwd7Suq8ZUOLBpdGpkYOhPrawqGmjs4OyFIPuwZA6sBQ&#10;JN4XCnd0dje3tDa3tm/afRCKhcKhCqjo6zHn657I8frA4//4zRnVVaWHd+45tHVX45adB7fsPLB5&#10;x/5N2/dt3L5/y05vSWUq3hiLJ6KReCxiLkboalr71Vu/XP3mLTvWbzu4fX04lNi4+tD61U3rVjZ9&#10;tbJ5zcrm7ZvbB1T5xwyrVOzSvEAsYVlHuJNn/JvsVadzRfEmZaCyDftvZZOGPX3wy5XZUGjAsMEN&#10;0ydW1ZTXz5gScdjeXfzqpudf+OC1N1avWpWNR20GTHOJXcqANhwuuylaTNBpZJEPT6uuorMMelYX&#10;ORYCzlM6uosmJEvqjOIKo6TKCEfmVxxY/MAfuoOxj1bv3BEuPuysP2Qf9FFX8Q0f9xz7t89W7um5&#10;5/ZfHV+8d8eO96OekrgjFkkHNh6sSXlsQ6c4ykeUh6qHBBzlxDk08JjakmpbLpvjPuZpRP1AHiDO&#10;DBAVfBK4onDp78QBFTOVTE40vrR9MjwoQ0BJFcUXmU8prVVBXUpJFpYW0S5/0zQkTUsgTkPQQBMD&#10;tlgUZzye7unOREIYsVj43PjYE85w2Gt3bH32+VhHxxGe1H4ScyDM+1B4K3GMzUMVTWNR7Agw77Bc&#10;0dQXJdcJpUh6wgp2gpew4OCSdEuGo8jpZsRTmVAi0xNL72nq+cuj7//lkQ8/33R4U1viUBfE9lDk&#10;TkYY/xB9RCqfS2h/pPrhJe32J/REGhqh0ordBMjwh13QYdYTTE8R9izsaDZYyfRHe1B1FEdDw0Ue&#10;Vbh5wtnnlxUVtQWB5yXhf2cw3NITaOvpa+vpbYccAH3BWCyayqRh8Y63rKKifljNqHG1c48tGTV2&#10;YCYCG7JpTAw9SqwhWGmV0INEoBTY6IHKovGfwORtlm1gpA1L8frcob6+PuO156tjkb5Uxi4y+2GF&#10;CEZRLG7oIk+nuMDNiFhPsEGywCzs7FqTTcxcv7ynuxttBmEo0Jl/8E3RMOkCICLB4HM0+YEZo8Ef&#10;i8FfdASIQcCIdPFze9g+enBJICqSeI+tgqh1QXrgBVjbmij22sCkX9MSlYJdFLy5MVzuB30dQzZF&#10;00V1wwb7W3sAPAArTvaFwBGtKthsNH/oF0x+I+mahiDfCyDxXHJfVg0ZmU19S2NVWCQ2XNGW0sM0&#10;jV+6d+kp0/S1XhG7YuwUqyOkqoDjKudHwa9MI5SC2X7Gf3J6odsL4U7DiEHRJuJLSUBVWKSAxp+Z&#10;wolbMCM02UY+5ZAWJYWMeSUZN6GJfIZLZf1P6qgWyWAa0sQmLSTDyiOPgGmQ4KoSk+eaWrJidCyD&#10;ZL91cUOSnkaS0JqHgQmVSlPjqoQpIZSCZh5ImddrVgmDQTcepBWhKSJkDisbQw4Oj5vGsBX/Rgan&#10;DnYDoasIsEQcTAToHmJPmTTPWQawMUPSkX0AMnqA3ALoEaDfc90UZH4QJAhYPHaysbQ4C/9Tszhx&#10;P678wfAsfJvTGpIjQDiDyfZHhzC7hsXyMFwppnIqIflR/kHck9AQW8mKRLTsESCXADAT9ALg2jR4&#10;lq7xHfFNs+kkOiuklgQjMUDjBBp6sVgh5kGnXFYlkU09zSqBetZapeUbvVtAYil7SUMUQiJEHTSA&#10;2FRly4kNJx2xJPpy15igWF806QmNf7T/+YK+YiYXEWiB6IfCRygv6BlgctQpx9qJfBVcadyKH8ie&#10;q5ZI0CshKoWpMsYFtSmOxBqayVIImthOoYHJH6B8cS3+mOysAJoLpzq2Eq0v3T4gPVqJqlzuStgt&#10;x1G2j2lO2qdHwIK8n0y00PgBjxtXI4CGo6AfOt+TJPvf1CufVeUUQk2NFMyOW3qpKUsmVuQNO71M&#10;pjxHyerlKbqQfdTGndrJchnHVkpobDA/SQOuGnPrrbe2t7fv3r37lltuWbt2Le24BzH/EOd4+PDh&#10;8847T4cUZHGH+PyxY8ceiXit0Leybqkg572vXADkj9APZr8GBO5/nQugvr6+I1O6YNakQ60dbV29&#10;3X0hsP8D0RgY84FQaEioxVdl91Y7i6rd/gFu32CXr9bpHewornev9A2vrukdf9TyyrJdfd0HW1sP&#10;t7W2tLY2t7Xsb+/c1BX7IhDZ09LeBcVC4VAFVPR/wCBTePbz8vSJtdUjplY3jKwZOWLAqIaBoxoG&#10;jR45eMyo2rFwNpRW29LJYPGfTqm556whD110eOuth7fecnjzzQc3PDv6qAn319zzU88/Tk3ee+wF&#10;9x130f0Lv/3A8Rf/88SL/3HsoonHnjRx4rThV140rUC1Oj0qq14iksIS/kUKTOm20igDLzG/VTKb&#10;SYCWXjOwat/mrVuXrdqyck3Z6KEul60oERvS1rZo3sz6psaaw4dh98VsGtIBJOAl4E5JpS/pKiEW&#10;m89ZLCRNT1i0G6mv6GKEJXQBGMSdFcHy8Ya/zCgqNbwlRnTTv393w/qtu9zlg+Yff8qMyRPmTBk1&#10;b+bk046b9euLjr/52996r9nz1srdv//lTyYG1uwP7jvsnrS1b2LcO35fr8dbESutsRuDi7q9DRB+&#10;rGjQ5B0F2aTWqP7ZqM4HBDVzymBNXRTv4uQZGvCkulDmOLHXPKk4pNbwtACydBICgnMK9km+AZNQ&#10;JddVTdRFJKk+JEJNHSAfxIr7sxoIW6IDMScSWcj82dud7uoAH6CYz6e5TnmGmpu3L3612G732e2p&#10;aHTjI4/lPNDP19yl3bpOq5qrXPgkMFC0S/8+LqU09Rz5PiKigCaFnUrBKlZp47uiEMj2H01m+2LZ&#10;3mimD3K/xzKQR//dJesvPOvYb5973IqvtigXJq3WdDnEDudim3P8K/Kci/3OUf1DhZgogGL+wVIW&#10;xg6a/WT3iG9iLQqZRWj5sfFP6o2UAdTWHGI3jMpxk3/6ve80trX1RmK9sQTkqnO6HB5wPzid0CvI&#10;qx6IJeCnKLBQyAEYCIYDwShIgFBoZLG33u9JZVOQyC53uEl4WQ/WdpWWjDP3gDRgKAt3BjkxEtKH&#10;kTshL/ZQhJ69sfrDkhTw8gRE+aNGz0m8RKoRKC0aTfX0JHt6k719yZ6udCicjduyMUcWEozgmYbc&#10;hTGjJ5KZBCkEli0Ts/vJBIUZ8MSyeaUiKdABQKvRpDENLYd7ONsvfDCi6Slwx4gwDBEXgNEBOErJ&#10;UMru9zj7IiLzH2B3nd8h1iSkM+taY143/M2sb42wxYkQ+3Bj18nTKu++aibsGohIZ5w4a1A0ntnZ&#10;FN5+KLKzCTwYohlkQRDJqXl/VHwwo4A1OMCkW6sRTjYL2f9iwMiBSEhPXcUf8mlHKefyd9NMlCzW&#10;8pIs1Vq9+Q1rkRsZMC+n6tXBjiDhsmHYAqw52CIufDHkCQCIA56QqwAVc7ME6isNIvZS/E6gkRCg&#10;KtmUMR81Td8clJb2BluHrFSR3SEVLPSS5KijlmIs9Wg9liyVRkGexGSVBi8Ve8vPahQ1CFoKyRGW&#10;eqXaNbEKk6tLSHFnGGgmj9GFE3EttDMRtegCGac0GdhKy2UdzDn4UUYGNQJaj4QBLQ7yo8rEJ9Lu&#10;B3rT3GMQHMAhMrRBirCESNZJUBJPJwHJSwpUVgFeYIDGNrl1sFMSW4hCeBiZWSMFoUGIjcRwAA7s&#10;xwytvCc1NBt/ZXtFeDDFXgZk+4MQQEEAooD+kEuYIgbI1MfWCkEO+8/QN9wHgXdEpCgAfFJ4Vmj/&#10;WLhJyInRBIynyjiW+p9SQfLwTkFMXhATseCJdstU3fB5ib4mm1CsQxtjDSforVxJwkhiohLcwM4o&#10;419JOu6a6ikjoBxA+ksobbIpXdxr7cZBNSca1DX4+oUkYmQ0yY9BlNeBAjivKFwHOOOYUk7QGYEI&#10;JdosfQ2qeGLWfJi4LZ/XmsF8W2+H+FW3T/lpqS9oThVFymz5s6QnL0DuWDGDJSZAH3J2mhUERUtm&#10;ywvCh0cMf8P+yxvWAcppgGKdljJNDtpvVf/HH0zgMKvL04NyLSe9X+oapUb+q/i7hBsMIg0YjbnA&#10;Csl9BKAR8fmWVCLlAHMRYOpDSiMw6SGqfdGiRXqXIS6gtrYWHvjwww//8Y9/QHJ90Gp+/etfwzPX&#10;XHPNiBEjvgl8lDDh5sl2MoXkFSEUKthDHnTN/nPtfSMXQGOmct74ut2HWmH+vxfm82EyP54KgBoe&#10;7K7NdHsrHb4ql2eAwz3QjqcNTm+1Z2OidNCQeJk/2TBx2+RZKxtGryofuNpTsyJWs7SpelOyNtDe&#10;Ge0ORqBYKByq+L+5ABAW/UJPcHOHIx5sCrUeDB4+BGegubGvCc6DvYfgPNTX3BVoiwXaM31t2Z7W&#10;TPfhTF97prstXVlX7y/xLO0y1rTHQ/s26RWgoAIBlKyqcpX4IRj2mx5KjZdiQcpvHTP1vuA1ptVN&#10;2h3pnh170sFgWTxQCwui9x9s/mypr6a2avqEttoBh8vLJ33v4uN/f4urvMhmgz0Ck5gCJ5vgTXm4&#10;UObLEmSaHqTI3yTwnF+VmoTd11hTDvClndJXNMbwQQqAYqOkwug6dMfZ0+MZ+8DauhOOm1Vd5ikt&#10;9pSW+KpKPS6fqyXrrh488IdnH9vlqWuLpK/7zneMzR9X1myvrYsYzua50zsGDop5y9NGpTNZNiBo&#10;H6AzLAI9NYnPfkajQDMlM6Y3TGKn2FlSalE2wNfyyeOOe+vp87u3ndu5df4bTxQPref941EXKBla&#10;P+fpe8/p3HJu19bj3nqyYsp44QVgAUj6DJVmap6m0liowVY9AftH6pUmkqjVzLPgRzD444lMPCGW&#10;A8BFKJhsO5zp7YG4cDCV1Ln+oUdhF0k/KEF2G6Rj3PX2u8EDB/UH+r1WSienaZN9yYE/DgTqamZ8&#10;n1UlJvxR0CfXCc602J2Iorw7tEgMmc5GE9lIMhNLCWQGtIZP8AjAZHU8mYrGE6+9s7ynBxaws9aI&#10;OJAVRj/8o5Otf9T0EFik4HJ0KxqqYF+S9S9MHoqhp8z/cv8/UhIsej5hjMR2NYY2p/Nb55wbCoej&#10;saTX7YJtWLqisZZgpDsSE8ugYG91MMxEdx2QtRPUUriG2fBkOmNPpga57KFoHJtocbho/F3WZ9FL&#10;CPVRwmEHsfk0iStO+GedjRfWuTDU05l9B/e/MyL80uiKVAwgjVo87qcnfAmwiCAQzNQPK7vs+wN/&#10;edOAm35R+qMrUycMj07qTB3Vl5mTzM6NGvNijnlx1/xE0XHJ5ILY+Ucdbjm0HwoQNaPlj3PmeNIE&#10;O69E4AtTzUfnBbQHFwCIIAwM/FeLAPA2GKWwQABCA9JCIQesgAPaPKbcBdoieInWHYoCDgGy7+mJ&#10;A/6BA0ms3slm1+0PFHnt+1pjgQg4RoVb7oSZA/e3QrABBM0AFpEngnNAqoUeON2vXBmU65AOcW0O&#10;t1wFwAYaIzr2jGhe6Gf0xXwkR7sn7UvT4Zmlqces5IMUwgzK8gtVROIQq5apbQRCqeUAfJOWOkM+&#10;X8IUmvoXoRe4ByD+F1MI7HdBHJITr9IRIFcFSGgwm5K4abZDAkO2TwpsXYyYIMVZdDb6leWPdgYZ&#10;HwhUNh2Z/dHLOXpADrck+iWYmhRjMl/+XefG+SJQqwJ+lC4jbTypZNLNlX1rqo9MqEpYSRgxrmiq&#10;OLeD2LulKMGHyQOgWRGmpabsAGlYE7bI2/yXW5CDWeor+wJU0BNNuguaUJa/IGsKJ2LDnJYSiCK0&#10;VKA4bLQggE9KI6B/JUtTijLN5iLoqBEh/CIGTv9pXQD8RdwUzaG4ALFgAPOCEq1QQhjcB/OBJ574&#10;4MOPP4I0XEs++/SzL35z4+XgCIBfnnr5lZWrVq9aveaPv7gaTXvRbGilaj0nPxDtpNzc5NoAT4Hg&#10;5hgOQE4qcDGz7YzTjUrMqXlinVxYdSGqpZ4SUcB5/NU1lVf9YP9pH+8/94n95z51+JhfS/ImZcA0&#10;DiU6cWkUbE8FOfCp4zIlj2WHfmyMeDM79JeZCp9kE5oYwboJ2RSlsRNHhILJjlH3JCni08rpIfvK&#10;pRKtmOTGioGRNDx97mFtRTMaS0+As80/A77CTXTCsjvA4gvQ4gWs/Rblexz2744d+uBx058595R/&#10;XPTtR0875rvjhhW5oN8SjlrcgTYzYcYggLuhoa76W1PGinPy2OPGjXB6nVLiM6QI8jpv4GtmKUYk&#10;GuvuCXX3BntglbS4CIUjMciTBhfwaQ45l8HKpsRuZmNKm9BwHjl9gYrzbuFDMDS3/+A4GKxtr/4I&#10;huOluy+D9z999HpT2WJio7GSzEDyPgaaATG7kDE+EImgf9xEy0ItkZio4m++SWPzn6Gm5OlT8m4B&#10;XQvCBo1oFDQs8R5C0Pp2DtTkSCE80ZYnrVrvOy1KYj0bS6NCxOMY26UxpJzisQHZrq7umTNnQp4/&#10;sPMh59/o0aMhIyDc0fe8g7B/EK9g7f75z38+5ZRTIH8z5OTfsWMH7Yh8hINkuuLR6pou1KdeAq+s&#10;jEMiecmfrBXAXdDG4LPfhQAQulBUMXBYfW1TayfN/8MC13AiDZtbg7Y6JHrY50l6YaF9pd0FZ5Xd&#10;XW1zVYMLwGg1KnszjmFDnSXeqkp/WU1Vtrq2r6yux10ddsOssMfhDJYEgp5gNAHFQuHDh9RCRVDd&#10;/wmBcmlE4oL4C+zL7RlYN+Xauuk/qZt2Y/30nww56kY4h864cejMG4fNunH4rBtHzLqxYfb1I+dc&#10;P2rej4dOvTRr85dW+kGw7Dr2qfhZz8auWR3vfCjW8e9Y2wPR1ntjrf+EbcghiNJmcCyrxuZNlk8d&#10;keFuphi2uPzM3ubwdElsWcMF7AzkbDI9aNLIAdNGBTqDLo+9fu7UsM/13O1//Pzfj5XFY7bGJv/R&#10;M95bufKVJ59tO9Ros2MoFczPiWWrrPUQZku+LPUgEhRSBWUOy+qrrimZxbAWQ8UqopAjQOWn7Z5I&#10;6RDD6zN8fqMIxrTlxPmzuwPBWUdNc9sMv8fu89jT9mzQbqso94we4I0BOdsds2dMPhxxHHXUnKNL&#10;23967rJbrtn7s8vXHz035CsK+0tjRknWKPeGygaaoiVX6UNoqlblYFIOd7F+VXqTSU2qc9ls8bD6&#10;BW89XXPMLCqy+phZ815/3F1WSpMZnrLSea89Nui0E9Svx735lH9oHQlTCUvZsnz8PjKDZzlKPZOH&#10;1lx1D+x/OA39MxZPd3Ummw6me7pgahimvLt37tz/8SewBABO0HO8MG+Ryax76GFr4gA9iYC4hi1E&#10;IKbAUjnpNoQ3+F8ptea0vwoPJbluEeQiLBuizEWSf6FJOWGlpd3ugpORCvMPxFKZeMoAsx+CtcFC&#10;VfY/XEBMQyQaf3/JugXHTKuuLoUsb3QgtDMe9ABgIABP9dDkDhROKqKwiynan6accbJZBQGQoYqa&#10;JK1YzMVywU0x/5Q2R8I8YMj0ufOmT123e19XKAT7o4DeCX0PJ1K9iVREGP922GYP9lIVS6JiMcgR&#10;KCwrWLKVTkPPh1eWhWJR8N/BhHxBsa/jLIkqQglsoIAcYCO0GW057BbP5FIsgLn+X5nknzVusBXZ&#10;vpxQvaHck43EWc+HGZh4NGl3lt7ws2H3/jN67nU7J52/c9IF0VOuG3nLI3U/+p13erF/crRklr1y&#10;jq3mGNugY231CxzV8x0jTrHXOLbTcmEy/MFw1E9zgQD+zBwJuwEQJfMavAfUbDb7wQoVAQFid3oc&#10;tCQRvdgCACzxdHZ0GWwVAliShrMvlq4q94TCKQgGwNBSgXPr9gSKPPamrjDinHgXXAArtwfB/k8k&#10;YQKc3H1o7Aibgqf72cTgeAA9kkWq3sxNeRxMKiC1gv+TiqF/M/kBjZo2erpWrzFqprJca02bjjd/&#10;UjaSYoRMnbjPBZTE3cTu8rIGMUaCFsQSDOkDYE8AJmAAykAPgLkWhmZZmehzGJquLEuRw+0ztReK&#10;7tVoVnJyAgcraJSPgr0BCEVJcqokkm1WYlFskq1EychlCebv+gDk8mUaOHkoPqf3gYZZrXQ2HybW&#10;oHpPFTNnwz7w/B4XRjRMIGX1U5ZlKsak45qHdq3MMO1n1jJYyyfjtN8jV+xbUE2FxBCBSMcorweg&#10;P5JbYq49RkyuTermsm0yLQDF31taLK3PfIySss+qA3NOBkzOQQiNLjr6lFk8GPRYkcgzGj183dVX&#10;nXn6t04/7ZTTTjn5roefB7/Ab+667dOXnjl2/jHzjz565Px5C+fMg4kj2TrTcyFMYeFHhsl+ivzH&#10;RQTsBcDsALJPEG0wZepR3zr9nLPPuejk084YN34yhB3wJKYZM27h3cTHaSTgGD7JmDL68NzBX2a8&#10;gSUt14faTm+8smbNm6+teuyedXM7HxrfixaXxBhGVU2Xk1rdyUbpTseUu+yDJhqukqxtQNZ+rs3/&#10;pTH0vSwkYc3izrEWRBd1K+0ZL16sPAfOl6rOlefQlw4Ofbn63H2vvr//N7ftf+39xafe9krT0Feb&#10;hykjg80xE+O4YVBb3FEG60N7fOOjrpqLTl/wy6vPg4veovE9RRPisMxTRhmhFoH7z6hTAUfr5YiS&#10;orvmTrqktmK023abf9EF4ZnjnJnvD6n+5/wp06rKJKtldEbc1MuUAYpZw5nI/uqik+G89ayTvtMw&#10;ffuOZiZHpdYwBjI/1zE0HE309oZgP7Rnn3/p2ede+s9zL0H2367uQAhmAeIJuAAGqjOoftQ9kz4t&#10;YCO0wOg0nTWgUKFWmOXR1bemJLY9tcAe2rjt6XnTh7S9evf8c94Ol5x6cdVVd1b//JGqW5+uvvXp&#10;mp8/VH7VXaO/+wvdala6BBQC4qC7uxfkcE9vH529vX0hWNgYjbGDj3UO5mpSRhVUW/rjO4UhYTXl&#10;++NaIjEwCKkbbrgxf36bEFqBCEEnMysoPix6btXsSISrFzHZtwlj8bj4hw3Kc+fldRHm/EF0Tpo0&#10;qX+ua8AWABAXUFFRcffdd1dVVdGOyEc+lFTK0QZEf/PoWJAb6lL6T/mCABg4vN6vCwBa1pktntIw&#10;sKmtE6JFQ/FkJJXBE1wAsTHJVpfP5i6zO0ptzjKbs9xwVmThdFVml3cNLC7OVBUX+10VRe4yv7u4&#10;rMhR7rOVeuxFTqPEY4/0FCXsLvAmQLFQOFQBFUF1XweEwr9jJwsbeUBbpbXHOV3NLvtql2MNnl+5&#10;HGvhdDvWidO53u1a73ZucDvWu+3rff7E6Flnth/q3rJy8+YVWzau2LZh+bb1y3asW7bjq2W71izb&#10;s2rpnlVf7lv15YFtm1uBNvtFUnazsUOZBIByvFkbayoxktJN4nY7YX8uUHiNdDJT1VA/aP5RjXsO&#10;rFu/qW3DpumDqo1Y7LgfXlhx3PT7fvCTjsVvNz7w2J6XXhPpA2HhNCSBhJxbCmCkl0p1hIhEE/6F&#10;qJfpXNNgSE6R/sf6plRjtaZHvTWZmiIDxB5sU2fY5lQ5SopLiksrwCiDRN1iy26Qni5n2u0IuR1p&#10;r7Oy1F3qB/RIllUXOYv800dP2rAh0h50F5WkDHvKZo8X+SOGP20U2+L+IUm7V1KmgH0/LPW/wCOL&#10;Qa3sEqnawY3RP7rMVWZxThUNqZ372qNg5/th/v+1R31DavX64OHxt/yYV7Kzms9qcz/oe8TW6jiR&#10;86CJfDbIAiAm//mEa3lGY6mO9sTBfamW5rUP/AtIvQS0HtRxwAUAZTcuW96xaZMIFrCe2XA43dmR&#10;bDyYbDyQ6oIEdZa6Rap4ZqOEVVZcMsWvXAuAYgzJBSoVnxRRiZY/xeiL+H2JomKVMsy2ghWdb/+D&#10;OyCeNkqKi7510mxvkRcMPZhFp8aJlmSysLUZWf/mwn+xnx2G/eMSeREgL8Llcf7fuuifJsxZgZQx&#10;grl6EskBomYpsuCvo8h/7ImLDrW19wTDbb2BEM6cQloCeBgip9ogI0Ag2BeFrVQwV4fDAYv+U0AL&#10;YP2m0zMGlYNgCUYiYMVDOg9NxufhhgXjFb4K+ANIAYBiil+uaUBbm6K5hRdAHmI2LxgKbijts4cT&#10;oSL7O7MHd6cykPBd8I1ELOFwDfrdHx2nX3jvR46fPRb67X9Cv3829NNHgn95zRapOn/Acff5S6or&#10;/UZZscfvdXnASQn7wNqcmaj9tGmgKAStQQc53zgoAAaCpTR2h7zRaIJGZRA6ewHEnLTYkg6iAERg&#10;gCAkWoOJUQCzBnqMRFqcyVRTX/JwFBYnqLCXDPgCegNiqdvB5gArzOBqqS3ecjASg9QZSC6EN2Kt&#10;s1z5TngigxfQ6NECGOA+cj5pj6hyTaNWKpDMIyUxkBJBhp7kvEqHYqVd8lbkrvwYc1vN/BTRSdhu&#10;fpweJbYsyVHZoPQc0yjzbQr3EJ+CIARukBeAwwBEFACtCgAqEY4q9oqhB4Env7XmUAP54CAqAqvk&#10;fqbYkM0ULgkrZ9PwmglMvC3oQzoCJJ8h+5foHS8sJKExKqqAz8KSon/5YUplU6G00qXG9PRa+CGJ&#10;2CxFaaTlmGGaGYpmkNI0j9BNNsP2P/Ecq+FMoNAUZ15mL5WNPJVD5+OENiaQeHDy/yC9kf/UPNDc&#10;JpObGCahhnQCMM5JXqkHLWjZAGSuQOwXOQVMQKjBkWPMpCOBJhpKGfspWQUt2CIWTu3ifQkpVyAW&#10;LTbDAA84eYfxY2SVb8WGbfjNfuV3frRs7Ve8iyytDyAXi1hBRtEBYkYcrH0cDApho3QC4gKc2kfN&#10;nPPwY88+9Nh/fvO7235+y//88tbf33n3v+68+6ETTzkDkwjiUInRl/ksmZJN+x8AN/LomubosGHe&#10;nSu6LpxtPxj52QflM79VMWl+1cJL/Q91TbvpifvG9JH3SRG8huk8qH8zhvzRPjiShrVb4K4QmCby&#10;umZhS9dUScbYZqsDSSNNJUZSRUo0Ci8cqDfWrdXPScuXT4otN2bMXDvz6rXXPLT26odG3/Ud46gZ&#10;8PCrzUMloXKMXw5Gp+3egLch6hpI90cPG/iXn154y1VnwHXUPRB+Stk8YkAV+tHSD5k7IEdZbSgt&#10;um3ayIZ41BOKbioafjgUO9cZc2fSxfHY4HDw5glDRpaC8slaLs3qE5OUsxRyoSJUEDWy+7uzW1cY&#10;W1YaOzcrmhRVS75M/EzyOGZ+MA8BDPLZ518G+191tmGkSBOOHnDYEYj4sTqkFp5H7Dk3wIs0ceKU&#10;40846frrf37xJd+ff+zxIxpGI4pYmZ3ONPEnpzNiRBqN2GEj2pI+vHn/sv1rW4vXxYau3NGyYt2O&#10;Fau3rFi2cc/+5rZAdPezf9eaZbaTUIH629MNG3P3dXZ0H25ufeWV1390zXXRaFz+2H8fchp5xM52&#10;d8OeyHyqB/uzqvABYf9DaPuNN/701lt/DaoBvUX2FR0Ec+LD6FDW+AYPHcbk4gNSdhJ0eZSpBCqP&#10;Zae4YqdAwSUFxJepAZD/H5Z2fv7555ALAJYGgJ2vfn3wwQfpJ3oSlgb87//+77Jly9ROAdyHfv6Y&#10;CgL3lDHAJBrtRZDjumimX3K8AEITO4ILAFYstMXdRR4HpPGPJGHfdhGRG00ZYZi3ioQmZjtcPrD/&#10;7eAFcFUYrirDUWHYSzNOt/2LruqRI5zF7mKvs8QHoQBOfxGkxfYYRS7YEdAocbl6u/1JmwsKhGKh&#10;cJ/bCRVBdUfu///hV4EZdq+RMacxZSFSASGpJdRyUClhtvGAyxkZM+vsKcdfOe2Ey4864XszTrx0&#10;5qKLZy26aM5JF8xddM7RJ5119EnfOuakU0aMnUL6aKFDl8l5v+cguMTX/LLgjpiJxFg34N7R7tCB&#10;DTuHDG+YOLZuzIxxnSJYt2/Xa2/WD685bvzwY06YPWVig1ibAEm6UP5FQRvWlCBxTZwQiYRPq5ak&#10;VFJNMTB1KNYwSbGT6qxUO5k3wU8x30CjzGm4bIYHNtnKDC73ii3E3CVtMaM3nobp0QiAGRbpuZ3F&#10;Xhfsd+jzOLxuh8cdqaxOOr2uQVWDFn8y9baXR972/pBoPOUEL4E7WuRLG0X2jNef4I27jsglckBu&#10;ffYIb2KsPlMNrm4U8r9s8rj8IS6dOHbBqrfhhIv8X8E7ALPcci9v1rtzVFVpPhLj0BDmG2E5doIx&#10;BsU7LgGQp4gIkKdYIJCNxVuWL2/fvBVm24uFYiMUFkgHQBJp9UOPwjLvdCCQ6u5OtbaC2Z/YszNx&#10;cH+qvQ0WFFCZJBaYZkQGQjXszDrhuxLe0ovP6/nxUXiB+miG/YP9j5a/2+4Qp8PhoaQzFGLcn/0P&#10;TgHgQjOOmvjym1++/u6yqVPGgUeADgwgzPA6Tww3JZxHVVXYMZAlj5aX439e6qzi0+XUP82VEoUU&#10;GjTLAGGnUPcZMuvo6gE1TW0dwZiIluqOxDsjMVj8DzB3QyyPzR7NGD2JVE8sEY6nIrG4mCYQu6sm&#10;bakkhAAAjcMdEVGajwBMazx3yiJNiTZWDHCre4gC4ByGsNQfjGqxn7tc2sDJ3WhC92BLU3eZYHm+&#10;eGr9qIo1Q0rioQQkRE1FIlVXXp2YOOd/Hu19c302loHGg7/OnsjYPtia/eUz3Z3uqf4pP4Od42yQ&#10;bdSJJ6wqcYFfzz6iPhPsOXhEFwDNI4qDuBBisYhfgLfQNSNWLoDxSasycEmD8GGIQAC0SGkmXy4z&#10;MSYO9oLxD4sfbInUpzsDn2zvo4iAafU+2AJQhJam07uaIGQtAu/AuyfOHBSKisl/OGFRCSTQZK6I&#10;ESKoH+q2LS8QYMsGrQz4kNsWCuxAzYOCfbA7UtGUNE93iVoRqdCkkIYw9d5SpaatyKcKW2Z5cQBc&#10;g9R2SeMVRCGfJO+J/KpsJVwYIrNgYDiADMPAUZBRMcrUYy1dVEfzU7JzCm/xpgIGq945vVB8Vhag&#10;3hB6G4XNIWNkOiQVj5glMRQCXg6x5AlRpTMxWeVTV46o0wvMe4eHVfZFSQslTxXHkE4K4npW05aH&#10;XDcP9EZgC0y+QihmPXh1OjsAZKxEjgVt5VNyAgIRkH4yp7MYBRmFCVn5kxK0IRflQHsmcM4QofkE&#10;KD0fKR+Kh5JIlW3RO0Mz7GRCk0sYfQAiOT95MLiZ9DJRGGEWczy6x5/YSg7mIYYvm2tNECA8pWI1&#10;v9o04It1zb+54buQOMZMGog5Y7FN+JTMACRTG5BLhpYJQCvl7gCGY968Yx586PE5c+aU+P1FPi94&#10;FcLRaHtPr8NXfPy3Lrj6hpuLi0vEAgFT4quNLVjQQIeKqxyV9W5A8HDENizVEfnhM+VjZzqKK7s+&#10;+w+ccAGOgBOqIRiOuadkWKa8AmFzmlF6vL3IkYUNPiEqntK8cigehN0ZhqsrFd9gDJCKHL9LZMtw&#10;z6OUGQ897IHJyqOPNh55iMdz3VrgyuARYHwS6yRE54SHhE9p+9jAzh+k7H+FmsoLEHMPhAdY/zI5&#10;Ig4899DUQKBpVzUMLguE7NE4iI1H/TM2pYq/2/fxrsMdMOoOkLCtnScMKBdvypyClGsQ17npMYlC&#10;RTF6eow1y2yr3rFtesfoWyqYpOl3IAwjuOB/k+dBzGXquRdevuQ7F15yMZwXXXQhJHo7Z+/e3fAY&#10;OALUkjGxHAAsZ/PQmRSxSSYQQA8w9RsaRs+dO/+aa6/75z///Yubbrr9jjv+8Y97z7/goinTwNVi&#10;sjzFejUdxRbtTIbbg+GuVKgt3nk4VdZ6eLi9w3BmHT633eeF01ZZ3ucqirqLKm/4Zw7vLNxAeXfa&#10;tGkw6w4yGBYIkN0oEUV7L4/99luF9kNDQ8OIBrHhV6FDx0IUB5r9n/+8yWhY/Gg8liCn4C0fwHsU&#10;lyqHmcSLZDbEbVAgcYXkS1y5ctXSpcsg7P/hhx9evXo19AI2NoZEAHDAjoAXX3yxiv8HFwA4AiAn&#10;P2z7B0YubBYIs92NjY3wwN69ezdu3AhbA34TQNEzuiBVX+lCfdKTgja/7iBNrN8oAL/fH826QPFM&#10;QNJgnJGDWRM4YT+lkYnWWmfAk03sail6f/Ogtz8fsPETyFkfdJYkAwHfV31FUyeXuR1FbqfP5Sxy&#10;AwI6vYCEXpfhddqNeFEwWpSyOcUUH6zvhVyzRiZmuKC6r2twv78rSf+NSxCqBCUFY+Mf0z5BkH8m&#10;2ZSOfpWOrEiHV6TCK8UZWpUKrU4GV6dCXyWDa5Oh9XD6/bCY+mv2UzTnTgtq9rKt+YRjYRJiWSuI&#10;tITDlh4/Y/yhvp4IhPjHkxPmTPKMHQ7zjKFkfOemLfFq/5RbLi+tLjGSUYAGdCUFQ6UVpPiYqVqS&#10;Fq5ORjGNpRSCpik2FHtm+cylJbyVRoXDKIkadhhvscoLQoNbg6mmUKYlmupMZIKQ4A0mb8HesGVd&#10;DhsYgiA0EhlXKFkO6dsg/5cxaJZRM9XoGfXy5spwNOvzpEo9KcNjGD57whjQrzKHVEqGpiTWvDt5&#10;PWIIkTxF/Zmiz0jbs0BQeze4ddfGH9606Yc3wUUBIAnfIxnKOCuGpWgrvMldzhMjWmOtEzrYnQLO&#10;AX1MeVApF0D/Zyy29Y13YEbaabeBC4CQERSBeDoTSiV3bty48/XXkmDzNx9KdbSl+3ozEPGllxZL&#10;mKYNAYagxdsoK+NfdJoNDk7nQ64C8p5SCmU4YfmlS9j8QusCyx8iXTzg9oavwmoTEdwg1lPRSG8q&#10;2msk+lypPn82UGYLVDkCg9zBIV5xTh/q/ukl866/cNa8kb7JZRBrL9wAEPMEip/I+YcdpJkrXPsu&#10;jBxMM0e2v8p1JgxOMeUr7VJp1ZBKL8rQBjffejDNdVdF9bTZcxtbWvsiUdgJNQbhVQ5HOJXuhLSp&#10;YOrjKlqoHC4hlioIVi5002FPOx19sfhRAyFhrK2rNwANwbWWoi9S5ZCwlrJfab+6JoxahJiRAvib&#10;2d3QhMa4B06mx84O9AHs6jpkuGCdQhrcBhBj9Nbswb0ueyQQMEaMqjnltCfeD29rc9ZAbJcdyhZq&#10;ndNh1JTYDva4H/oomK0+MVM+A3wadrcTF3CAC8CZhgAGr8tr7zuiCwB/xEwMJK9Y57TZhYMmEYeW&#10;8hIAGin0BcAB9j85bVQUAJAT6HPgXZ5d64GNIkCKHOqMbTwYBPsfjP/zj6oaVOoEvwKg5pebu/Y3&#10;hSnV5wkzB+xqgqUYuIFGAtZXMSLTQnc0arRoCbQiOCZEWTYAMV46Zw6FUi6IN9JXSTKsQkrTHP8S&#10;KuVYxcqgITZU6Pf8NySiYoHIV9hmZo2HmkPYxG8LqU+XZClRYoy02ApTZl2kbJj4D08CA80Fa22Q&#10;urnkB3qzpbKFzxCy0hUfZqoCC5FJaSQYOfoCtJPtYtlNppIjilYLb2bRUJCpKilo4a48EFRKHkPQ&#10;rBNrH7hWVDFwWKQxy8Nq4SumBWC+Jo1gdjFJ74ecKEe7itecK9+AknsWI58FIDeDWpITGiDxmDQB&#10;xXi0YUMfGHJ2doPxFDuROuUE0HZMIV+aHGdZIgNWSm/0ilA2XZUagIxq7psmxpFkSDgyBtF45OKU&#10;sNzYUUErA7hVooHC/DN8df988MHX3njztTffev2tx+dOnQY2/qtPPfLlgdiHH0OCgHcvPed09iBj&#10;EBltKEvRZJQOAOWXBL70WkA3hg4d8Yfb/nLn3+6JxBJ7G5v2H2rqDQShjPrBg4bWDu7q6d21/2Bf&#10;ynHaeZeIPQUIr01TW0oWpNVx80XIIWB/IFZUbssUT14IZv+hm44qevR7cIIXgNBk2/wuq/JGhC5O&#10;iFO61zkCMs2k/UXZM+ZlMyuBWZLla7N5M3On2s48PpsNdqVjP8x6KF+AhuEmFurEM+Orh42rZ8Dk&#10;v7HOQlM1jY0zrhFRAITn7O0ynVLkFBCQirmq4Zl//+YyOO29IXrl/v98pHkB4AFB89Qendy4hYyb&#10;2ZMGlsP2ualQDEb5g9KRnVmXM9z3l1WrNoaTW5s7W0LRFqfryX0iSpcXLWmslqJVzDNrNAdaX92z&#10;6pVWA86Pu7BqNQcg22HpM1tb5m8Qduhxi0xGMEku5skNA1wldAEbo8MZg9Rp6mCCN8eLRmD8xMmn&#10;n3nOT3/2i7v+/o8zzjizra3txRdf+OlPf/LrX/1qw/r111133cknnypiAUzg5FwJfAo1JUOt6VBb&#10;MtiaCHelq/224Yl2wwZty2YcrkxJWbaypnLIkLoRw3ru/7HOtDTlRtd5rP3Gb3fcceeEiZNhaQCc&#10;fbC9kYgLsCjdavAKvCxvdXcHaPIfbmAAjkjfwJIz9zXm1+B6gJAESFJA8/85T8HiUAC4GQggwcSS&#10;T1eomIlgthCdTcnqJZNGkMie5QElC5sCwsZ+dMyePXvfvn2zZs0CjwAckN4PtgOAt//617/CTcgL&#10;ABkBwOyHOf8ZM2aAIwB+hZSB4BqA44orrpB+siMAzPJTATUgz/6HF/pzAejVkUTo1471+XwQR9nZ&#10;GwFeCA5RsCiD8VRXONHWF2tN2P8nOvfkjrN+2H3Kn0ML/hxeeNHe0+e8duFDDwx5/8tKw5UZO6RS&#10;BIg6YA7J43J4XTCZ5IQvEB5u62gv6o6B4ZqBAkW+PqcDquiLG1DdN4VBP8+RCqIfrH/k3LMPQm5J&#10;9r/yAgDnFIv8IdVfoRPuqxNWVoNWFMvNk8615JsKUpJ/g+6x8WHV7IDGwELqiyW2btp5zBkLxp1x&#10;bLzYu2LVugMfLa8aWLXjszVHn3LcmodffuGPD5dPGRELQyyuUNgcEGcMNVoJy6Q0kveklVlPpmH1&#10;qE4qVppB5U5ql1xVNlVUAXlajLIEyCCjpHx/dziTjDd39uwOZA5Fsh3xbG/aAC9ABJJ2gZ1k84SS&#10;0d7EzoT9YDwZdmSM3Qf2GWVRo3qiUTu5c/+8lz4d39RhK4Z86iA6XfaUszhPh0GwktTRIKzZ04WV&#10;PvUsd5RUCtEdhoew3LNGx9I1uewmEFx70Y+6Pvyi86Mv13/72lQgd8uNjqWrZTFcFpUp1VmTs1DL&#10;VJ56yXP6cWJoslphOg8jWOn9n81r1gZa2oTxbbO5YA014G4aMnqk+hKJlmg0kEiseO3NdCTWbwng&#10;DkAXhtLgSUTmcFDUEyXwxI+0WIBOMVWCmy1jzL/Iyex2OsHy98KFQwTugyPABSYZsPLRg6tfWLHj&#10;mS+3ivOLLU/D+fmWpz7f/NRn4nzy001wPrZk4yMfr4cTLp74bNNzS7eOrB0AWwZCnjuEPIetYgi8&#10;sGxwRzmKMafpfzRtWIXFSWnuELdfSscCtCyRQeqy+H3E3GNg3U1HT28IXBeQDjCVgq3/QB0MJ5KB&#10;RAr2BQB/EAg6cHXB0kAIDQjF4jAzAA/6s9m6Ur/X485A6nVIBCAURDY8NOnFqCmVdTa1SAnmf7h2&#10;Gl0eYv5fHRQCQNkBRRiADHdvSQWAp0BsEWSD8cbTewb7l0yqyXYHSuYf05IoXbErXVJkh7EQc+eo&#10;l4EnC3IulHpta/dndrV7nFWzsvYMpD8ECgYWDjNhYurHZS/1gv9RxlqakkrpXGwoIDzIWEXaFQsB&#10;RBNpF0B0XHA6Q0oQSIYonMpEAWRv60vWVjqPqvUZiZQtntq4P7BlX4CCAo4bW3bChHJoMewTeOez&#10;O2GtJvB5mPERiQC2Hgr0tUKaXPACQBwV8jqc/Rd/hIFLf81ZTKUtSi8AIRg2nIGPU9OsZbBvjxQ8&#10;fgYHlNyCalC5EFkOvV9Qtiuqkz9TORZhp7NwVKIVM1ONJJFHDcW3sZP4X4gLpAYBZC0NokYfZP/h&#10;FJhu3MmGqMbILpJkUFoVv2R5lwMUMDhBcTZTmcTNTsmuMP0AxOmlYkYg1eWBVpLOtPkpksPK9WpV&#10;XE05qbHZHM5PLdVgUGhs6BEWjYRfXCL3SGecHBei2m1OEGv+D9ljbLt1DT0CB+Ueyjt5TXdMViUv&#10;0UQjsGpds3I5xlGF3twDRgBaEcBmv/iLXiGhRIlpBzH3QM4CcWlCSlK6pVIaWgyrN7cNxGyBeF9m&#10;UqLWScxTBqKFBrVfiavg8gBsGS1YEI0GnaP5uquvPvvMM88588xzz/rBms2bqebXnn5EJAj41nk/&#10;uPo7I4YPB5MEl5KBnBLaKW5lgF4AapNYFKDcFMKB0TBy1F/vua83abv9n4/97q/33PXAg3fe96+b&#10;f/enG275zZ/u/feBpsNHz5jmcbubDoAqlBo3eSpnChRDQPsH0Sl6ZnfZhk0TEew4fKaC6ew9BHd8&#10;/8lCCABdwMnYyIzHpLaFRklfOgrhSt43Hyr52x/L9gEQ1oipDXex439vqHrmkap7/5bOHoI5gGts&#10;MLXCrERhPdOYNlTC/p8xw1i7Np8c4GZgNNulIrqQogCsJ2FowlEGrz/79oofXXziP++6jora3yzi&#10;c0FQwmfSWa5oXXNTmUgskdo2u6QomHa/Me3izpraV4edsjbuK932alMwetuWxi0Z+36b8/Ydh6Mi&#10;xS0ijjxVVL9UUgivjEZn+RNFM+h8ywu5nKVOy1eq08rBgbJL0hdVAnWBgQN5iH6bdxT5PCDfFd8i&#10;ErVqR8aIhlHf+taZt99+x9Sp07q6Ok9ctOiSS77b1NQUDsMe6h0vvPjCJx9//O1vf7uujvdNIx8S&#10;jhTyNEnBocZkoDkRaEuEOpLB7qS3yDHbeVj4f+ARr89eVWWrG9JWWdtbXTvk3o+JQbDajMmSsFPE&#10;Uvo9vvvdS99/7wNaI3BgfyPIaS6H+0Wtynld8WyTeUO6ATjhObcbiMNj/iAL0NkzXEN0Wld3740/&#10;+Vm+/Q9vrFixqqy8Qkyi6I2nZvCnSWjKsFex/XqjWYJbeqCApBpVGERHBl2OqX/kh48wBPQTMVl1&#10;oesO9ABl++/v0BvTrwsAGGAgmlzy1bY9zZ07D7XvPtzV2BlsDUT7IpFNzqFfDDk5vfCS6Rf+4MxL&#10;r7j2+hv++Ltbzv/eJU/aTv/ZoYWjGmDNv9vnhuXGYq0vBV7hAvAsxAMcbvN1xLKNnSEoEIqFwqEK&#10;qAiq+9puf+0DEo/5QfyqOClzgywklwNXKU/78+Q/hQDAaZimProDYMIK7ohPsTkfnugjSIvcGFh+&#10;Dn7LNuYI1oJNt/BdUxGyPCuSiNth9eoLdz05sr7WVVX2+VNvBPY2JzbsGls/8PWHXhoyeODEq85f&#10;9NPLzr7sHEjCF+oNgcATMhCmGnW3WF5dChy6tiZQCkU3qzp8LeEpdRXWfdRDJiaCq9kpPGxlEHwb&#10;MspKNkdsrYcPV3sza9vC+yK2xli2O56NpWFTcZg3BBN0azi7bFDVprKqXbXFnR2H29ftXmPUtBv+&#10;CqNyhNFwquG/YMPGhXv6bGLaGiQM5FGX9GoCON/4N1Upi67DD2raqQXUpDizhs1E1vbFypyhC2zd&#10;Jcx+1MZSgVB+IEDPxm0UgAbFsUMZAUWYonwTrKZhm8xcu9w7VlVzualoIfcIzRY5LrgjgLYcgNYF&#10;iDvpSGTHx58C5KBbkCkyDvvSJRPdsVh3POa32Ub4vMO8vnhX164VK9Urshy1uAAzsJNap83wWNyo&#10;pHmxdKWwfzpwzT8a/zD5T5H/aP8LFwAEfTjhBC+A0LdcYH+AW3D6mGEXLpx18fFzLjlxzncXzYXz&#10;kpPmflec8y5ZNO+Sk+ZdvGjudxbNvejEuReeMOf842eft3DWmcfObBhaJzIIglUHeimsxCN7Uhz4&#10;SZPjclpcpvzD9NEybtXUoWTTdYqxUo+OETZf/Yji2qFNHR2Q5K83FOsLRZKGDWQReP4BcJB6rhMc&#10;2JEoBP+DhYU2uiBNiLoPJFOTBpRXFHkC0WhXXwBaAl4KYW2LgzU8hCl9RxeLNCjkPfmzIA47Krpi&#10;mzda2c6OAJkNEO7TrB1cBKJhwSPQaQP1eVKp944a0FjmLa+uaQ1mwwlg2TDaHB1HmzTAo7B2JJy0&#10;7evI2P1Ds3Y33BNWmDTs7I4sJPcg+1mfLpRx+2puUPws5J/U0eAaNzIUUQAilwGOFaaiY5eNzA7I&#10;uW1C0UxXODWs2u122k4ZX2YTO2Im1+/uA18ARLZAIMDY2qJpw4pxs+lMMJQQ4QDpbHmxCxIB3PSd&#10;yffcMGPRUT5HtrO9vfVwRwTtFrWomfJA8gQ54oeMbOYAZ/Bb4xgQgaqhomvGEmkASzsYfyJurBkr&#10;CADJbRSFsfmoCF3yI2LEbOtzTYpJa/iIKqH6XToDaCIXt+4TpUgypp7iommRD4FNO7EDgnAI8Opq&#10;y8y/qVdzY6zuQOqp9DHIzvanrBBKsyJjcjPVG7O/vI6IggOoBglSviIOKwGcw7LR32QR1MpjrI+b&#10;kn0ma1WmvGqn9huTJTtHmGKJE0pCtWpppnQh0EieI50EiqFblQcpDFh0SEOedEj0kEg1nLR6/rDE&#10;Ayixo5sM/ej6Fi+AaKmgCWw7+8Yk15Q0YZK85RkKm5bUYLI0Hh1SnIQZzAsBaI09Gdr8n/rC7aSu&#10;MkUg51OAY0okIsF/knKJF2HmVZEjCZMaYiYRahfZ83Qs2bZn6MBBFAiAmwhSUhm1gyDGBOAGA+i1&#10;p/X/ximnnf7S+5/C5P+AmupTF51w6UXnX3zBeaefdtrkqdPCweC/H3rkwWdenHfUFK+vqL3lcFl1&#10;LfYCek2Kt0V7bJjhh1Q91JdQj0Cj0ObP4NN96T3wGb3UHK8958t4HwlWyXuMK2wV6OzLQKi64IHR&#10;eMUeGKD1jl9eVXLxBbD8ibotoEEShUhJ4R5VL6uakV0Lmc3W2jAEIO9Y+9BXpaWl/Aa5dLSoDnTu&#10;8EnPLP1iw7Hf/TN4ARbMEusr777lkhv/8uz9D79Fv0rninXfAYniqkn1DtvLE77TN/eUxef+w1Y3&#10;EaRp0eFNQh9z2O/e2/KHvW1BEamu+LMJYeltYUOOIDZq1KirfnDVKSedAue8ufO4i6RAMuFZLqiX&#10;mrtNAAse9HhgEyLnH/MOn9fjhwh8eVCZ4oOnhEQ1Q4eNuOjb316xfPmf/viHF1944U9/+iPEk//i&#10;FzdVV4nQCTg+/vhjmEYGFwC9Kj4IWHKPBvrmak+7O9OeUMYbz0BKc2+R/YTaDns6knG4swNrM9X1&#10;2a5g6c5tR3fsb/rpScgemIMoalMWQ76Bam9tnZLJvD9uwprjjjPWrzcOH37uuWeBRPR9Irg8C1ab&#10;W2OQ4wBOhcdw4fG44cQ3CgCcLVXiXvkHQcOwPfzwgz//+S9giodHh4GEAEIwsViUo6v+yl8Yrvww&#10;FkusSTaAr4hgqXjBBYhWCFv6P3Rg5gP2CC/29xOJFTiUfFFfJXv8RgsBqPFHjGa3Ow62dG7Z19ze&#10;B8n7QAcUcz5umLqdtiA2YnxZqbc0E/NnEiXpaK0jddrUkQ/87obisuK1B0uveXDN8t0Hgc/C7B7o&#10;+MAzk1n74T7Huq3utmC53euHoqBAKBYKhyrg6/8BEAVQwnoLAUTAkmIZVwPhhD8tAUhmXROPOPmv&#10;ggLE5L/mFBBhSLnmv87PC+ErN0Q16sjZJVFkwdIE8EXvWr/Fta9xUFVZpCvgsxlg5Y8/7QTn0Lpx&#10;o4atXbNx//Z9ZeNHlI4bChIJjCrRKniXsgEeuUkmaHKucgSChCC2XJlDSnnTbwpSAA7sThrpgJg6&#10;rB3/n9femTeiqrtp37ao80DU2BfLRmCNscji9e6E2pdH12+Ie1q6e3pqbEMXv/76wAmxi0a3GLGt&#10;RqbTiOwwimFzwYFG3G4kYD2Zi4W2DluNOUg6l5SZ557B5rPHXenPrKUodZxtf4E6oDY4SyHuwAgf&#10;bN7xzyf3/efVRF+geMLonnSmpbO7uaOzK530TxBe8J5N29u+XEXtspcUq7kQpFIOLbPwCc0XgMNE&#10;eh1y5CNRAplcFhNAqDuQ2Qw2OuPofbk1ICYFPLhydai3F3zioWQSkq11xKJgeYJWM8hfPAQWLIoc&#10;RaL2tZ98mgxFqAT8hGxp4KrBnGmwuQAlXEK1iQ08pdZTB+Wn7AlxTqEzofHPk//S/veI+H+hZaH9&#10;L6ZaxOZMsBCAUgCIvd6z2SjEZuNeQVHY8QlTvMOFyAYP9jNcoE0TRy0GaorDi8JTJzalo8lksvxp&#10;LTyvdTbT/XMaKzaMmJnmKpQ8DhLdWcXXRkfccTlrJk/r7AsEQ+G+aCwQjfSFI5DEMhJPQqbgCBiy&#10;4NeALQzSkAIjA2n3RQpACMQAgKYyZUamrsjXE0mU+zwijx0ECITRf2dWTNosGY4CldDrKDNBKbaG&#10;jwAQyAWACexEOiJa5sCrHcD+R7cARO9B0Bpk1xN4hDsBwky/K5FuL3W9ftQgBy6P54GmWGwpbYiX&#10;IjKDGQyRe7jKQyRsI/QVn2gAEFBzAi5J9RYmA5EGvKBSqYAqTRPOav9AGbwg+4A+Hcg1SCMUjIk6&#10;6qsgosWYMaIYFgII4z8hMgKAL2HGULGg7KRp1bBZIGjAuEGA6NKJsweR9G2oLfnROeOe/e1x//7l&#10;zGfe3zNy9CjRMcHNEY6I6DyRib1QcQBIy5D0QLjTGONNZFAyWaNNolXFMKXlyuPGDIdFNv0hw0S/&#10;JmWd6qMP/C6fpBu5B9UgK2YERqkgnQhUJpVExhKOHY+PNO24XJ7/N+vRS6EyzA/CE92+JSBxk7UG&#10;E2rxy/wQ/kFGCT+x6oaqquwxsUiJdFAAelJIL+OOcqE5hKoKRjZL+Ko9ogaFQCeBw/vRS/rjBucP&#10;VM4ImBikoicQtQTNyV5LHBNUBG2ixhPgeKBzmmf5yhTH/dDkBt1h+wDtGPUeg45uSFW0sLgxR1Qh&#10;MaMcJ/8zUYN5qaQbXElNbqOchSOKEGSDpEBk1R8dAWrXQKnFI2+RjWU2iOikwMTiEOEqgShxW2NF&#10;tDUmerxkGEPt8FGvP34ngl5UfcKEUS3dXWLyX2QMFCdtKyOu+QpzBfI+g+ysgB2yYAa4orT01AXH&#10;HDdnxuRxY8aPHDFqaN2gmupi2OaqrKzpwN43P/5s/ry5IgstcCTcKgqHCPMIsIom7I1x84WyQcf2&#10;lck1PU7XI9+LdzXB5H/s1i/gJnkBwP5f0SnWaEmWwHyBoDMMov2o+7Q+rrExEw5VbouVfOcCCEVL&#10;HG6BOCkYJLHgLisMRR1ozLysiLflhqeOhIl5v+kqJ3VU2EqEZ2XFS5esBS/AiXPEfLuw/+971fDB&#10;Ik9GSTJllTUo3kVosZ0JDgXI8F3uHTayovFwc0cgtCmcyRRXtS68hWqAkYGd4thuE+UgThUwLtnp&#10;hL4YAxZmP/bkY3C+/ubrhAr0KjVFJaqQ6SqwePz1tG9960XhCucDXt1cM5CFoQILPox90DbIFNEv&#10;ZL4LH0lDw0iw8F966cVhw4Zf92Oxjd/df78LNoobOnQoNT4KuwUZBqyVZteY2qoCky6gK0oUuGxQ&#10;9HO37cN44nNnZrnfWFLqPlSfqHD32cLRkdtWXvDqnf9456bFn/3ix3edc/6vHxA2rNzHgtbjCG0N&#10;E1zkH67Fi9u+P+/jkcNOPeGYKQPLEwuP/uToOdv+9zc+UCEFRehnYYDRsMJMPpwmiCApla8ITtP2&#10;VtDMuSikF5MlDv9fe/WV88+/gKIAeNWO6AqfZmoKCuXhgB4eT05GQu2TXAdXKFHh+DSuAkIgES9C&#10;FFFsKa/135BeJFtj5P+Gb9FjusRRX/X7oEQJZP66A57p1wUAOpmw3WEbOmSHwD5wDjZbUlwMU1Ww&#10;Wx0mCBCxu5QsALjOOsgNYPS9+N2SWHTIrU8bV9zX9D/PNt/1et/fFzvuebb27XdGbd05MuqoNtwe&#10;KAoKFGlY4XR5oCKo7r8CgeheoRdYiEowmbqIjPk3jCL0AuO0v2uSEVubN/lP0/6FJv/lMgGwukjk&#10;mIInpzFSHum38+/pXcjvDvNxmFiH/UuHDO5s7Qy09wKcUs2daw4e2rlxW3zI4L0frdjzwvsgs2Ak&#10;cBtckf8VEDbLi84Ki/hv0Ng84KrWS51UdV9XLR2RoBHPGL2AKkUQjGKMmPjchoPLln7+o7Hu1sa9&#10;7Um32wFxP55gYvfk2l21ZdmwrbezJ1gbnbN17a63Pnlh+snjFtS1fLfihVGOlyZXvWqknjSiawXi&#10;Rd1GstiRBk+AebDRTPJDv18IN0wFgWkoV9NCPVbOaqGSUT553ORf37j3P6+8NmHBVzf/ecU1N78+&#10;fiG4Axa9/5/6MxcNOHb2oveeha+vT1jwzrwzPz71kpdrp4MjYNyPL4cXyUBC9ZgD5JU7Rms2Si5i&#10;J9z+guMlftczkRLASW0UH7E4OP3gE4P54VNcw5kM9G1dthyMf5jz74vHXTZbqa+osqjI7xZyi6om&#10;ORcMBLasWIElUDn4iWWKvQbxQFNBqvus9ytlmeW+ZDiAh5STn+1/mlbBCX+0+cViS8gIAMnyhPCg&#10;hFC0YhP0lw827nt5zZ5St+O9DfvhosztfH/jgcVf7Sn3Oj7ccvC1dfsqvM5Ptx1a/NW+Sq9zxe6W&#10;N9bv9znFlnvQPmHtsw9AeAF4+h9nwmmek4aYp7MkCRNukACQeFRgIFjtlFCHv766EQFnEWR2gdj+&#10;YAT2n4/CKgCXzw++CcqcAp5CiPyHKW1wB8QS4gLsWpAjoURiYk35iJpyL2QLNLKQQABgAMsVyI6R&#10;2jMZcsosxNFWVgLrw/QzNJyjAGh5twjuFhf4R0QFiO3fDuMBMEFjXfB+Su0IktMfz3wxrmK1KzbU&#10;A7sq2FL4g3iMXGYIKLjpc2WHVtvT0cM2CKSyO7MZqBTZAIgEiG7Agi2xIvIbTj8rlVXYd0rdBLCD&#10;kwZbKbw16MTgDI7kGYD73d1dsPyQFH8oBeT70GqIrjQq/K4qwGUw/hMiIwD4AqYOLwZkahjsFy4A&#10;9AKIzaBgq+2ZA0UmTO0YVV96y/emfPHI2VdddZVwypjGP5pqFMlDRh9yBor6AsxmTiJQxeToiDyK&#10;hvmKm0vEQmaqspaVQc80JKmZzU/JnVi9x4cktZmdYEaQy6tJl9H5s2qqElgKrTDzqUkRvD5AoxGp&#10;bSDs9QBvxRaIz+laCf1kYRdSXLL1xq+QJWz1EJh9J5xhbUvSJgEXP8lFZf3P7F0xSOaR2HF+SXoB&#10;NHUXwaub/1wq/WEy1ExPa2fRUaSMYfYASNcJApeiS4g8OB2DYkI6mIjY8qFJNKiEGFOCRLBcBKDv&#10;ZGDqXgANc7go+iOxLOfCBAi1n8dKdkiP96F+EZFopxxbxt98G5OGQMpBtvfYGyBVcDXg6oJwyTw1&#10;wKguIv5TSjhsmuGte+Txx959/71333v3nXff/ccfbmzcs+NPT3zy+ltvvSHOJ2677aGWllYxzyUy&#10;ALD1D/Oc7ABQt0BsCdEGS+uE3Ort7ADuXTugevQIsTfett17F7//0eeff7Fv++Z4DJYcRVxuT19X&#10;F+xUI2KVgVOJUWHzA+Wv+ApNrRnu8UMSJTxSKceBLakL1xTtDdvTPxkCKQAqJh3bjDu1g/0fy9h+&#10;uaPYHD8SBDyO2bDYr1rgGu3yEzxtTOpwWxayCxr29mkLMpEwJIxBjQTURfACCCZmcjHGBRNNxIpi&#10;lf8Pk//3d2iWu7K5qH+aUIV9yD3u757Bk+333frdG248z8Cl8kJrpa0VIdZTnCpRJJdABpnf7xt1&#10;87U3nFF/46Ro4/a1XV2tRiSUcpTZRJyxwwf5F2DZsQzr4EJyTFSpcYiliQ4bBNu3tbfpnaJdI2j5&#10;B6eG5DARDgGh8qAxjXOPPrm3Zz0EmqG5+EFF9eTO9sbSclVac3OTLEG0Tz+4FVhDJBKGV6prajq7&#10;OsEX8PNf3AQg+9e//rl+w3qijKOPPiYSiew/sB8fx8rZFWW29KZ/XNt63tQ9J49aP9O/cXr56jGl&#10;n1UWv1tacubB1//9wl/ufeW2X2954VzP7qNGR0YeXfTaX34qLWRU02g9H218iW4RqOLCCy+YO3f2&#10;gAE1M+sGN/77Z2P/9bHrsWdWf/nOmk3L3Z8tP/HlV388PFVn7ZS1g+RMc/T09NGpLF7lZoALWAAO&#10;B457gXGim4LWrLKbICz8HjJdB2my2BcaNj75O7ZETEfxfaRgec0+PW4vvi9pnFcBMUpwhhDOEco+&#10;Apb11DvdqteRihRjbrYmdnLu9/d6f0SXJ3KlkIWVNegCOPJBoff9ugCAe/nBjnN62GEJBAovZNMl&#10;FQPEChCc1wrDZyodSqSD8TRMfq3YuHFsWc+CyYPW3Dzs+UvKzhhZ4kuUGYHSiW7X9WM63z1+6VUz&#10;IPGfW1h0IgkcOEFxoxSnByqC6r6uwbm/65zLqrBL9ihEGGU/At/ggIxjbMYxLmvzwiapIuDfe3Q2&#10;+pV15b9a8N/P5L90AYBij0r0ETgi/CRllBSs0Fcrt819PdcDlzW8bucXS5Y+ftdjzoFVvRlj/9I1&#10;I2fPGD51bPvi9wYU+RuXfXXq+accde6pqYSw/4U4wb1sANVhawBaA/HfYtV/PQrWLrkiPUYU9uC1&#10;G6kErLYwiivS00/6xe33Htyy7m/jbWN6dvd2BfrCnX7XIY+9NNhXVdI9ZXr84uZtvb5iz1mnnQc5&#10;xg170biKvnOGHTi6rvfEIQcMx0Cjp9KA1AHZqDttLrzPsfllswua0BLsmqajLpXWw3mmheFjzHvo&#10;zkvDe05f8XbFlPH7nnmF1C+Qq4m+vk233ws3F7zw75Pefw4uNt52b+hgE2p2Rqw3sPzqm+Hm6Sve&#10;gtfnPfhXRgGp+WimvgZmhSZisEgaVDgH+AAAaZFJREFUqkN7Q8cm/F0lz8nEYwXPjUtXNPf2QvB/&#10;pcMxvri4xgeWsh3nRBE15LwZcc91K1fF+gKFi2K7WTEcTfeyOBpxwT+toZRb/ZHxTykAMBwAHsBp&#10;f3Q5k0sWtSIBqoRwKWYOtfd0Hm6ByIVD7d1wAeYrXHS3tIKDoKmjBy6g8fBMR3MzjMrhzr7Ow4fJ&#10;UoNDJI7Hhf+UYZ7j/zlvldTElZKttJ8cLUiC36ImM8xNY8rh89lGjYemiSR/cdg2NQ65AKNgPLvd&#10;cA3J/0TWf9h+EAIBINwIFj1C86CDgEXZTIktO6S4CNJGQQZB2vQOOFIyHgMiFmo0DS8ZR/KfspWk&#10;SU62D3ccBlFO3gqFV2Q5FIY0xFWImS/grs3NzaDuUM/Kkk7IiQ/p8siKBdJywEy733NfbM9Af2Tm&#10;CFswAoQo8RArAUdFIGqbWGeMH5R2Rtc4beF0pMfhCNldYmm/MItT2d6omM9RlopmsliwnZgS9Y2u&#10;KS+DmcNAxmtAL6DlkE0XNFGynuB5IMP6Sl4QBF9njvCLdABwgsqbTC+aUkWm/qxR5RgCgGRjGCfO&#10;GgSZaAoyt5aWFhFuhfnMsRKaqmU3gBYIL2wJQG+COrVc75jsEP6EUhMHR9n2ZGRKNBKXgrp19ilN&#10;LNPaF68wD9AeZOZVGMCEEdQ+pX3DDTLIyZvBlhkGeJNtSm9BDwm/GbEkc9SMUt6UUXWcpCu5Tq0a&#10;ifmVO639LK1qZb9LTNbMf8IQ6AP13HQEqH5J85FJhZpNtTDoJZbxkJl+VMloLShhygfCGuoSYYIE&#10;KzMP+aPqk8ITiqrg8BG2is04C3qeTWXlGuCxYZxTb2veNDNWg8ePcYU6SONDo6VhheQjEunk74hR&#10;DFwGgJQueRa8rIfgKqNFRICieRDmMNaJPxQAgAlkOCOu5GZEDzQ+3FrTN86DzFIB/tCULE+9SaIr&#10;SMSSXRLuSxSmXpEKeM1lly06cdFJdC466bpf3w19WP7J29867bTTYSn26d9ftXEjPEyTgWhkcUAA&#10;OAFckLFGrAtgyQZ/yTKBjy8++ciTjA6pG3zgUPMvf3/bvQ/8+9H7733q6ac++vSzHZs3RMPhSCjk&#10;LyktLvKBVyHU08ZecvYCoH2MFc49GVhs2mmkXNlkx8pG8K5ChacsK+6I23ru/x5G/htF7T+b2HzB&#10;icuKoUkaN1EiSUDmy2wYkqCAX1d4ZGGCDlacnTY6uOSz9mNPM0B9BXsbtHfkDaAhJkkASBYlIWuy&#10;Gs9TuGP5UcbAQ2+o5P/mAMjtACR9Ir9RJIXXSLb8BmQX/9cdV8NCgE9WbYdbdz/xnvAC/PB0+hnn&#10;XdXB3AtTDKDB67BPnTjqwxfuLh5Yl413T6uNv3SB7fahodmpg2fYttO8wrdLfb8p90/2e4QDB+8c&#10;8RCaye49u199/VXKEUy57nFHYVr9gXMVGARCbiC6oJuAIreOGNbi8w+OhpcGEy/aPUc3HTpQ5L/3&#10;h1dSd1pbW3/205/4i4ok0vDmx9QwnAUR/2GBZPPhw7At3GWXfb+oqOieu++GdyGsfdy4cQQLwNWL&#10;LrpoyZJP2tta5LIUyldJjRQ+Kvhy/02P97S1OmyBymIv7DmcjcNCW3s65TPK08OTEYerOGAvDxq+&#10;tN/pqwALjFe4cDcx5AX7CGu32ZTdsGFtT2/3wEE148rLykvqUh+9a0yfPv/+5+b//n64gK9wE3aV&#10;YE2Plnnqp6QWsKI7O7vhhAseaO0CugyHmDLq/xBTxYWSr4O2SaA8/4ILX331Va/Xq484gR11Tj45&#10;pIc6K0EgB5eH1XxG+gA5DoiigYglkJOQXDEU4kESKtd+K8yp/qsn+y1CaYGmuGNZRK+QC4B5cj+l&#10;QB+QvfZzgL5YCRt1uX2CFsk1J7qYyfgrsjCRlUqHk+muZKYvnu6NQprAJCwi3X3o4OmjAsm0KxqP&#10;HT3ScccZmbe/3/3e5TsfOX/lDXM31JS0fd5Ra3O6YfpI2P9QIOUPcfuqvBmlnh6hzzk/ScaiVNXc&#10;V3HaBif8bQPiRv3inZ03fmq8d8D2o88GBj3f/tHHsR8tn3PN8nnXLD/mulXHXbNq4VUrFl654vgr&#10;Vpx4+YqTL1txymUrTvveijMuWXHWJcvP/tFXp77cOAaST2PKAIiiAmX+iC4AXR/UlDf0Aujfc2MZ&#10;iIcyJ7VlE+l47649U4xs+6GWnes3Bt2uxlVrkjbHyd89b/CQQadd9Z2Ri471j6jLQmor8Q7M/gsK&#10;hrwyekDP16Im60OFNWQJ1bxfVTd0LdYT7TAg4SssVyjbbPTugqUJwyfOTo+eefWv//TMYw+fXtx9&#10;bU3vInfPse7B48PHT4qeO6Bt9ktPvtnW3lJXX7fw2JNCW/x7d7XGU+5wzN0bgm11sgZIu0S1EYUU&#10;A3ZPslvQD0mZI7c2H41MtUBKPU1jokvSTIacsWjkpeerAlzlpVIbFNpE/Rkn6WUPOeMkM6VVNls+&#10;xdxEEAqBYAHWjK15r/pDcqW+4YXFPJDdViLbRPuCmfxCnd2b162rdLkGut1FTsi0KF4E1UAkvRSZ&#10;MJBnIa6BixUEWjIW27B6deGkgGLvdFZ9pYpIG7QhyglPMDljVcy/WvAvLsSaf1rwL9QmTA5i7o0k&#10;9T+cIAWNpTuaPnPe5HNPmH2gJ3buvMnn48U58ybCRWso8aOTpv/47Pl9sfS1J02/6cKFfbHUZQsm&#10;/uy84yC7BGn3mEBORcFzzj9Sx1mBRT7JM2NSGdVRXBCLxspNfVKODatMNpunYVxjGLb3i6ILIBGI&#10;JWBVf9rlhqiocDwRhth1mISBE5ZgQG77uEhDD+FFwDvANTC6omRIZVmx11vh92VTyTBsxh4Pp5MR&#10;gCVbCDhzpQwM7cLc2o0wmj7JqCZxQBPYNJ0LFQZDwe6ubrCxlXpV56oAJwEE9GPeEIEY4PIstXs+&#10;jzS+0vjVL08srqtMtocwkZAIFBAOo46QrcafuP6kskzPin8/t+PbD59/8XNXXP7vhS99AtpxDJ6z&#10;JzPhhJ9ok1BTXWtqIQeeiDAlyTWgy5QCgDYspIgA8geAUAgGgwJmyhBB82H4ABECQMeMhlLMApi2&#10;wdKiVPr4adWwPhHunzRrgOgAVlNe4i4rhiCYwiwDVloSqBncPLlJpgRZNxKBTJ6v8zxuCZWv21IM&#10;BWWg4Uv8TVrX/DKVJ0rQfi/IJhj/uAGElQVaQ1ih/YTNY/sI0cRU/gmPSDBp4du8CRZaUewmwA4U&#10;Okxc1Sx/Ocb68KkC2HJluOeWitBg3km9oFMgJO2rjr1hIx07Rn0iTJHFqUrEHRpjCdRc9cEcCHpf&#10;OgG4XOkFwBG0GJoKHLTWRVKemn7mmXHGMZqT5hlz3VFAU+ji0IxrsW5Gd+1p3gHCSRwYc4KeASI5&#10;geTyiFUmEBXGEIqbPzLAtQFm3wJ5GWhCnex6Jgz2UpiBD9wsc5dY8jipQ44QA9iCvSSPiBDQhYY+&#10;YjYNMUKAzRN1TYNGQ26Oi4bcNMpSaqE7AHf8xaSGGC/F/+XQicaiCJCx0WhskQEo/qJHm60vYQPA&#10;9Ozbi5/v7mj9+S23Nu7bU15VNXrC5CAsee4AT3ZXb1enr6ho1rQp3b2BRDR8ADaNI5c3dYocAbiN&#10;XnZ4rT8TAvvfkwgv+wISpAmBCmm0Z31WctTmiaNDN49J/9Gon5KYfpGruAzkKLMSic2yy8Y/0p2g&#10;YQutt7sHOSeAZVz8V7dnu1vAE5zu7oZVVQBGWIq2HyZpGH7MQBRPZrZxlLH2oauNq2bMWLu2vq3N&#10;DAeQlU66//sFWRSOoPzQuP99f7gC7H9YCPD5mh3w8479LfBZXY7LH6SRodIHiFgAMXVO07WO5+7/&#10;1bMP/La8tCgT603HAql4X6nPdv3xxounbZ+W/KzO47q82H1eZfFol+tGr3M8ZB0Teoc45V95wd/d&#10;LpGMSCR99Hq8dMKz0BB6TaxSpE9REBziK5eIF9Cq733ve6Ntmf3+4ppYZHZry76i4sm27P3330c5&#10;AUeNali7dk1paYnIKgFvY3IJTDQp2iRyTsKnKNt5cP/eVxa/DNhw2223//wXP1+6dCk4vsELAAkC&#10;YUfACy+66O23337pxRcPNzeLt7AxcEKRVCZFWJ79l2s64rWHejx72hIHutJ7OzN7Om0H2x1flQ9o&#10;9blhW21bNJPuy6TCWdiqS75ERYiG4B3xDYxxAAKABSxzL2Q4cDoXQIhiTe3Kp+43nn/eOPlk4+KL&#10;4QK+ws0F0SgCh8vRL7q6eujEJMfiUBfg0VF3ICYVTvgJO8WFyaBRzMhBrRI5h3MP4TjA36+88qr7&#10;7rsX4tMtL8qGyVU8ZNPTXTG2PJ6yUsYUMeLUI7NFhA80iswLRAQrhRLQKgGzbaYTK6/BX2uICTr4&#10;xn4EYnxMwawGMieEmyqsXj2TD0DojBiX/mi4t7e3zhMzvLiXKa1agckrryeYdcFCVjuo2YlUSzzV&#10;Fk91RhIdocSOpr6+eOK08a5sot2WhLMjk+xJpSFwvTsNSZnD2c19Q3YFim0en8AA2jyUivWW1Lpj&#10;UF2/3OQb/qAreBIiELYg1vzb6z5qbJs4YsbNC0ctHF5x98ljDiXSF80dcuHcYRfOHX7R0SMumjfi&#10;4qMbLj121GULR1+xcMwPTxh7zYnjf3TShOtOnnTjaZN/fubUn505t2r0t19unYNZVGCNAC8E0IdB&#10;a2ZhlczyAA8e+YAtPVTfQCoFA73jF84IedyzTj/enc60Ll0bDMeb1m8C08M5qGbbF6visIoYtncT&#10;C6nFti+0hyWwTMNtGVlevJKjl7NC/o3Maba6NR2/oELtibXaQrB7hMsYkDGKPjY6tjgHDB993FmV&#10;047519ufXXTVDbf94bcrXntp2zvrP/rPF3/9w18vveqCO5+85cGn7372uWdOOmnR9Wf91rNhzOYN&#10;nYeC0eauaGcwbCTbjJDd6PV6on2edN/XGP6sx5rw1DVdU3nWx0dpl1JLqZg6QR+PiikTpF4pYvv9&#10;QzkvKz3jH1Yv1WdIO25UTplofRe+iqkFrFqu6zWVMV3lMrVOqadb7Amrms/xJNQPmQuQMgLyuXbF&#10;ChekACQfmNDQxAUgLlyD8QdqEEASFo2IbYIhmQ3s7Ga3b928OdzbV6A0VrVNTQqNFZHTSLP/Vap/&#10;kpQoYKU0FY5XnPkn/oiNNrkVGd2ge8Eq70Aifcowz7EDsu2hxInDvMcMAKdAatGwoqNrRC/eWr//&#10;+dV7StyOtzceeGr57hKP8+OtTc+s3AMCmUAhzH9c/q42eDPNN8QNsnNotqc/vpLPhUlVVmo0fHWU&#10;lPXWDBWZ6jKZaEok/w/FErAHPTg0w0nhEYClAVHcZB34JBi1sCIA0jRDzFQ0kfYYmQlV5bC9J6B3&#10;bzjaFwR3QSYR7nPYEuBmBqudtGZpEEi81K2kPDsMRoSYvnqPbAew/4V3lVagymNgRXVRRxy9uoib&#10;csk/LOy7ac1z++I7H760/LjREEKQ7o5muiMZaN7cEekHLy33u/f//b67l7nurzr6d466c5vdV9y3&#10;8c4b/jnI5U0caDF8ZUNQHOLMHa/EU+vpLIsq4a6STPAwjBjlGedYAFTOgyHYYCEikgdosBAU57EP&#10;rhCJAOg4YVoNugBE1KtX0BkP6wkzBir795ipNXA3GgP3V+6Yv7ZkP8AHJLmwKHkymya6yVIzgwII&#10;svAk2ghk7SPzNtk357FH9FaVM8op3BOIp5lj/LB6BWNzJLLlmW3Mwqw1KC5CuM3mUA6Pw190pYFY&#10;h1Id6F1esGE+aVKpaVYzDNlQlhBlJimtTyya3FgyskCjevkw4zEblmhmagf6ABjO7Bg3JRhDn7uh&#10;cxQTXxgyZL+a5i5xgP7In4aCoEP/lRdA9VX+zg9Ym80kyNhDJj0/QbPo9IX+YPCOxeznn0WmYuHD&#10;45T24pISapgT8PKKfAqEr8ofYLINGgoeP+UwIKDwT4RQEmkt48DijR5lnNHwE3sigwM0b4XsI1XC&#10;7WLXpIawunxm6LIjgLwApB8RleE/vqAfLSofDZg5FNRlyzhLWU8hCyAEBZDpkIlUoAsYMEPgEOyL&#10;Zv3YfpCmoZpFpZjxjtY22BEOANHa3DR60uRzL/3hsJGj64aNmHnswnPPObuirOSLTz/Z8dUKDNWk&#10;hjOfxP6I6xeWjv1Xyc8fLPnpA8U/b7r2Ny2//lvL//zh8N/u6/3dLd5qr6e43Bg8xaioM0qqw+PO&#10;0lgOISgzBGhyFKaLRLRZJP6ja3tmV9hsEwVMMr2wEXM2G+j74bdbZlbbbENge6DLbWJDAPmyhvKK&#10;MNYZsAvgjJnXwI21D+XtCHDVNR6Pp9/tx7E8Vbw300elgv2/9H1OsfzwH6/844Nv3PngG3DfS6qd&#10;1EhpxDEUA07hfQn0dGdTYRCTELcL4QzCY1DaEN7/6bo1Oxc0B//gyJ7j95QXgSnvLHc6FyaTkGSO&#10;ss2LdHP6iXfEDfxt8qTJt/3ptltvuRXOK75/BTTBfImu3KDJiFx/2glfPYAR8HBpSXETWPmZjCeb&#10;9WUyAwdUQ9GUE7C0pKSyvAwNSTCxRWtEEfTHCYXiV6f4DIWCS5Z8/Lvf/e4f99yz+OXFba2t99xz&#10;9x133LF48csPPfjgr3/9q6efemLXrh0ACmo2vCPMUdiBAE7xVTTyoz8909Tbt6c9eDgA2+Wke8Iw&#10;DwEaVTpS4d9SDOskYZmlLRWxRbuyyQi6OUQTsGt0UsGwvSF6l4T7CYuFA4CfPLRPDF5VFaMGXsBN&#10;GBrqEoOaISa+QwmtrdCVNoo2hwN0G76AWT08YGAhmwCcWJ3oCjbMctDX0rKS+vraRx55CCCj0BNe&#10;p0ePP35hPBYrLinWxtkF7gv6WugwRxZbzgeNFSOIeFPgCQEBL6gt6D/Ag9exCmpkTqSzJCt74lar&#10;m7rmYNUi/jsvgKAyxeqxEvom1jYia8hphl7X17gAIPyy2haE5RWGGyLnkTTTqcqKit6ICJiBPMx2&#10;MfeV2h9LNkWTh8Opbfv3lPtiw6s99lijPdlmT7XZ021GusVI9KTD6UQwvjI4KWgrBr8N2/+g60CZ&#10;bsiW6YCKoDo1tAUvWFwd+SHrr+iyBm4OfD4Y8Y4pczlh2SsEnXjtttFFrqNLfXOKfUcVeyf5PCPd&#10;nnqnu9rmKs64HClHMu4IRu1dIVtrwHao19jbbXzVlhlR42l0HoOQhQIht5dZmRSO8o7GlDVVUEOC&#10;XE9PQWxB5u6w+8tKZpx0TPHo+onzpy343hlzz15YUl3WcqApmYiV+DzbXnm/c/8hWMgDuyxmRFYG&#10;YQaAi0qEiuGh0JNkp+X8GmDqT3NRqkApfHPtKFeq19N52OhzGD0QFeww+nZ1hWP+kUeNOv7cCXMX&#10;+oaMXnOw/dFX3/+ff93+h2d+8vqGfwcrdw+fVdPi3H7fy3fc98C9pdU1v7z4qvnrWg8s2by0o3dP&#10;Z9yIJIykx8iW+kO7LQspLEq2pSeoCCiLWhNER9L6SNMRgr/xjQ/14kIHDrEKKFQZo+1Lyx4BsPhf&#10;Klciorp741b93dYvVrC2lANqqYuw3mXRXKT9YG0taqLUF85oSAJW3NMsf7ruam3bv28fzrbzMzDu&#10;IpeeSKfHah9tE4hLRmxemx3oEDyHG9atyy+NLRLRSEIJypXKk/+01Z/mICdxIuQK8koRc4X2P053&#10;WAxv4lCiLLSsRBQAWJutHd07D3XFknyh7kDLYSFAV6GFAAQHOCjtP5qQPN+n1FxzIKzaCX6zBlz0&#10;74tljTJreKbMjZdUFpeUuoqK7W5f1uaEVMsJu72srFQsAUgmIQVABOaxRSBAEhwE4AsQ2Zgh9X08&#10;MazEX11cBOEQRW5XTbE3DbsWwsqiQI/DSAmmjPmqMRs96c4FDmuAAE9c5T4HKQZCYagXmYumMGez&#10;INCGHcjYvHYDHKRo2gIAIDzBY3f1JAPnfPT3z7qW3nGB+7HLiu84s+i2M32PfM9/9yXepe3Ln17y&#10;22kD9+9Zs2HVe9u2r+nsagWvQ91XwVuef9v2wVe2Ir+Yz6EBRSeLptFJY9lsi1Rd4WGxVwKq4NQv&#10;Mf8fCkM4gJWqcQWLYdRWmvY/fJ09vrLv/XN7P4DzvLZ3ziny4jbI2eysiVW9n11E57N/PgZ0EojD&#10;aGwNrt3WvmZLeyQmYj7h+HBlM46/aDSSGGK5tPDlcDPxCdTHhQD8pGxfrjhXSI4ES7YL0SEVaBH5&#10;OUwJ01tSwcSOyDIjCUxobnI+YnPqYEtXvozagHzJbCv1kjQFvKZPSOfAX8UdjHdguSYtYb2lNFLU&#10;QDrQ/FM2N12oqmSV2C1Vr34hS1FYzI038yFi3jwy/SwQZLiYjcf2U/e4NGwL3VC/yOHIgb8F5yz2&#10;o/UX7ZsCI0XAi3gBWbmUKgxJE9qqcbmBALoVjWY/OQHY9BeOMnnqEQE5U+0KiNoF2+k0VDRi2qf5&#10;IN5VcMrjP1ir6JZqaOGQBvZJkPGvRUdoqMJbVBAOEzJZAW6a/TRtLvNxYSp+PBEfrOTGkt8ceYs8&#10;1fBSOSbQS256AnD/AFQbadRExcJHCEIMHQG0WwBNpGI4MRxvv/banKOPLSkrhzn/wwcPuH2e8y78&#10;9lnnnD11/LhdO3c+9vC/v/zwHQh0IkZDH9h40xFQ9sFHLemxra5JbcXT4yOGJmpLkoNrXYG+yvc/&#10;8TcfKj28yigtMyCE1mYPjD5VU+uIopgNEAAXpQ9XQtyf2AJoLAhVnB2CDgnPPwgum702biRezcZh&#10;5a3cDlcjSzUSJoIL43/GzNxEABQCwCsF5MNqEGlEVcOK0p3wyLV/fnrpht3GILYkwf7/3b2LI6iy&#10;FmW6iE2yR8QSgyHyMt7+4OuNu3eC0ivA5y42KiYeXvVMR2e4c29Hdl+oIm144uCxjnT0xfZ2BT8u&#10;LvHAZnxiap/sN+3gO/BHXEHVe/bsuf0vt8MJGQHhq1vc98InOQ6kHZlrSpJlu9jlPbblMMz/t3iL&#10;BsciS1s61YywiB4RNiOqQ8pWF1a7dEko94TbE42Ed27fsvjl5+ncvHHdO2+99sxTj7/80vOff/pJ&#10;c9MhkZYNXpReCTRFea6FZrRn/OwSgGI4AYGQNtgPFw6YO4dNc9xlvp2DSpqCQUfGFg+mol2ZCGwc&#10;oFvGqlRRJqRqpigAJ1q9QovbVFGR7m6b+/0bRAjAhx9SLAB8hZubKiukp0B3s6DjQBr86gJEJ6EJ&#10;eHX4AkIwvD444RnyRGgGudlZAGBNzYDhw4dDfsRHH33k3nv/Qa+DBU61V1VVVlXDFkE6fLzs49B8&#10;QAoJ1JPUR7dbDDckYlyxYuXpp59Bj40ZM2bp0mXr129ctWo13iR/gECDn/7kJ6+99lpVVfUXX3wB&#10;uSR37NgBD8MBiNTW1tbe3t7R0XHo0KFzzjlH0dAtt9wCwYYVFRVfffUVmLpwwB34tbKycu3atd3d&#10;3QcPHoQS6Plbb70VFieed955cA03oSiYIKdD3VclF5Chmlg3idiqdZAk/RoXAERgRnraquxho2QA&#10;KgRgISQ95QNBKIELDhRcWKYJWcQ7I8ld0fSOcKa58+DCQYeymYAtdciWarKl4Wy0xTsywUQmmImH&#10;k2sCw+2+Yli+Qdm/KKwACq+yR6K97VCd3tz/B9fI4WnSPpHoLHNDynHgf8T1MqFkZnVL8MvDfV8e&#10;6lnd0rexvW9XZ6A1GGnqDUUglBg9KG3xdE8yHYKOioAxI5jIQroRSHkAq3YzIgrAshCARB0KMdYp&#10;dNWigJohRJd+u7AXAOje7fNNuPA0u887ZN7UilGD9jfvH3LM5DHTR7c1H3aVeCprK/d++mW4q1ts&#10;AAOJXuLQPhEFANo8yUZujiYorbDNteFZuuT4C6QnQXtalqhPp+K9kt7NRsBmtLqMlqlG8TzYEQ2S&#10;pZc0TBt72ncnHn/GxNnHTZwx96iZJw4bP3Pg+Ik1kyYPnj9q5CljiyeVvPrhK7tXfbbrtTuvOffb&#10;v0y4R23tMIKlIrQhGbNHw6WRXZoDI1fmsLA5oj73dUgllGAop2vT1g233UsPb3vg8d3PLGaFGSXa&#10;1vse3/PMYvoVLrbe9xhpCqQ4HXzzI3hFvdvy+UrKqibFIcW25p1KiiuVn4qw6kSkj5jELx/ICvPS&#10;cm5Yvw6WoPmBw4J71W6DU4VBKyMeto6AHQGK4HTY4QQ27LHbd+/dE+jpySlN9xvRlAXv84fGvwyR&#10;Ag4u2S5yc9P+x6Ap8ZLF/hf9gFsiSQsoV05hWYELALZ1e3av7dPeIlh08/IBY0XQDxn132q0rY8W&#10;x5LGD0+c/qMzxUKAqxdN+/kFC2EV0qXHTbzx3AWQfo/AQjn/5My/0mY1StMwhJ1iDGiGK1oSGqbk&#10;aaZkxQ0bM3bshPF1o8ZW1g8rGTjIX13tLS4tH1hbUlHZC9sBJJLgCEhCIgCRph4mqNOwNUAgle7G&#10;Nfoz66rBNIf0AYFoLBiNh0IhUDrjoT7YQxg8y2JeSk0U0hy45eAIAXM+kXqJ+a6x3bxGA4IJARSs&#10;O7NGRZl1RADbFF+9rSuWBWuaEvrhLkUQflDk8PQmQ5d+dt/p79/5ZvurqYpV2eo1H3e8fuaLf/zJ&#10;6386f1DLSTM9me4vfaVVnuQOt9EF4+aqmHrv6p+9+Km/5XCLnPwn95CZlVclH+JlnSp/O7ZYOGwo&#10;BSAGb4BHH/7mdZz13OE1FheANlTmJTDCQDjR3QcDwFwaEgTAcoCach90ddu+bqKiYCT54TLYc1ua&#10;C5hoQALWhLyau4QL4d0glkqWpxS3fLNgazTMKvB7PgPOY2IWxZqK0ATNkeq0/sYSwcJF1BNsQnPx&#10;aKmJ/nEee9POIGBhG+jTVPQZHmxAKvDwo5pmYrJMLg0tSjV7rm4y5ySK5PgI05lEegzCD6WpPKhi&#10;4rnYVPmBX3m2XHkEmNq/RnKIWmSwjOnTkWNnvqwVIzmJVAgYWRBkWnvhO9vicn2A6QWQDUby4Fz2&#10;pumtX0mTPM9pKKGaR07EY/iTwl0sAyDHVvNC5jhWCLp6EIPAFuVuUeWpqmWDqVvSj0l7VbIjoIAF&#10;avp8FEPB+WHMJsOBAfqcimyC2SHCAlM1Y7lKCCKagXIfw+W0iADSHzGADlEMJjQE61TruClYmIKx&#10;Ozvbln/wZrnLUT+wavDAAbCEaf3arz754N3nn3zk5Scf3r4e5tOVBiZdo+wbNB0B1a88amR6xGmk&#10;HH3Bmicfr/vrn4u2bgdV2d+yWuQ6wSPjLQ02LOI2aSJV6RXgyxwZbyxx2CEZAO6lA73DFSWiK2lw&#10;w7+bScFcKqSPYkZCfxTZkISTB+z8Jy6vtrgAhra/T/bz2oce0p7NvZSlGsXpVn+mXf18sLkT7P8/&#10;3/+qmA404Nf2knQr/YruPY4jw8WFuAzD5QpEEj+967UPPvg0Hk/GbNU7P3i4u7Nv1fJd3k0dyVgm&#10;1Jds6gmtburc1h1eXFUZgsxS/R1yUpd+h/HOCWTAEHsz5h/nhenEaXNpZ0LT6i67nNb/H+Wyj/c4&#10;W71FASOzGXbFxgNkLU5ri1cxqlysTRCz/ugOQOeAeepRBvJu3uS6DKyEQkQ51kD2bQ+9GUunBlQO&#10;zLiyDq/hLIIz6yh2GH5nYGydf+gwWABgr6iLdBmRPrHkQR1mhAP6FUQEMTYemyyO7pKSSInTeflV&#10;sBfg0hsuWfr7G+ACvsJN+MkMlFABBbRQwuEYMWI4nPkXMKwNI4Y3NIifYGfB5559Fo15mmanSjkk&#10;ISeAA+IFamqqH3/8sfvuuw8byVEA+fP8KjhCFCWiMMSphtV8noMfYMeDV048cREs6gGrmHwrf/jD&#10;n1avXr1gwbHLly+/7rrrwAdB4QBwcdLJJz/99NN/+tMfA4FAQ8MIcATcf//9YP/DBpMD8fjb3/4G&#10;mSDgPkknsPPPPPPMBx544OKLL/7zn/9cXV3917/+9dprrx09evTf//53MOzhgSVLljz44INwsW7d&#10;unPPPRd0QsIiSBIxZMiQcjzuvPNOKPazzz7LITPmbvIusVtzIkHJnzxChSEWArSsrKw/Gh4xYkTZ&#10;yKOWOqdk+w7BTFexz1k2fHJrRycYwSIfhtORtjvSYGJU1JRX1xY1ffno3NcXjIpTgj1bOgaGRCac&#10;ScO+HaHU3j73hft+1mofnIpHM+HedLgvGwHHQMRWPmR+clPf3nX79+8/AitRP+mGMkplFsIkobVY&#10;McEaP3j6ynHHXOHIroumjIf3L5xa44MVyfUlbmCEEL/w+aG+QCwdRWufV2oz4DA6we4o87urS/xg&#10;oETQwJgywP7u5o4fen7nd8TAgfLeZ6nf3LNMNIwVIb4qbMqTnqL1UDoALJpHzmBNmzL5wbtvAbBD&#10;SgZwZGSSUZ83++87Hzd6gz+7++c7P1u7Z9W2uuGDo30R4KTjz1iUjidcRTXvf/7Ftq5dT3WtSr0E&#10;GThkLiU5C4jokq91WlpW8Odc04gBXvjFtkFnxWpGGdX1RlWNUeYbVFE0psw7osI/sMRVbkt4kiF3&#10;NuVwgOfWlnAZTeGm7Z1Lu7o2fPX2loaN7ddOrDzhlJPr6oZ98sEbN7fVHHRMNaJVlR1rq4KrsTId&#10;wAX1NsSJQn0gHbQ/NPtVo5tAgxosFELLTQVOifsCcFy1IDDENS5QPCuhiqoo/KZDma7vGskinCVs&#10;jrJYoGlWVNJ6JMw1rY8fziKFwDx2bNt6YNcO6ARs6Ac7AoAJfsG5Fyh3LAEB/q/csH7Dju2gMpW7&#10;XLCOyu901FTVTJo1G4SuXtqp6z5nHyLY7BhQrjK1msn/OCwKbT/ME5s7Bozx9LqcAcFNlijFSuKE&#10;G7977PjWvvj3JhZDBPj9G6M3z6uCi0e3RG+YLS4+OpzddrAllExfMHPUh5sPdIYTl8wdPX3Xj41U&#10;eMnwR7tjqUeffCux6lHW/KV1RsMpdUAdXRXvoI3F2JYgzCFvhdABmcI1nMJLf1VN9djx5Q1jMxU1&#10;cZcnbrO3dfWCxBo+cAAuZYcVCRheCpWLXfRAfYSlFqKemYOrThszTOQdBbM/la6CTQ2++qq1N9q4&#10;4hVH+5exrG9rx8CMDSIzzGYgLio+ozVJ9IqxCVL9f/7F56+//jpRCOQXBHWWe6sekr0HrRcG6L1D&#10;67YdW2QLJDJiFxHqtFB7ITYE+GEgGUmkUx7YUhjUYLCnu1L3TfdcPyGRjQav/FvZPu8DNe3fnzai&#10;65PtE4Lu4xzFDdGDryw6tnzwoMFUiVSbC1Pbpd/73qxZs4YOGQI/t7a1/frXv37n7bfhFVBTIQRA&#10;gj333d0VF+99/vvqLmm1UJNYKmh9FkqIRFPBMGRkTEcgs4jTXjsAkknn+g7e+Kzxhts+qgs9Avst&#10;gTgkjEXqNruQ04hLL7305ptvFts1IcIgaeNbirFIurYIZp14JYZRXWqMaAQYev2JbYHKVtezqtk0&#10;TDVbUzO7tY5YeKBpRCMT06bYScBKK5t+Q0pRjcwTdujow54QF1a8WBZDd/UHLF8UCMySCcy8cIcA&#10;husG2NQ0DT3GOnwCXpdqkKUlispVC4i0TIhISuM7aoSY1zPnpZf4UwMyP868jniPOc70lecmBCQR&#10;zShlQ4ERzxVV2jM8BJIrmVBldJQNkCMl26DanHNDYpFm/emqFeOOqWFp6/PFBDlLBArbxmTneIvW&#10;iSGoBe8TUWBKTpqopBqPQKDRllBDDoeWuMB6DjJhqOHCHZbBqPVyn7gKiUFMFyYaM0xMvY2ZP7cD&#10;6ZlyEFDHxIfiCDhUHNTADgPB6DmKiZOwwsJrWJbEGUxkFxSPIAzjLmJjcKDxdtONP01WVpWsWVnx&#10;0Yc2yMYvOoVM3sj2jjunb8KZ1Hh3995BS/5ovquYjyyMxv9Hdt91Ti/IGkhACzN4kP8P1v9/LwMz&#10;KjaRCRYPk/ysAnv/oZ5V6an8EEQBfPWwMcMaCPDww2uvYft/jmPjiKGVqsBcxMUfYvaKHldD2D4A&#10;rsePqN3b3A6L5ODan26vTO3zpnv5dVIOUIWgNAyYNU8s2oe7FcXes2cOGF3jgvS1+/a3tR2Ile3u&#10;GxIWgGoq8uz1u9f7S0XGcY2DWxqj0I97bqxc9VVpaSlVDYK7p7dn4XHH9qclalRndHb1bNy8FfL/&#10;33r6aZAUAF5/5pln/vLOe0MDvR9+8D5Ykjde/+OBA2s0ZscEpamnljkRTUTA2IkBZCI2OQMJGvkh&#10;/krhA3MSF525L7azpCjqcEa8nixEVaYNZ7g11JUtGbA3/dt1PYHDTd4B1Xa3o7jO+5NuEf6Xf0BV&#10;+/bt37tv38iRDSNHjpAP2EYGgxfuP1iVSo0ePjBcX3546c4up/Pl4cP2lpYQEukuOPlWIZbGKKd3&#10;PNeAtWKlDhUuGDQE2IPpiiuufOKJx6ur5doETapqXVPcnILxFIYiEBmwDGaQ6X//+z0PPHD/p59+&#10;BtdgpYOgh0l+uL7nnnsgxQNY6aA4LVx4PEzv//znPwcvwJtvvnHPPf849dRTf//734Pdvnv3birz&#10;gw8+gBd/8IMfUH3w/JVXXgleAAVwMP7feuut22677cYbb3z55Zf/8pe/wOvwecYZZ4DNDzP/kP0B&#10;wgQgx6E+Rp9++ikEC1x++eUFRk5KapLXAKKGhgbIAE1jowtx/d3Zs2eDg6PfXADwKEQgVBt9NclO&#10;o7Ie6COecbQ17oacpZ6yCvfAenvdCEfdcHdNlTMRSLXs9nizxw9qzAZassEuWHOU7o2lIPNIbzoF&#10;k1/B+ObY8A5IOAV2gmoOLGKvrK9KdEIVUFHBXhXCUanNf4MX0LnLSf4bu0PdscTWjlBzIP7mrs5I&#10;KjOm0jPQb4wqd4yucIypcIwWF85RZQ44R5Y66vzZWCTy1Z7Dq3bBHvAhmKOE4BXhKsB9xSDmHpkz&#10;M27i0UdqkYVwEf/o6a97CYQphg4VOd1ecGNB6HZdZcmht77YvmbzuFNnV4yo6WzrLCp3w1rjVDIC&#10;QV/gPwY5CyYf5AUU06FyEZ5kI4K36u0E9BcnO9o5Qq0whuU8Zp38p6ABRDhxVnYvt8M2NJGUAd6s&#10;cKw1GGsJxpt7Q219ke6UPVtc4x8wtGLgqNKyhiLX8Hr/caNKf9gcG5EZWrGrrPitQ/Gln35y6MCu&#10;4xed+vfBnUMjfZ5gqCIIfvR+QKYGQgemNiCKi2BnqccFDprAQC1DGPD4jfdIl7qJ/Ar7E0i3Eekd&#10;PJaor0jxjloJsgS6yz+aaINIQzoMv5eLRrnSS37HXQsU+hkQ/ZFNijhzPMXF2FGjJ44cNcTrHexy&#10;jXC5J9TUAALTLkFGCnMCQ/q0ZHpIaXmD293gcg12Ood5PKMH1U6ePgMyB4oCuTRRoJjzp1OY93DS&#10;5D/IZpn2D0LRIJILv6K0hkgfmfNP4hb6oIQuRQXRzL9ItkypVp0ifhuMv2TWoIUAEA5AF5DljS5o&#10;RwBYCAB9px0BPOCxTsd7utthJyAaUTYISMHisRBYWcAfoREfAZPGQcpYxANU+Eg5o2FWIiXc1XFw&#10;+Rcb//PItsf+0f7aM8aazxrC7SePbyj3uGwul73I7yop9pWUwIY3In4M0670Atgdjpn1A2F36L5w&#10;rA82EYzGu4PhQDAExSZjAV8RBKTZYTNHDvHlqVE9yBenqxCrckN/cd011AKaE8TVwxNywwWKn5UH&#10;sl9SpxbWjC/ZF874YHkUrdYWebKgyxA3Bddl7qIBvtJit6fc7nRnffMGFn2/IZGMpuwe73lHdybD&#10;Tb7yUf/7w6Lnbz3wk/mPjHI9dfap9XW1dWqfHd68CPU4Sp5tntgWJfkBxmLthugzOk0K2EKS8s1c&#10;buIOhVzCPH8gmOjoiXb3QSoJphD4qbjINbjGD5a/x+XoDsRXb2l7d+nB1ZvbEknThH7j84OAPjm4&#10;ofS8QmqNmHmQrTHJHjEs18YoqBbpSiS8IqwMYpn0R7KlXJnNTAP/0GQ4YQEjp2I/iuUo/sZc2crv&#10;zI0ekXshYqt1M7RjiAwtUQ/Qg1g18TzzUyucJvMtvzML5PZyAZI58l8t1kVhuBT0RIiSElELxk5J&#10;ApcyVK7j0ICjapGVww3r3DBzZclLLQyXupVjCeeuGKJn1IM86FAO3ZMWOQ6w/Ie5eqWvhDkPaWoM&#10;bTmMapRNcNGkPi38pz+iQ2qqXwOk6hMPmgkvfXx4qMg1QegkPyWCmW4BKdu4QsJCGnFGIl4UkLO6&#10;AX4UdC3vyjUjslfcGaqfsVpKRAle6TaS6qz4TkY6+poVg5cdEUAhHKb9ADT043GVdGe6tAirsWaZ&#10;I0AmC6QmkgxAtwDtGEBJ3sR8KV3S2gDYegTmiFSmMBpsk7wlSZLixR2kLtjq7793xB9+W/3OOw4h&#10;duV0OCTQNewVO94Y9uoP4Bz6ypWDPv0za1rcc06RqfRJYugPp2NTEj1HJfsWpQPzU5Hpych5WVgP&#10;bqM0qdopR16jg+FDKr49vPGiYXyOPP/UkcNrGobXjBzB56g7/gce+M7wQ3Aq+5/osuDhzfTUJLZW&#10;J7cXpTt27T+QTkTgojqxHW560r3M4STN0ciKXdxkMkaxAtvjCSdtzyxr/80rh37/euszm40l0eLF&#10;gwff3TD07yOHvTR48Kaqgc4iP2giZhJ+zuvOSgamz5fXGGBwzLxRELZNh2Ekzj0b5j94sYeWW45L&#10;UREgUD6Y97WDBk5zGKtXrbjh+uuu//F1q1augK9lJSVr1qzesnmTv9gvt54jzxhFNFB2egomoUyH&#10;qArx1gNqpwARYIlpEOkUiZYxmTKWwzsrcXoleqbplfc87+5PLG6NvhjoeTrY9WSo98ne5Hupf+wf&#10;GNsdSMycesfoYWVz5v7W7z3gqKJS9IP1A4e9vKJs1KiRFRXlBEOC1sGKiscnjH902NBH2vqeW3sQ&#10;LuDrgcoKAgithZENs2Tgz69IuAhVtzCPBjkNpYIiN/PTitTGUNQE+hRMpP/nP0+D/Y+l0SFy/8vU&#10;/wpCql1mq7QmybGgvQNweQJ80lAIEkalNhwOQUDliBENCA3X8ccfv379Oti7EaYNwF0Cj8FCAHhx&#10;4sSJxJsgFqC+vh5seEUFYNhDikedKODhzs7O7du3l5SU7Ny5E37askVsvTFp0iT1WI4OAH4BKPbN&#10;N9/sh7w0EYcsFF4nGa3ECl3rB0579J8OEH4DzWzv3r2TjUZYh2Lzl2aAIP0V9tIqW1FZ1ufP+ood&#10;xWXOysGOuobI4NqYv+zVtbXRznS2J5npErsFpHsTWYiej6SiKduy+JSMr5jmEQSvA12zqASKnWo0&#10;QhW0G8f/o4P1KKHSCiYH6c9FDn/YGg2mgxp7413R5MHe2Kqm7hKncag78v6Otne3t72ztfXNrYdf&#10;39S0eFPjSxsaX1h3AM6DHd1DSlywdrextXvT7pZQGJKsCMnCKQZZIvSvseb0hy0M611MhM7GRx7v&#10;BC4otk2wpe12iLcQMVOwb9isRdOGVhS/+buHXvvP2/t2H/L7PWmnLWHLOtwwPgDGJEXLcbyj1OS0&#10;2RiLwd+/RfxNRyPH+Ee9x/CkuirbPjT6gkYgbAQisJ/Ybjh7Y4290aauyIGuUFN38FBX38HOALhm&#10;DvaGGrs6D7V0Z1w+Y8SAJcH0J4diq5YvP9x4cP6CE+4evnFG7F3outkgpRCzTSZ+4cv8pa9SxlpE&#10;rRL7ll6yBWGqhULes3rDGhJZ6zTmrCppopRVCGnYs1zO15VZiSej0uyERAATEUztSzbUFJUkwbEu&#10;Ya6n0BEAJ2SWS6QTiYHDGwYOGlyazVY57APKyhOxGOT8h6A32CsIfoUl6bAFXanPO8jprIElA4Yx&#10;oGZA7ZjxEEnP9j+XJgqkzfykWMV9cXDPP0qZC44AFG7yvgg157R/qNUKemT7H0MEhCBzCqEnllOK&#10;PywNheIFmxlns/duzb7U4oNNAR/akX2rvSiWMZ7alf2kpzgQz1yycPrl3zqmM5K+8sTpPzn/eNhE&#10;MBPvzYY5hhDHhEdPGe7aCEtNUXMB0dgg/mjGvyoEVXltkOhJaX7gL+lwuHff7oOff7Tn9ReOc8S+&#10;O6Lmu6MGXTC6bkZVaQWEnsFiQn+x3V8Kp99XPLmqFBZoQKYAiEcC07TUCxmgE8FIVGx9lArVVJVB&#10;dBtsHoDdUIGy4po0Y03BN9VnukLOKiavhEYOm/wpTUNJPJKxmgAsKS75VletO5AwvJCFALb2Q/0W&#10;iQA0SFCChSsC/IgJiNxK3TIqWepJuu3xrbvSgWAq3rO+NVAFmYU9xZU7QgtmzTka1rmRINZkMu+d&#10;k38LDTqJ5qCSirB/SndmmeLO40EWFgk9huT/RT5YtSgcXJBUcdeB3k27Ovc1B9SLHrdj1NCyOZMH&#10;ThpVBbEAe5v6nn5L7EcFR1N7pANSjZgHWhUkMiWGkGWey8ilxUOIzchj8iB6XONN7IKyWOOWCSDF&#10;m6zeSVYCGEcVsyB7i/iGRAPW4fMAVvgGimDZMYXTkoUyRUhqwttiOYAqiyslHmg9uO84uOoxRl22&#10;oXJfkTY/xlxzPLo0R+lZKop9HwLopsdaU2gYdkgLGnblVmf5zqNkkrQCbD7gTDwwUbcgeAmwNLUs&#10;/zGqmF+lBSuUTpxtZs+FpUSTw9MVFmfabjldIRzgT1kcMTf+lIjJY8lijO/y+Eq8kqChQlnYMZ8k&#10;KMnqGQ+ZX5luCXkDfjeXGxAu8LsYg09jTqfEbLkyQBFRju4qviI7QxiThCFRbaIk+xw4yl+AgOrF&#10;7jKpS6VYU4MY5RArLY4AdFGyz0Xq0rTZu7KUVDZx3viNrTgOisA+cGvZQWRFZutUDO2ISFNmwu0A&#10;yiD4zzmvK+4ATXJVcheEgMoThL2EveEIgsGsDbL/07WZnJM5iDmWakEGDTDnfJCDI6WPVHh0vZWK&#10;/rrTmYmVJw/UxteOiCyBEy7KUwedWZ0JM0SEJOPFHqh5cCwA6AxufxG41v1wFvshZb27yOct8vvg&#10;JjjQhTFKm79Lq1BzP+MSOKGaKGuXsjwOPPmkE+icOXNOKFJs8VZLg1RNgtA8CFqsjilTJs2ZNWP0&#10;qJHiHN0A56yZR82dO+uLzz995+03y0pLkbJFhRQ9iY4jbAJudYDrKeFaqUu0xJKDZ3i1JWdcUh58&#10;QnoEjXAfi5MYIokc1FfIt8RY87tdOwGBfr9zC3z/2e4tcPv+blgHJ9NQSBQjWoL/A2pqRo8eBZ+I&#10;eFA46HJiOqe3yLd/8KAPp075cMqUfYMG9fh8apkfl0WMjOd46V3sPt+l39TJxfILuN2cOrgtNH1g&#10;8Q6IO8Iz5HJVVdUAVrA7TgKEwCTBSJA1lyPK2qlq3e/A4EXkExCHCH/YVA+2aYQmnHPOuYMHD4b7&#10;gFOwrgGs908+WQLNgAdgxp5ltMa2KYz/888/JwkLE/4Q8Ai5A9QjoCn95je/AWMelgBAqqatW7cq&#10;WUwNKChVzj//fCg2fxWA/rASCHo5xPJUO3U4w4IIGqcjHQcOHHBGO0YHdxjVw2AZv5JkYJWSnw7y&#10;PKaKijJlFS0Dpl6W/c152y6/f/e0NW2Ve/uKdgVKv+ytu7d97vebLn85Ng9dAISqEBLmMKqHjwnv&#10;hMKhiiO3If/XI8pgU1VBwSNWJQht1hCbpEIqQ5hjC8VSPofx0JrGX45f//jMxU/MePmpWS/9Z9aL&#10;z85+4cXZz70059nFc//zypynt7UFqmEtdcaAvdSTidTB5t69LW3IQpncLAqpbKXUWvrpU75Rl6Mt&#10;au9t3ro9GIIoVkj2HbZlYVY9ATFcA0dUHvez82o6ejsfewtyXicy8eb9rcWVxU5I5+2CrGSwwgt0&#10;oGwshTtps+7EiEXY1R+SqZo1FmKVSkp0mjoYcR1WlMnSQ5lllEa2VLR9agTiRnfA6AkaPZGDvZHP&#10;uyJbuqO7uqNbOiNbu6I74borvKcrfABWvvTajI6kUVRpDBr+aqt3RXNi1YrlLYeb5h4957ezYh6R&#10;fEHJHMZqXeKYYCs4KprQl+I+l9RQfLIlSDoh6hPsS0MFRebPYYWMUl1zK6SapTRWDlsk9clCqBr6&#10;4C+yjFyU0ZRuTbyqp0jdER+muZ7MwJ5qYOGLhegJ7+D6gZOmVo8e666sjkbAlRmDA2Kjxa+4bb3N&#10;4Ro8emz92Akjpkz3DxkOi+KSMcCxhF4gXKMQ5m1jaZsctvyFUxq9Ayh2eU6G0IvFkfgitBXMqwzy&#10;max+sv85oRK5hcUucSJtEazdvmNh1f/OLkpkjN8dW3XTDF8yk73lmKrrpnjg9S+2Hnhr/d4Sj/2j&#10;zQeeW7lLhKyHWyG/DQ4vo6IyynSoM1Jqqp8ObLKIlFKrrHxSfE0nAAKb/9O4sdItxgGg9+Prrv39&#10;L3/x1WsvbXzxmYV+2y/mTPjR5IbTaismlXgGFLmri9zHDhvs98JCpEw0keqLgHcxFQmDsEnBjgZ7&#10;miNLt8U2HQBHnhdsYd5UG+f2SZmVE5gyTwATtyRybAkAEp7UZClrymz8S0WCJaVhNNQNO2NPlTuU&#10;yha57GIjAth5k7rLeAn7E3SFkqdXZ86qB9SK/+21wffuunNl6fMNM86Ixp0dHZm/vz5iYC2ksREu&#10;8xxXPvkDyPHAp3QRCMGh4AduFGDNmDOsP0GAei64NQs/4HU7BlT6htWWlJeKZAoQDrB8Q0tHN6S7&#10;Mo+aCt+iuUMuPm3Mwlm8o8eHK5pPnV8nn9C4QWERzA8y8yR8UvyCASa5jDSXTUpAcCocZfufepW7&#10;iKEADIgdsX1EaM0mmGkQsvWnvZ3DCE32yW+zKo/mmIgBQNMMvimDjOZPyTaj+nkylNmO+UdVpZmF&#10;JHuUI4AwKu8wvVpkmpiWpexhobegGDJ98g9ByFw1OxKwHXrFsk45h04cOldu8C15WzFxkuDM7nPq&#10;Z2OUxCE+Yk79m5eCH8qEdhZjlAw6s2ckZqWGbx1as9FS8ih0lCZ74X4R1EwbVFFALiw1NsCMTrIF&#10;c6R4UHGK3JLKAJPpCZySRjMu3iBkYiQzh8QcHbVfAT5FaC8pz6p9YGYZpalYcYHxSBKJjJmQFKTI&#10;U6ou0o5myMPrGAgjcwTwZgHCAYBJS4SzkoAuLCmc6kWJhikCKWMgurdJwIlEONKQUcsKpGtRuSJo&#10;SJQ9zxsHiKEXqIIWI1ozqHOjWYVJeYQjgP0K8C4tviNfgDTUSUjlnJo6QUAWD9BmiYr+mUqsj2qE&#10;xP4C+TYLQ4ZtTv3a3dzyCLUsB/JW6i5ZgcKjQtPgwmSW0kQad7xiQ7yjOUbUV7S7OYMRm88ESXK8&#10;5RifuEuZ1GOlvSp3L5OkKF4zn+Gy1B1SsOFdJjRSgbhP+BfHjAlb1s+l4IOma0t5eExUp5KIhpkD&#10;WhRMYhkaLhGe4j1ee8SeI7M7kpOaBTEn08Ud61CEbgrplLKhjHvpBWCjwILY3BbFuVXFeYycWyyL&#10;R3+DOWDMJmVHTOiyp4XeRvYgSY25Xo7QyBUjNPaQme6pp56aM2fOu+++O2/ePIjqb2pqAkw8/vgT&#10;tm/f1tR0CMYIaHzcuHEMIK35J5100qZNm2CpAt0DjwCkAIQ1AuoRiPwH4x8WGsAdMMJp5j+/nByI&#10;nHzyyRs3boTEgXmQyuPbOIpAKvlP6rXANTAneOZrXADA6SA/wTj74QGtm211Daj1QKpRTOYvdvWz&#10;p2E7Lphe8Xsc1ZVGw+hl4779v4N+c7rr74uSd56cuP2C7J//6vvxygGnJ8rqsk6X2LRerErKQlFQ&#10;4Fijef369cxMv7Zn1ge+yVvIz8D+B90WPqHeDKTIg/W3LiMLCdIg518suFX+CqulyFnACwdEjthM&#10;WqxbQBcAJFeFrjd19UoOprXGyl6/vh85LE9TPnPehf3Nzr/sFxu3d2RtkBPQD4lKIX97KhwZc+bs&#10;4++6etJxU9Pdgd4DHaVVxWMWToQs2nYHTNimYQeyQDAcjAWRXYvEHkLhsOKYQgWNVfQnT7VG6QLL&#10;IpAV00SmJBlEZWBZ1bZ/GT3gAogYnX1GVyjTFd7SHf6wPfR5W2hla2hVW3htZ3hNR2R9Z9gI2o1o&#10;tZEcagyYblSMe6p75IYe76qVK9ubG0eNGf+rYyoNCHHPBW4uAef8LsndQvb8JYcVsDYvI+xJiWTN&#10;UCYAkzhH+6ix/Y+Tp2IKVQhdUahoJP1lxKCyJLe2PEHtzWlK7nfutVTDlTinV0UbOcKf4vxTYAVC&#10;VD3k6vHBvjmlZeUDBpUWFYNzG3Zf9cKKdFjsnc3CBriwBQDMSFcNGFQzYGBVSVmxw+EDpgCKQAr2&#10;V+ei6IJ3x1U75dJ+uRjWJgQzT/uTXBOH0Hz5QEkuvN7oLVDbvArdiILihJgXr6B2CBewgJ3C/sEd&#10;QBfJjE3daerohYUA8BMtBAilMuGug6FgX1hEd0vgM+wLE6IVhbm1ZKkgKOmO1E6VvkIqjf6fdFT6&#10;kGoQ9Lbp0MGXFr/86muv/PQnN1585ukv/OOuis6DZw0uvnr0oGunjiz1F/VEwUMjVmL63c5qn6u7&#10;pw8GB6ba9zZFdrd5ehMloOGgqcUHAkaoY0o7pthfOhjLqPX4IRzv+oFmuLTEzZAAUlvh/sThoy/Y&#10;P7i8KZYuFksobeBxIZUZcBr2KUikilOZX41JZZ2JL75KftlzTUn93LSzLBDJhhPFf31ryuChk6FG&#10;Ef+qzf/nXevBB6IxAsg0sYwnrv8vbN6TqsQalHUhQP4AD6oqmtBQOXPCgKOnDa6p9BXEgFFDyuj+&#10;lWeP/vG3x+dSIOlWVp6cyyrIE8Ejz1aapHvxprSdVP15fMtsGety6kauwccaOuGkFU2RbBQMiTkp&#10;vsWsi20o/s18XjcKmM+hFcBTseJnOSMv7QKK95b0IbmWwkSNZCTGUnvpEKtUzGe1cBa8ND1cjMhM&#10;gtor4ikCLRwCyGyDmeIGQclUACNI5CBhwq1QTeCSNQJWkFTjJwEjgUhl4aeEhfyO+CC5R2HOI++a&#10;+rtQoXDWiiQm4h0ZEsw/2RihLrLiL55BA4RGQquURkd+yl5oyGjiMUtpktZctbjEr1Kya90gDmep&#10;kMrF0aMLTobM7EPjYDS4Amg07PiSHCgeL74vcURidg4kGTKmgSOvqGdEtYyicjBwEM0wA4lRskP8&#10;pl6QKcUYkdHyhxOyQNPepeQEQLcZDQ3aqsjkKHAat3snnwCIOhCXmBFXekTRdhUDqpnvumFF12SL&#10;kqmPo48bacuJVuFUl78qRwBZPeQIUO6AXLxmJNG1ViXmCHwSZdSl5cL8QsQkWYn5quI9avhIdKo3&#10;aZGlfFchLT0u8I/sc55mplUXAnx4IbdTVPsrmiYvF8C2H1MPIjQbxXTJChaDlYebBY2JcUQjsknc&#10;Mr1HFuQ0KQn7JpVpqRNJ1KRfoO9skWtEpwSJ1KFpNDWg5GuKzJAVN9SaxN2UpjDzENUdUXIhsYQM&#10;jREAd7FmsmIyZwSRg27yBIYWw5pYSg71qgpz6uUKLQipOoaF0AhLW14Di7UGWaGkafkr1ye5W16z&#10;Ct2wffnlF+eee86ZZ54BFjts83TgwH7QpefPn//ll0sBccCGJyMfejp+vNAitm3bBp8w519XV6dW&#10;AUB6v7POOguW/asqHntM7DqxaJHI3gX7AsByAPoJHAFQLC0H0A9C0q9dBaBeYbGILgCmT604+pUR&#10;H7Zp/CYuAHgBZg5h8cNsx/6ivRsdQ4baPS5g5cSJYF1vFhY++WDtq9vmdxtlRbYB1bZhw9NjJobH&#10;zYqNnm4bNsoYUGcrLoP1seC+gxfhdcfQYUV7N8127INiYWryG41IoYfk5IT4rRA2G5DcHwKFHd6J&#10;du/4VAZyVzsgH2oomrFnATzQGEhDWefw1Dncg+3uAXZXtcNVYXeW2Z0lNjSXYMUU2P8io6rYUZ1m&#10;gLkdODls8j69dczqiDv2d7DtQOh9JA8QIMnZF18/7+Qrr7j+zhffWtsZ8HqKhrgdFYPmTB53zRnT&#10;fnzmvGtOnX7enKwNdmlIws6AIFVCoXBnd08yGgZSARlE9n8+PSpOaApUK80qVaDABVGj4qGa3sqK&#10;iux4mdFcs/kO54H1RlfMaA8Yrb1GS5/REmhrCe6Esy24tzXS2nzY2P65EXYbyWFGvNrI1BoD53rT&#10;xW/s7NvWnvhqw9b2w03ja4uvmVEKS4YVWWvQzeM15jDl0FMhvoTYI9UboS6Qcq8xJlZ98Q4igfg5&#10;Q1F3rJqTbkq7lrFgZLTkthBrlcIVm2UKaU2nyRso2Q6N67Juq0qDXdTUmWO981fIuwGn1bC3fLX+&#10;qhcI15h7ljL8i03+aJ8/Mv6FIiLnMaXOzZJDuN558p/W/IuFVTT5T4vHCDNRzYIkcJiVE3IBGMaf&#10;N2afaCpKG/a/bTaePexPZ+33bTNe7fC3RzKzpk44Zt7sXV3x+dMnfuuEY/Z1x5eecGDbeT0dUTAi&#10;FWqY5okafhLwpEJqqkEuu2UTwrzNAyYsCh4+HnBNqZHEzLeY8AN9sA9G9LPPP/31r37z7Qsu+v0t&#10;v3ztqcfXL/nIHeoZXlNZVV4GKmM0mQokEvt2bHvsnr8Xw+J12LnO7qDQWJ48Qz8A2y2sQCPyYbS/&#10;VMGY/1HFOCgy2JEm4AsceFc6B0cPbbgiM2XaqoQTQv9LnFmXSDcJlThS6VBf6rsDMzMqIcGE0dSW&#10;bTyQ+PSNVZ+9vrKtLWFzFw2qnwDAxCkabam/FipprmY02yBUZYKnOkCnVkzGIv+UvEJWAwAYfu7D&#10;w89+aNiZDw4748Fhp/976Gn/HHraA0NPuX/oyfcNOeneIYv+MeTEe+pPuKf++LvrF95dt+DvdcfB&#10;edcRThNDcsx+9VVpI/io1nLsgfwVsEpRKKlQbKJiy5lZkSoveY0SWv3qNPQkeRUkU5K2q9U6pkK5&#10;GlOJM9unWKL5PnMqQiRCKLrU9XWl5ZOpzoYco2AhESf1DmaNjKQKW+V3y1+Lh0uhNeKzqDTnHbGJ&#10;BVvi4hfi/pKzsj1L95Ei82oqeEvTIHj0lM1igbiEMrvkEOpMf9q1ec+KPRpyC0zgg0x+svSk1a+7&#10;AeQPioOROky3c0QaIaUpZzSJo1Rgrtm0WrAc/iB7ydTodXq0YK6UQozrNFQmFrETE2+aTEw0jlM5&#10;MrbJ0dBGmYhKZxBEekR/JoRYBRFhNAg5aqqpDVAJkkyxIoU45IYwNTqzm2xRipIIE0jkQ5wSrVSi&#10;nRlEcgNMXEJOEDEUFO8kvQBo/qPIU7sHCqlnjQjACWoedYseJk0p7q9wBNBMNvoNKCgAfjMdATgD&#10;DjlnaaqUDD/W0kyQSMZg6q4Eacm5SINRp+UxXcoxZdHIM8ETmHKWEigaUixJlkl0IZUbCyNllZi9&#10;JEgZ9E8mIza7qI+ajqhWXJDYrRwBinQkwrCHwILrGv4xEZt3CDE0vVG9qQgJMZHpiBJKM2KJS04X&#10;LVgUUjLb2ayoc7Jp+sUcRVUg3OOm5OC6usuGM1QkbnHFmmVM6lC/2rAFlOoLxYrlEibVmaeC593I&#10;5SNaSaxfS2zgKkxoWxtu1qcTvFWGam9wvUdsj6X55pNAqyUlpZdddtmWLVubmpqnT58G0QGff/4Z&#10;dLevrw8S2GNmPhukA4RkzLAjAAwXZBCEcP0vvviCql2wYAHM26skzZDhb+rUqRdddBH9Ck4ESARw&#10;/fXXwzUkC4RAAz1YQAcY5Ev+2lUA2jgJkiTzPuemGCmWkIIG6Jkj7QigFzFo0KDxk6etzYwIHHVs&#10;tqQsG4fNxIqMIm/K7zVKvDClZcCGzC67mOeHQsFHAPNysPcy7FMZjDnDMSMSS0ciNk/GFuwrXbd0&#10;hn3f9s0bYIcDvYr/w7XwoCtylyJN0ppx7aVzFswdDpZKLON6JHPJKQ1V65pj9aWeAz3R2XW+xTsO&#10;/yDzrDsbl2vWkJvLxYhwfUf80l/MH7difxiZnDF7uP9fq3dek37WY8C6KqOjO/LPZ9cfqc3ov83B&#10;/FxMlLQqKsg5ClGVz+urHTzg6NlT58+eMmXc0GI/pEFLwBQieKiBLYitQ51Fjz7z/pL1y97fsKU6&#10;WW7Kdq1wFu+mynhkKpFNLMQw9P6pa9Vw4JFo2hmwR1fQOSoy9FuZqhGGz2NAq+GEPAfCjLYbgQNG&#10;YK8B89ZZH4DW2dXob1tWZOsWE5Wp+DnjisfWFI2o9jb1Jf+8tBfsUNUV6J2p2eJds62SqVpHAJ+Q&#10;WpmCOcH+5v0gQUlhoN0AzNzXcAte4sKRhfPB1/IW6gJS5+ASUFAIBnXPyNx5zpzGy/bnIoLCjP5w&#10;5P0hkwvjIXbWPKjZimfn/JSHgOrFy1MRYbax1qki57RVX6yPsmgl3ZSNPryQmo/QgTQuxLGjFF0Z&#10;mvO9qdOOgmx6kDVPgAJXudFiI7wQShBuA4VbCaJs5HkQSICRMcKR+GvPLY6ufU6OL0ksFg1Kr7MQ&#10;mhTiFiIVUCY+aYEeYo1JkzoKmChlogUPprIAqB1ADLW1g6Bhc+bOPufsc8LJ1O9//9u2xmaxJ6LO&#10;nan/WJ9Q87Ah4ob6owtevIbdaD9Z8smHH35YgJNYkMMixakYeIU41f7mxq9ijbvrksFy4JoGJE8Z&#10;lkmunR8r8sSzMVvTwd6L/jrTGP5Lw+Nz2XpSO/73e985ic0QvYoCQMpFz/PPO2/ipEkjhg8XLe9o&#10;v+bqqz/77PMCOEw6EEEC8hTC/qyxKCQ7pDbT8FjRtp9vlB+ex8TaPhv4wl1erxc0dVmspSFkNKjj&#10;iiuugCy+sFcOSRu6r9iODny+xoEXtUtFVOp5ud2V72KnuE42JeV6ZhO11cCZDZCKns7xqCz9EyGm&#10;44AGQ7kthsR+Jnihp3LjGYQSVzkDBSOjJgAk1fEtgpUqlmAmEdzUky12rQkuDcYS1jiaolTpGlGG&#10;iOosmnjm2CniVSoQNUE1LU/cimo1EaGGRbtgZm8dLB497aaoJ89RQL3SB0cXyDlGh7I29FagR8aK&#10;fya7M5EzH8+sVUt0Uy20XlheJ4gxujPTJ0tUujBw6pZW43KMgwj5wZVeFHhNBTDY0XoW/4SMVNTE&#10;NeCGf8jyFAVKgcbjQu5RATdBIajHkeuUVmsiAnCxklJp9l0iF2GcImF6SVIIV4J8htBHQluJQNFC&#10;coFTKbTBKo4WLxgQvgL0G2AcAV4LpwiuJJBeD2qo7CQpEYUP6izaSjxK4lXp10AbnH7EBxRpW0vv&#10;p+yvua01STJSFof5/F6hiJV0uQaNnyr+ydwU/mD+fzxFzCDvDwczEAKrwHuMa+MZXtgtea1ilMx+&#10;SLOQa9FkseQjevsktCSnILTAUdeoUWs8Dj4/wyTFWCfHQEhvIlAK7adrxDlSCgmxTBTUS+cidfGD&#10;9IAHoSmxOMIHUQnxWFmTqpGRl0sy2bCJctRgjMHhAphMmd6JgeXrn7L3ircrIjF9Q/l4xRTHZYqq&#10;cwaPYkAkV7GwC3xScnutaGJGUkOT0DEZrBxMBHc+h4PJeVjwT+W1tLTcddff/vSnPxeBhWsYy5Yt&#10;u/POv8ArYMDDioCnnnoyHk/Aqk/49cknn4Qd++AmGPCQThIW+b/zzjuwCuCqq66ioh555BEw8mGP&#10;QGgxRATATgHDUeehA9YCwAMfffQR3ASHAqwggJvwFbQLegBuUrzAxx9/DKsA+tsLIB/CwHxmzpy5&#10;efNm5tHyD8GUMAA+IU/h4sWLv6kLAN6BPkyZOm2PUbt/+Cz3rKMccWfG5kiW+mxlvqwfkkY7M24H&#10;7S9lh5m7RNoGaQDDiWxf1BWIwhYVaU8q8dX6EftXjzIOb9q44ZusasjvW84d2RdFiUQC2EF6lAjZ&#10;UzT25if/sGjk9va41+mIpdJjB3hvenN7+7+uNpJ5yUiwBCgofsnfn7107q42WIUuhNCEWu+VL65N&#10;PXOTLRn72oZx5f2s87RweMmolHQ3NUpLNfIlZk02n9c7umHE3FlT5s+ZNHns0FK/y8jE7A7P//7l&#10;iSeefxv8z7nCTcHDys1RVPQjc2Tb9IYoAWACWBMC1oIErWKybyERwREQM2ri5ROSFRMyxYPBkDDs&#10;oHZnjEibEe+2BztdfXvcwX1eRwgMReACOElps8fjZ40tKvU5n98SsvsETZoHD7KFceptsUgY+Ro9&#10;rSl39NW4+aBYPCN4mIzaJ5WYn2RVnh9BU58nmqgW8yXEPtwVkF5ltnj3KP6Shzz5jJ8fMX+Q4ivn&#10;Uar6gyFmHtFviJn/1WM/hOAZnK3AziCf1f6ppXjItukkeS0CH+EmzUNLzVDsC0XKOfzHXZhFZKXY&#10;EH7ojHTtpIzTB8k7hYoEiQnxBNUJLzIiVSEv6ywkjhKhZOu2VPMG004ip7VqtkZAbNcp4a6Bg8hB&#10;xyyWoDnGJpOMrqtjdfmDyShE2gQ/AQCBPiaTCbG7quRiLGN1Js28mrRk5EusN2DPJNlCI8AFsGTJ&#10;ko8/+hgx0ZxqLoRb8p72F94QIVoYoh8Oh/e0NbYnAh2JyPiS9JyyRDDhjKQgL2NZZ29m9frGuFFZ&#10;4e06edExVZWVBdVVnffqqKwYDWyTQy4AqBda/oMfXvWldJybQ0EinT+4SIrCpXGTo4eM03yt0KXK&#10;jivxQT0O5dLkHQ2CqYnLJ9QdGr5v6AIgHMcyJHtQXcE7pAJSJdwVi4Zl1VKoONHxPM4lDRSJKapG&#10;LlvXhsy6FMA04HFzFcSlg1UabNpYSGZoqpMSXPodE7E1+kIFRHWdH8Fh4R6oYdce0943paMEIWnB&#10;bPYoxZiMINKXiVvTaChiy2FiBUQ1Db3lUzIXMrMIisQrqHzFDnSrQeIBM4ACCErvqup0TiF5hipe&#10;oT2urtdQTCo7SphLMsyVyRIzZA/MrmjdYryXgodHgEcPkYxsGdIoxX+SEXAtXQCKsmgWV83W8/NE&#10;bhp7lu3FPAm4Stt0AeAdZn4KWnKARdwKLtGHG+QWoFUJaNLoug2hmNZuarCJGBqiabQGlxZmo6Mw&#10;x/Rr1RA+8FwSOSUwuYv8I1gYLyagiEPpySCM1XFdXSsmIhFFNMlskzIFiRTEnkYSmYguNPwiwFhq&#10;KVynBbXM5zVsop7q6GVBNR5a+ar+G9eoMJQHBh7FEEHORQ97AAgnAGw473ZTjAV6koS7XMVjyti4&#10;fNAhYtKA5/W4gMLLAKNHJVKw+ylXyuMTWLTZcI3TM3PAXTAJiqxPyBZpDFA+QIBkuMgW5GMD+QCE&#10;MCD8VB/ifQoNIYrUByZnfDVkUrhApVIDqBDZObOggshJ7Fp1UWuxxn81bDMLli4AfMWcHqO+c+AH&#10;cxcFL5qmpU5bWJOSGhp2mxRsSls5EnpfdP4Hvwv9n3uvgJmF8P5f/OKm3/zmf8BuJRcAKG+JBP7H&#10;g1Lai/VukpPD1gAPPvjgBRdcALP91uoK0Jt6IAfIX/uihZDlF2jG3LlzYZW94tBwkWP/w7Oghr34&#10;4ov/hQsA3oHZkhkzZiS91Vs8o8KTjnJOGJcpLs7C0gCfO+1zwS7SsHoeHnNA2H08DXGu9mjCFk/a&#10;Q6HU9p3+zWsnxfe4Yp1r166FxQUFm/7f3lRqg6R0Ql2NrBiBbeUnXVk09USxgotS1KTS8a1LEl8+&#10;a5EQOrXCCusZ56THHms4zN2kHbuWula/rBqZIx4lszE7kUuKOiWoa60FYrzNrzp3ORJg4K2K8orh&#10;Q2pPXDgHtk+/7+HngIUWskWQbUlGbCqgOXwmj60zNLU/EsBmcVYtwzR1xEuI8MrjLSShMPls6Qzk&#10;RRNcD6b37LYEmEJyqkAEl/MB2JQ1YpEoDKrPLxb35suRnKpNFRFHU4OnyaNZP8C2SaabvfmAJXLm&#10;v0XFr33+7pFWyrdgXj5TIA8xwo8EuISk9peh8eHQ/39dAFfjeEAL8IMP1Xxl82PYP648l3l4yQdA&#10;rEcNBvmDKDgUDH+IE8GNldHWZ4cA6nC8dpQcxOY/XflG/igBQ19MTZzMJp5SyTEnpIKkw1IjSM1A&#10;yhuY3Bum/OBhsnIFUj80TdT82TK8SksgIkWACWFocjjVBRoLQl7mMFlhSC/5dMknn3xCNFJAyBQg&#10;ShNnWW2VqQQVnWmUjjVmwKOXBoHHuWSlipOD/Dlv8a/UJtH47Flnnw2ZdRvQ293W3n7llVcsX7aM&#10;flZDwnBgEpYGm6zJHHrJvpTSn9MYVSyNhCkeuDZuLI4RQdXSBCWDseHsAoBNd4UHUCp2Et7YeEYI&#10;Kob7bOG62BVi9WZV8lEOttReVrhP6RIkhquiCcmZz8kmaSC34LqkI+6ilfXjNxFpjH8IA6VCqRLc&#10;CzCgKaZhrJS49J6Cf05jlFhW900Aau2XNVqKyhtTfoG0PEJ5PMR3dJUoBVT9TIggCSqPtMhGVYcE&#10;G+uRytySVGs+SKXq2rjlYcW42RQ5gv4nOqJGUyISVWRlgrLbptGYJwWtst4CP53xKO6pkF7WpVBN&#10;obFCCyJT1LWUtUBz60pwkxLPrl+aesLf2REg5DpimmQKpnzAUHc0KvCfQDxJKyRziFIZIOZcOpr+&#10;IqWoEh5WI4GwRFKiaquJElJ/M2WFCWZup5QpGm5KIEjkIpjgkHGyE3iJJ0HEagKKClAZBYCowbOd&#10;s9olD9sZ3ubQEBhkqzSpx1sgImDhAVosS4TBGCrNWYmHGr/Lr5fu6LjEz2j4lsPt1S94YX70U7ip&#10;GRDUMEWQTBwE5r/bI5wAIgoA8y3gIXtiej6ok6qxZqs1dtRf7ySBSTwnhmHplQkrKXglCSAd5MPE&#10;hJsCgTIGED+0tjItIU7Lg8kyzzrBNjIWknqDOEEtkAQo2yTZKz+UZ5+YLAvRVdftcOQYkZnqmB/k&#10;AJnJh0dRNV/jhkqAMkxEW4WIIXkqO2R5SnERlgUaRYru82EZTxoEJVlM5mnyayV/+MUc4SeLs8gv&#10;kgmCPilhLi5ZBfsfXQDC/s9xASipY46kVo3qZA5MGAOVJpMrljW8sP7UH0pDO4899tjVq1frwlS5&#10;ABR4IVXh888//9+5AAjKw4YNAw9He7Z0r7O+q67BPnmso6EuU12eKvGJ/PXgyUuknMGovbM3va85&#10;s2VXZfPeUcmmAbYA7P8H+f8L9v/I9Nnfr0qeW2W7hmzyUqdTSYzyngU3LHoLSTmJMmYr+mGbBfhN&#10;jhqEeKo+sMACpiAxBa4uh//qsr6ANqFBqjCcc4hV4yAFgawRhAkJpXHmvKK1x1p5vrOEx0UvQL2t&#10;S2qtUo3EdSVGp3xLe3JEkNkTZpyCtvG/bpWZHE4fBM0A0eGvV5fLYEwewPVYbA/Zfa00fTCR71Dr&#10;FKpJ0W3BxpzWqDJk9nEhzfCgzOMUkY+5+SiTMeYwwpXc4HqnpDtwzRYAL/KXdeCQ/n/VXcuuHVcR&#10;zcWWr3Fs+YXtSSQiMTMSmZGxZ0GeeU7+wv9CfsC/QBQGjif+CfIDFyGMCCRBXAeq1lr12t19fQkI&#10;iePk3D792Lt2PVbVrt5d7Y4qb91AS2vO723Qe/OVt1H0CDGcwBGF3/vNf5v8MwngN0YyVuLZ9OvJ&#10;BvnFMb+N6EehTguVwTvMY8jDbRag9GBM0eKClMEqSs6Aai8r2VVwMF051bDZQwyjNRCmrmgAjSnC&#10;Jt34rXC7Zv64jPhx9oezly9ffvnyS1KNnbvuottoG8RxqDTAaBhYRJUZV4dWb4PGBals4dzjx489&#10;BXDy3tnZ2ae//tTywhYbD92OSVpKrmHpdPHdy/roNxwO+brqgmULyZCftISH2EGCJXX+9PT6s2fP&#10;nj9//jNLAdTH6QrjaMojxWWz8lSar9KkUmMqTGHk3t3LiAtqxeQS8Lq0q59oO9rKFhPrBotWdK5p&#10;MgiXLiodoOnuOpUOblTYGSIPH9o8CREplT5FQiYhkm3h3KJz47pApJSYFKPgw7eyVqjuCYOkjB0q&#10;4OwcZAs5f6rJ9g45fAlz6FDO1iU68TpH3IAixxLKoDcaSj27o9o2H/q12FZrM4OLFkuUU8kpxzSX&#10;ppXNNeqccITyrfQs4iSfT6fN6FH1SALYLlSozrLeOMcTiGBdGBoRbqQA/KBN+WKxAB0QoR2zIYrX&#10;v3RzpzLHrExAQ9NI0gewFUFbKkAa/Kp+UoS06GC5daaHPflsQUMM4jI5wqm4k40lASwniDyAlbCB&#10;O7Q/nrrgCoZ2RzQylqvz6hM2+Uh5SiEI/GFo70EiIOR+uWnFEqnuICg1T7rWwlptFgAUPoUMyCe/&#10;VikAFlI49cn/NgUQo8eQNcrkSPYvakZ83Y03MFPU7HiN1dTL0rjVzIq/xxB1gswjD9M1Mw1Q6Dra&#10;o87utCjP0AIjxYlpeIr2gjZSNASs/tF8Rk8cqcaXzqqIyum6vGsMVTheY6xGpXzCm5U1KOzQshnZ&#10;uUYNXMmnJzpfJfQetoO3hCSOt/8/4DH9zlbanUk4zaEJG4btuGGFP0wBcPJ/mRTAwhAyuu/c3dPC&#10;xR5RjO28cLthdD558uT169fkDD9MAfS1ABbMvHjx4t9OAbA/s9APPvjACgTcuPvozz+68+b76388&#10;uX5+6+af3noK4N6V86t//dtPvv/23pW/33775ps3Z/bYv1U74GKJ/+InQzQJi3FzgMAMOtRtoXuq&#10;QycoTShOF7RLqahgB053A5LZ8NqVPGj24RvwRyZjYkPtSQBd8YWaRHL2jkUMU1RUs7Gv4pLpB7ZY&#10;lnsWb1Qa3Lb69JW7WwixyL+Y2WAiZbgdWUKYLgys3INfdrXLHFJVAfaOVjbw1kSrdGiv1RDaqh7e&#10;SfcWpbWdtFFHYFLXEwH7/jqHWNPdEjFfqII1+ShazMrFrFvEPUAGn8t7xd3wTEgug0MItKBOqBOX&#10;kwHgi0/4Ud6f1Y+47U9WEz6hzjHtx+Q/ZvwGpnw6Mqos81FOluOAcPJLOnSg6Fh1GemCDMDLSlPK&#10;aUrhShknlWyalDRgcbFDcqgzT05hKxJLk9woVM80lZuap9H3yKOBNLpCaDF/YLtcHbf/affSrQ6t&#10;lZOxV9oOQLhEZNMAolHT0XNnLDv2MqxtEw4lJ+/eu2dFcT7++Jcf/vRD22nJi1998onJ3nyEOVeJ&#10;ugw30ZxMiGYa71fhuOqMhYXVWDP5ZQDkew0hnx0IXL556+bjxz83O/nss9+Qclfthj5pmZMewnDN&#10;nXw+491omU9EYX3cwqUZcap5LjXE6ON4UBhRtGYqfgpOC6CU1tfh5OVErNSxUEShH3wr10kyNgo9&#10;bBtdB5I3IcIQIJGhMLU1hYazig67G+FhyihjPhAUaKER86rxwLUmYy0LUAiVYRIlg++APG11hnfV&#10;CRQgCe0f+V7cV8v7+K0LNY7QxXGxGFE9hAbIzzeimqWET6rYpDN0uFA0gK6xO2JsjWPyXc02PAoZ&#10;chVJpgD4mFg+HMCieeVBhiKF7CMHBLgDTX3tDh6jhkU5v1lc0P/GvzaVdoeSxrJlfChzwCwq9FPJ&#10;oQRr1Bby1PMXKV9IzV0JkFoVNTgyH77z1LviYFQXwFMB/hwcE+BaA2ej8HWq+RSDaJ+m1pUvhcSd&#10;JJDlPPGLD0S4grB8rGyC8oXDSmxozcpuR0fSjf1galG9TnY514ButF7OxX9kpGC7cRchXq2I+/+e&#10;AriGVQB8ISCXKYWWcswcEFruTef0vyHQHNZ0yg1UYxD9dNmFOI0jC7TNceUJqgiQkJXWGOihdioc&#10;7ywdjXag63yQJclgAgEQfW1G5Uc5lkQaNhUEZ48xPMHC9BMlxUmhaB/wN7m+mtbWg8tFLJeNn0fE&#10;bK/JMzudy+XO12L/WOLnrDFTdSuyVZDn50sKwPZYLoAn5GchYnXCB3HI9jS20/mz5dV2wBYk2EsE&#10;X716lRBmG1xBU67u5OQ/SgFkr6enp48ePbp169bt27etdduwQ1Y40Qi1qolWxrAHdhcJ9Acdk8IT&#10;RcoJsa0GBjqqPuTnlb+dHWc7wwZLdQoFdgg+Cns3zsSpW61e9OMQ9LECL41n0+Oqxe0ER/vm9OAy&#10;108nNwLTOCewYc59e9y2tkavU2CsNIB0uLNzimcMIkjKvxDkgW7UlXK7rakjUWwwT84yupjuTxYU&#10;mnWoo4G4+ydUrE7Ng25yUIvDiuALx0J+EblXVJY8ne6OF3Xu+nHcjXfPad+YqKMkP6r623/24iJN&#10;/hmwmH+NexZY+4T0p70u3icejDU9btDz/wjvrIVr17yda6h9rBciX7U3D8YYrM6/weQ/7J9/+2P/&#10;EfbgcQC9aznRs9WGmcLZRXKySo8LIKoZ/zojNxorZlEgq6KRniaH4v+uuHvfqU2LOuXUtKnuCE2N&#10;n26qmq6IKv6s+b80x6iICOLkxGb+9vSXVaq7c+fOoZqG3gVW1pATPWuj6dH2aHbRfcwF/fZDRqoV&#10;yPndF188ePjARmVu4sc3bnz00S8ePnxk3oTybNNxxuL+ifpAbsNaYhwHtdTYi1bGrcYoSBm3E3wd&#10;KduBuNmgX2eCy2dVRiDQUil2kfmyr37/1W8//9y828MHD2C9ETYxxndJyiJj3pRwmMEoLpmhCGcw&#10;nUV+efc5zeuspZPysuYy8g5J2EKCSYFy6y82B3zWUn+wTDbiw4RWLnLPn9IaSRFMKifdD2q2NWLo&#10;CJHR/q57XtI0kAHCNTKV5holo2IWH4asTEHmHjCu/KRWUDwxd0oM2PVTaUGQGB/UFdMLD4Kuifbl&#10;LatD23JHjGph2tumN12aQvqcwnWTEVHDhxahFEKqSOhPgiCOhs+RvsSUsqVtQiNiBhdyjqUAfuue&#10;hdyZwlRhGJidXA0uQcog7JJWKSMl4lHEUVeNvabZFaspdNyqsw8fM9NtdT41rSlveNgqJ5k6AIgd&#10;ITKVd4RJaAqZhUyRUOMgdtBGw9U9N4zHX4OK5XLWVqxScPrgEf1ZOHhFzwdgfYBXUA4AyShRoUPD&#10;kQEYzeA01w9NpD5yKTP3+Y9iiTS9LItbOwFUIFJHr05EbeeZ4xLJrS6vrZC531y0exIKUSyw8AcB&#10;UAtAZYUyBVBqHFuDlE0nFxDd0HV3OMPywbiLR51H2ad0HBuxQ6cQuKg22fBWxHQGOYLmHQc1uBDg&#10;jIX2+0TOi8OU+pD2xRz4djD2tnuJqI8uAFq+o7WjKP6wi87Hi9sOLl+GBjsnUgC2CmCkAFgIIFMA&#10;1ieRZ+m87znalh73WdsltndHaTQ8ffoUK359Na4F57Zhysaf9MhYhPXeD18F8G5F+J+cUdEF4pQJ&#10;2c1sdDQMD0a3H2NEMzxVJts08RgujtSVnXlLS+wXAU90pAFIEyLsr8unTV+kulRAVQw5EEQHFQeC&#10;EXQuYxHhImAPW+Rl0W1tb+IMsLRd7z92Q6sRvmw71DUtdr2I+zMDkxf1RmYAnv5PkW1o1kU6PUCa&#10;/J89SdzJggiNl9ElJRF7oin9X4FeNt4HDjlSndwRUIUFA1j6j9cV46XF/no/rgJwd4vFl7zkxB9X&#10;xKJ8LMznl4cmUBE9hclqf4CYEy/ai0y9fTEF4LV8r15h5T7/On/rJVO8dIr/5ykAPPhvYQ9rJsWN&#10;/wjVK67dYThGtWoEK2NV+B0BPK9X8b9NY+BwKHWJR+cprot4eAvroiNoCXNLH9uuCKInJTtNNvhx&#10;YebcH3EEZ2JR3SCwz8eA+afNUb/71kqdno/4vqkRtKjjhl9qOyIOCAZFwB+MmAm2RTrdG08bSCEt&#10;/tD07eb779+/fz8H9Jevv/7OSv37Kz8LMpLSiK6DHK1OoXZjRJ1g4JjvGHRy6DmgSRGjmws/jFdM&#10;t28Y5ffu6oF5Npo4rg4I9cVskpezp1XqMdfM/oXGW3XFHnKjB3IkHbapUawzf3VZmsm2Fy70XeVN&#10;nXSoHgaKmBVIkQjNeCIcHFsOkrwTnEkE7UPMFvJQoSxnhNlFkLrGVRwv9D/+YKRcSg29yE+QxTai&#10;aeXVqrsqCMC5EpsR24P89ApdaQgmPXEQl+NqfPURpaOMVidcbHR1nf93u5PZFJqFDIYbTe5v5/8S&#10;WbeCpjOzq+QCO4FOSEnqj6cyPVNcM2pWBoCqtOKArjfYqVqBqCBAPVPb1rlnpVWhwk+O7Fi89hFP&#10;6fo8HOjKhDVe1+c1+IwK7ueakMCFZJX0gcPgan7lLUQHh0dJh7yVD3fVgzkyTS41lcJ4qM1SoyiR&#10;g297eypeHRqZC3OLnhnHF1Pj5hLtD3Uv1b0Mo1R3b55IOARVAT/KhrEWEyf/3EWvWMUCQHwZGPiz&#10;YmL7/S64LF3r7eRVEwmgFKFHl0oB0N6XT4iy746ODjIneSrtkz+3LZMT6rQ70J3TO5PS/OLFZToY&#10;rlu8oTI2cVcbsXPBz1KOJfwLZ7Rhzi6vmkr37o8v3hC2w6uBLohMyNM+9tHD6hC77lzol7vQuovZ&#10;x6to9qhJyhWOfh2V7cCjO3wQ4P8jBVBQIQeeTlWOlWhsn38BvQBRB5zq8KwAAAAASUVORK5CYIJQ&#10;SwMECgAAAAAAAAAhAI03I3++WwEAvlsBABUAAABkcnMvbWVkaWEvaW1hZ2UxLmpwZWf/2P/gABBK&#10;RklGAAEBAQDcANwAAP/bAEMAAgEBAQEBAgEBAQICAgICBAMCAgICBQQEAwQGBQYGBgUGBgYHCQgG&#10;BwkHBgYICwgJCgoKCgoGCAsMCwoMCQoKCv/bAEMBAgICAgICBQMDBQoHBgcKCgoKCgoKCgoKCgoK&#10;CgoKCgoKCgoKCgoKCgoKCgoKCgoKCgoKCgoKCgoKCgoKCgoKCv/AABEIAT0B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4u/Ejwx8SV0/&#10;QfFWmeLJD4lmt08O6XoskcNteQx30YmaZQGCufnCsoZNwUnOwZztd/4JmeLdWtrH4k+JvjTpOn6V&#10;DeWJvNUuLNo9lvI0kZLPsjG+No0y0gSSQz5I4yX/AAn/AGafCHwX8ZHxH4h8WPrWm2+mxXnh2G1n&#10;jkT7Xsk+ctIi5Cv5bhQOXUFhkAV7trvxcn1DwLbeFbWPQdQ0mOGBo5dLutttcXjQvFbwC1fLBg6s&#10;Qu5MCPdjK4H5HiMwqZbGMME7xlu7d/XquqOWnVwvLe3pr+Z5t4ouPg18EddvPA/h61svEVpp/htr&#10;TRW0yzDNNqU7B5r1LiDPzMCi8Bn/AHIA46/Pl58Y9P8AGmneKbLxxbahr/ia20mCHw5eWsMxkOEY&#10;75MhGZkBVSzKSeeuc19G6VraaHpViPEngSC8W31+8vJPEGgaXK1vaxBlXEsUr/f25kyrF8XBQooQ&#10;M+R4q/aD+HHhSfXn1H9niw0fxBDE0MjSSNZzPbyD50/eRurmRE4IOFxhh1IrBVJc79pBzm7a37W1&#10;9H12Jh+8bvv0X/BOQ/Z7/ba8bx3xuZ9D8N6TfNaxR2+i6TpUlrdanKDHGuGbMIUg5k3MqkAk5bG6&#10;DwdpNx4s/aC1iz0j4S3PgnxVqF5cS2/2eEywwh3PmoDLL5aKVFwokDH7uEGSSOh+EXjb4K2l7f8A&#10;xQM0yapc3Bk0tms4oFhtfMX7L58r/wCpbfshZ1VgGY8sCDV3xB8VPGd/4317wL4g8C3FjI+moI9U&#10;0u3MZtDh3i8yRFZZ0CAbSGBG7APJ2dFRRp4ioqNLlvG2+nnp1SuHtJ0/cSs/yPVtHew0zxO1tLHp&#10;9jJqFsIdUk+zxNHNNEZLdVV04kP7sthmZhu24G0BfLfiXN8QfDHjWPRvDfhq6tbGfUbf7Hf6S0sY&#10;sI/LfDpJAAgYb5l2iT5myCSTx03w3gn0aS20S/1DUWspLONNUWyvJGk84kTN5smDGqbXBUqzN8+D&#10;twQOwsfFK/ErQ76HwtJqFrI/2p9PmurgQ3F+jxz+ZGQCUZxMsm0EL94kliQtfO08RTo1nCHvJKze&#10;1u23bscdT2km5S67HmNnaTfA7xTr8ktxcWes65aNfaVqljawTkR3Al2RTRg7uGXBVkZckFmAOa0t&#10;T8I6P8adUtfG3iHwrqF9qGnwyQ2ej3SfZYZvJILT2zP1ffJJlSWHyMFZiNlZPgbSfC6fB3XvD+u6&#10;ZNqniJ7uRprhfE8tqbZQ/mRRI5Vwu3zHwcEFgcrjBrzrUPhf8R/hZ8Jdcvk+Kt5D4fmtkn0/wlqF&#10;wsV89xMVbzDEvmq0AHm/Nujd2iYlEByfSjRhiK85058sk0k31uktOtnp2W9hu/R+p6Bq3jX4bfDv&#10;xLrV3Ya1rx8XW+qWb2eli6iETNkLs3q4LAhVjcoCcr/EBxteAfi/4N0yS88S+NvhRrd1Y6rAkul+&#10;FNBsI5FWTzgEuJWIDxuJYcgICrbVJTOK4zwVNf8Axw1XwH441zSra31lVZW1K7kis7eZoZ5ZYwz5&#10;w42YPm4Ul3cMhKFmuWnx3PxA8WTX/wARjH4b1ywlMF1fQ75FSNV8lh91m3AryQxBZgVUHO7OphVe&#10;UGnKS+J3+Vl5aeqMZ+604rYb8ZLrwFqX7QN14g+Knw8fUtL0v7bLqVw9tmGaPyII/NTcMOVHDYAY&#10;MVx8yit7xB8R/hn4u8C6Ktl4YutL0W40uO8uE0PR1/0q4hbKWzHAVtokLtK+VBZhnfuFYPjvTfGm&#10;v6LqGpXHxmtba4vGX+w59OvvMmjtXDpcW9wPKZSsn7kEKzDcoAbIIPQaJ421r4PfCCP4D69qF7rF&#10;jeJHF9s1SFDY6VC4QgLcRh2RTnaPlYL8xA6E6c1KpTp+83JO1ru1u60tfX9B/q/M4mz1X4KaV4jf&#10;wNZfDLUdPm1K4cQ6zDDbThfkLgLHMnlqxTJ6gBicYwuLXjN9c8K+LtP8HWnxFh8ReH9Jsbezs1sd&#10;LS2YrHE5BM8SbZmjHDBiWAVz8pVq1LDw74m8KvajUNP0nVNPk1QW8MmpXh83T5gku8eesYXygVwZ&#10;hgEFVC/McTfEHx74CvPEWkyaDHayxTXyxWdxo7yxwz7/ACU2s5UCbdMHXO1F2gKVwxZdoy55cqTa&#10;a1e+vl2flcI32a9TB8MeLvhJ4sfxP4YuBLpuk+FbGa80IadYrFFemGVBE293wAZizDPDq3VcAGPw&#10;b4S0H49eDZfiD4q1W1huI7W6On6HYeIre1t4boy7WLWbZl2tKvmYjiKMThcsMUWvwA8Yan8SJ/hh&#10;daNqGnrNEs2tW9xexrHLDFI5hXcikqG3SEbmwQQepGPNfG+keO/2RfjRo+ieCvEE3iHT7qzFyLF7&#10;iW3t7sTIxVXDcHD+ZllLLhcbw25V9KnRo4i8KE7T3X3a6+ZpCMXdRPVB4b079pjwvYj/AITqbRrX&#10;w9rEen2PhuSZ7m5lhgdUiJjITzA2ZQPlypbA2rgVz/xM/ZW+HOleD5Nb8Ef2vH4o024iiuZivnWc&#10;SS3E8aPhCW2gRxxtgllckEZBB6jTvGkd54d0HwV4z0yHR9U8df2frMN3o9hutLaYyspP2qa4jZCQ&#10;sQfG4JIXPmDkV0j/AAEtviy+nfGn9ny3j0KPwtNcJ4sll1ePzL3yo08sW8UbObgiOEsJQQu9VIyV&#10;UHljiZYOo1UnyQvp29G/N3RtTpy9o019x538Af2zPBHg7xLa2XiS3vINWtYYdMt72WYC3kdmnEs8&#10;7EEyBCRIilcBmJPK/Pd1vwze+MPiFN4k8QWunstlJDe2uoaPcpqMyqqqzyxzWzskrOysHXzCVYfO&#10;E+YLmal+zT4Q0LwNoPxD8HQXfjCTX9akt9Zs76znhhRU3GOWOJDvSX59isdw+YnHXOXpWsaB4d1H&#10;xh4G8M+KLzSYtUuLj/iaTXiq0FtNEii0IUjzgDPllQK2UBIAyB2To4OtU9phm03o99NdSeeLska3&#10;hX9ozxB4U+HWr+J9L0bTLe9ka1ubm31W7cy6y2V8yVCxxMwPzeWDkAFQDgA72h6F8PvG+q6n4h+J&#10;ngy1tdXsNHF7cXdkBZS208S+akUkTMI4ww3DBbeGG4jYrEJ8Odb8HfD79k/RdY+P13Z6lFayrD4f&#10;8PXFjHJqH2aKVpJ1kjWT5lllDrHK7qU3bwu0BWxvE+o+HPix8RrF/hDqeqS+EdYikeGDy5bWS3mu&#10;IvJeF/MRkfYiyIACykOVQjrU1KUYVHNpxs2nJN6papej7d/QmzfS3n+hR8d/tO2OrfFNLvRfC9jP&#10;aaTZW9n/AGS0tvplw9vE7GFoIc7RKdzKdpZ2VkYj72J9T8f/AAl8OfEKXxPrFpZ2OteC9WnuIbG6&#10;1gfaZTJK8EtvCSFEpB+ZUDMACWO3cxql+0L+zn4e+E+nR+MPhr4MeF9LzBJrl1fMjT3eMDYqlmQr&#10;l5Mv97HynahJ8i+L/hT4v2uiaP4w+L1/Hbz3ULPpq3NvJ511G7HGWVSpIC5BY5IbrxXZhcPgcXTh&#10;OlJxTutHZvuuocik7nrPg/4qW2vS+IPCXifxrNqHgXxIbgeI7eHQfMm0wup2GJw8rALKyyByhTeO&#10;CM7gl/478E+Gvh7o/wCzxoeuw6jfWfiCPVY/Gkul+VJJZ21teCGMCba8AXdEWQ5LGU44X5/ItIi+&#10;PfwH8VxXOsXE9ncaLqgk/wCEdmDTQSoGKvvVPlZGB2k5BZXG09Svu9n8c/BPj+6uvi1rPws03xBq&#10;WmxeZbQ6pMZZbkJMVQxQFd0cZ3LhdzbVGC3U1tiqNPDpJQUo76WWtrK/y6mlOKjpbR2NPSf2kT+0&#10;Bb+dd6TqU2oWGnqt0qw+XpwkKtsRvmJhJdnAl3AMMBkwK6bwB8Kfj/4D1e88BeLPDE2l+HfsTXng&#10;tdWUyNbyqjNuSfJVQsm/AZeQNyjGK9Q0j9k/4Hfs9af4X+Nn7PPxlj1jXtWsrh9b0+8sLe4gb7QD&#10;NEjxJPJ9mkjY+WibZUf7O7lkI2tzfxh+NOnTfD/wxa/H3UTaWuozO+n+J9FuUuJoIYGCJcXMCyfJ&#10;hmQYSIH5NxB5LfF080p4p+zwELxbatKLUlZu9k7dtO6ew62EWHqODab301X3nl/x5j8ffEzwBp+h&#10;22jWKajdRyWkn2jQ5ZYrS4j4JgukRlcs0R3MGbh23k4IOt8L/Bn7a/iLVLHwz8NNK1DWtQ8MaSwn&#10;8MXWqSRy3SRsPORIJVSMllLMiKS5iBKjKELteDvix8LPifBo9/8ADLX/ABF4d+3anGmoahrdmbe3&#10;iV5HDyxeVNL9zdt2uwyGyzjaSeV0/wDaF+Nf7NPxJ1bxB8G/iPLqEOs6s0MmuNqMzbkikhZYSnlr&#10;kx5V8Do4XKnK7uyUsd9XlQpQipx1tO9tXrd32/EMPGMf4y08tzn9K+HHxb8UaveeM/EXhHVI9U0X&#10;xJJBPbXFyLSTTZTcPHJawFgRGA5ckKMB5ckHaSZLP9kzxZb/ALQGm6TrtrfaboOpfb9Ps7K61MXM&#10;lsuyWLyDkcsCSV2ryF8wEbcj6u+BPhX4NeKote+I37THxE1TT4LmD7b4W/s+1MM99kST3blCiqr7&#10;to/eyKXllO1gNoHzL8dNU1bxzpc2teE9Mvta8E6X4iuL9R4quoV1S5UeSii4jgJCoAr7lWSRsbRu&#10;6vWOBzjE4vGTpQ91RSTdna7Wii3pKz/yLqYf2UFPmTi77PX5l7w5+yt430nXotV+HetaDq2h6a89&#10;rq2o3FkZH8wwsHjiCBSsbD5c79vzY5JKtR0jxH+0X4E1lfAUkeoabZyRZ0XS2jgmtbYsjmELJKSU&#10;eSVGZULBlWMgZ6LV+D/x8+KnwQ+JefjNoNxceHb6+uBcadbxjzPJcSsGihBAIUkOQOdoO3HQ0dc+&#10;Lnhb9p345L4R0nwU0OkxwzeT/aURV7oxSK3nKVVCi+SpLLIW2h367ht9CVPHS5lUipQSvzJL+mzh&#10;UaiVkz0fXvEdxc6n/wAIZ4ta78HR+LL2xXUtNOl75NVlaLyWaFnPlwIvlzExseX3AsSNlS+PvjX8&#10;PPF9nrvwhm1vUfBur+Jtahk1S6unG6G3iLeebdyixLM0itmQ4OVOHOAzeV3+seG/iv45fwB8CLz/&#10;AIROHR43uNS17XbmKa63SNhyvzrGPmdUj25cqRl+TtoeNfhxrHjH4hePdG8P+LdW8S239qR2txq0&#10;kguNQaSMqzrmMkDAMqmQbUbaw+RW+Xow9CMHBTdpRXVbJvR9vldmkYyg1f7v6/I7fwt8PfFPiv4P&#10;eKPEWofFVbiDwBZre6TJda1JM95JI5LSHzEV0jQ+TIxOEDDdj5zng/hX461Z/CGpPLpej2un2/iS&#10;5k1zUdDto7ye7s44UhkCW+0oIQzW5eREDMJwwyqnbpfDnwR4b8e/AjxNpSeH9Ss/FGn6LdxWUbXF&#10;z/xN7bzogkTLEEIWExsrbi4LSAsqqCV5/wCGXgzxfounw+Mo/hrDc32l3SwzWdvdeZ537t4LmIRR&#10;uEMciJC0kj5Klk2qRnd34d4eUakarvZ+S6b2/qx0VORxs+hb+I3wC8A6lotr42+EWowx3jfaLnWt&#10;M8RWyWsNxEHVpAqFijiKE+YVidpMEso4OPKtC+EOp6Z458B+LPh14li09fEVr9qWC6uhG1pLHO8M&#10;1vkkYRsE/OVUIzb2VQzV9JeBfht4V1+71TwXdtdaVu0+5i8FLqUa2ItrKSW7OZNk77GdQm8EjaDI&#10;oXhHPkHh34Pa/wCKvA2ufFWy1O4XUNPlt5ReTRyxx2jvOWdIUiR24zGCQFAMozgKWPThcdGNOVJy&#10;v0vumntqOMXGKs9/mX/iH4B8C+J9c1LTVtJo/EWnsBJY+F9InvC0ca+RNFFsAiIOVnWQupURvwzF&#10;VrmfF+nWPh2wj+HesaC5sdL0qOe8he+SG4jmnl3A7WZWmGFTOAVGfmH3ce2al4S8HCG18R+DbG3s&#10;bzVrKRdfhY74NSZYi5kgdYy8Ey5cvFkBkcFWyGRb3hn4e+APEt1pviD4x/CmY31lpcbTXWm61E1/&#10;BsaRWQQSt5LoyAMIyg2+Yf3hKANz0sdToyjTqStHpd63/wAiYyvZPZfn/wAA+dLXVda8V+P9H+F3&#10;w4TVr/R9TurcXWjW9nGj3xRtskSmMlnQhBzkL1OMAE9jp3wNHjPTtL1OGG8stW8Q32y4t5GJia3R&#10;QPPfcxaFQrFg21oyOIy54HP6p4Wg0T4kz6ha65qV3PYxLJLd2lq8XlpJHuYxqyABBvcH5Qp6hlBL&#10;V9EfDHw1onwr+GOoeJfhhr2raXfRaSr/AGnUNehvLYW08RDCM28KeXcEtgrsfZuQGQnIDzLGRw1F&#10;ezdn+bffv0NouMZaO3cpeAv2OfB9z4v1Sx8b+Bb+SO3sYl0e5murdLe1IRwHeOLd5rFlfagyxMbk&#10;5XJrxvxR+zXq/wAOdTvfFXhjSm8TaelzcwWf2i3FnEp2csVm2khTu2f3iRwSpFe433gfxF/wj+qe&#10;IdG1m4tX0+3tr7T557hkuriybzQ6x7wFV1k2dd5xMxwCApyfhlc+M49Kk8b2PiaO1votNfWbeG2k&#10;hvXaWNC0iSbnRYvkeBmVlLYZgqjknxcJjswjJ1HNNOyae3/A+XzMZ1OaolayOb10eEND+AGmWfjj&#10;w5Nb3zeE7jXNM0/T2c7LiVttsCduCCAHIyBtBPWuS8CeFNI+GnxO0C81TWdN/tC102yVLXUrqJ1v&#10;RelY1jWLlVKLJJIzOybfLG5kJXPZeMfib4t1XwZovga71fS5tMawsIr241FZY4YRbwxxvBG3l7kZ&#10;hEFYQh/mywxkiqWqXL+LZ4fCfxLl0a3kuvDivbbrRA1z/pCASzSJkxKyKdvKsCFAGGLV206/LF+7&#10;o73s7u221n1IjGKg0vmdF8KvhX46+IHj7WtZ+E3gGTw/orNDDqVzN5ct411GZP3ixhSBkO5bcojO&#10;3AyyEi9q3iy++EnjLU/Hem6lJrHiSaRU1SHT/wB+8lykCiLzFjZjEY2+UZCHKtt4wTlxfHX4i/sp&#10;3un38fxY0rWNM1DQVsLfw/tuX+yhAxDyBzHhkYhUZDJlXfODw+B42u9FOl+Fvjb4m8SWOh6h4kvJ&#10;Lq6tdFiN014u8OJG+aRrd2VwNjKEG3PykFTwzw2IrVHz2dOVkrJ3duktL9Pka1FG8VSfbVmjrPiH&#10;Xfix4rtfDXxB1Lydalji1WPR9NkiW3Ksx8yKQOjF7mSNidilmG7ay7wUFzVPF9n+zReN4Z8J6Zfa&#10;t9q0lH8UHUtP8oWNwp/1JIUGNNpXc2Nx445U1yvxL8LfEn4h6xo/xA+GSXW3Wodv2HT2kZrKYS7R&#10;NGQFKGSTBQAg7hx2AedI8Y/Bf4Ya14Y+K/xQuI7fxRfJp11b6hNJcLazqGla5/eRfupG2GIMxJ/e&#10;SNglAa6I4fD1KUIXVnpya/PbXTsYLkloz03wF49+HMX7PWuJNe6Hay3GtLd/apobZby1mMasUV23&#10;vGjleqrvYI/DEmsWH9rb4dQxLDcfF+WaRVAkm/sTHmN3bBtc89eea+YdOlEGkXWueHNbvWWZZbXU&#10;I5GjnlmVDndbrwWQL5RJcLt3cbuK86k8WaXI7SXNhqTyM2ZG/tVBubuceSa9jD8M0ZSlzO+ul7f5&#10;HVKjKVm3+J+jE0T6PqC6RqBubKG502f+1prrTxNZ6ddODJ9pAkYlJGkXZ5GQm6ThWAVDyWk6H40s&#10;fi5DpGjfE20uNEv7qO/kEdnEFW4CbUc7gDNkhDk4bKswDEZr1KX4r+CPCeiavoWpaXo4iht47dvt&#10;msG4t52WVMBFl3qdz+VGZiAAV5ZCFI4q28a+DhbaP4k8N+L4pfEOpahObiPR47Z7mxvEAkw0GxmM&#10;QUfLgeWQTnIGR8jTqYqSlDk3W9rpt638rHLzc0tEaGv/ABH+MfgvSz4k8U6lY3cd4yyXEggkmELL&#10;NIu2SCYsm0oUkV2VWbadoO3dXpf7HPgnTte8cxax8a9autP8N6dI9jYa1qFqqXKxkARxlHjkDRLJ&#10;IoXauCgYY4BHinww8a6Xrvi3WrqN9H0nW7/TIBNeajM8k10sXzGad8hbdXXYTsCoVUEHpn0Xwt4h&#10;8eXfhtdVi1O3h0m8tmvY00ucXUUUr+axnKMXManCssbfu2YZVSdwHLjcNU+ryoUZODdveWjT8vT+&#10;kUsVGnVjJrSL1R4b8XPgJrviX4q3fwv+Gnil7rwnoNrLbom14ri+sVufN8rD+Y4n4MnCkAR8A8hu&#10;h+G/xJ8UeINEutOvNAvGHh3Tfsx+1Rbo5VUhLcTMqxsm1cr97L9Rtw2N/wCPXibVYbDS9Y1ptPfx&#10;DcyR3EslqiRW0KxttdXllURpuUlUONynr98CuR0r4map+0HrF5pvi+6h0C8gu47kWt3qiW8mqQKw&#10;dRswu+UDgtFtAChsEksfV9rUxGBjGpZqPXrfq/O/poaYipLEt1NH1Por4cftHfEDRf2brr4ceFfh&#10;zHo99f6s76kNXhngkeMgRmO3UTLszAp3MWBbaMEDCj0b9p74BfBnw9+z0PiV4E+Jcd/qgs4YmvF8&#10;SRT2zz+VE0tuY4SsZ5kILMAwLxgkMh3fHPxmsfi7rnj9bHwO+6y1SxtdK23TKXskLlU+bI8qVxGw&#10;Yvklcvny2VjV+J/wk/aL+Hnhi3ufjh8S4LXR73Us6hZx3nnQtG4EfmJ5G4bnXgsuHK55xzXzFTht&#10;VsZSxOGxCo3lzyitXNdn38jaljaSoyp1YqWlo/3fQ6T4F6FN4/8AGnh/RdGtIbO88MzXN54hv7xT&#10;C97tQeXa5k/1hDBeAowWkHIwBsfEXw7491H4m6H8TNZ0STR2m1o2t9p+lworWEtuzKqkt5nmRyZc&#10;vwoYBDgcLXOXvgrWfhEi/Dua61LQtP8As7/aHuLhTEjmLcuPZ2ZA5XgMq5+ZBt4DXvF2v6V4y8M+&#10;P774nXqWeoXVylxrUNu0xjt4QiM32cnDAmYoVZSG8lSOpz7+Ho/WsQ/YyXLZ23vqn6/8A4OXfS3c&#10;9ZfxRqd/4pb4aeHrmwurHVPt9zodubecWtu1yF+1WxSMjC5DH7rNE82RznblfFPwV4Pj8Ka74n+L&#10;B0G8vYb6LT/Dtr4X0u8it45oYxE0KRiXf5UcqlF53OfLySdwPVeNfEnxRFj4Vsvhd4fGqaTpJh1i&#10;Px1qV5LCupXYs4GibAXPlIgEbQuFKlQo2454fxb4d0Eya0PH/jBo/Phlvbez+zp5cduzbDFGltv3&#10;gSSuZTyhRXcA7+dadNRqRtJdL2+LR7Ps+46keRLW/d9ix4S8G6TaxS/tAajLrXlwtNBa6H4gzcrL&#10;HJCArbmVcNuYuATydxGNjA+6/sq/ETwv8SPjLb/CPxRBoMl9Np8/2PQ9StlkS8k8tZGlkjZBGQYg&#10;gSMMTuWXduAC14Brvw2134U+EV1XSjqyaxq1zafarB/MuLNbFJFIgIiCjyxJ5bAhGb924wqls1PD&#10;X7RniH4d6zp/xG8V6ZcaaNFuo7qx/smLbN9qZCqyiQn5tyqFkAbLh/mHAJ1lRWKlzRfNuk9mvTe5&#10;tl9enTxkJ1FzRT1v2Om+O3xO0z4YeJ9N+E3xH8H2eoSWGrNaWs1xptxbWlxGty8HmKltcRZwiKpU&#10;bU8wHCkEY8u+Lnxz8OaxpzXOk/CjQbOOxxNpbSX0s0IZzEUKwbhh1jDsGJwzHBHIUd18ZvDuv/H7&#10;wrb/ABS+IWk6omsSX39oeA9AktZnMkU486a2kIT5U3MHhQHLwqOFU5HBwX3iCHV/+Fd/EiK3tY7G&#10;xm02z8Nf2bcXCSSLayi1mMMqjbKJ2iclFU4+bnoezB08LHllzJyjfmSejd90uv5DxHsfbtx2u7fe&#10;Wrf9sTSfFVhfan4r8AXVr4gg0l4p/FFhchp2YhV+W3YrH/E27AZuFxgZz1Xw88SfDr4m+BrXwwxt&#10;/GmsNYW8mm2raTvNmdo3wRLvQu+QNyRHaDu2Fd0gfyTxF8QtL0w6L4W8DeF9S1TTNNvvtmrR2mlB&#10;0u5YImHmGJYxgpE8jHLEBSCRxT/hH8W/C3xM+JAkl8F2un2NjqX27w7oMenW0lo15cFI5A4YKY8t&#10;GjDZjy1T5QOp7amW05YdzpJx1vo/u0MadlFyR6drHg3wpB4ivNO8Daf52k2OrW8Nw2rWKXPlO8iR&#10;zJBBiSQxSMbgBGc73KjDHa5o6nrvgizv9Ln8Rx6t4F8VNcrcyWGn6lJGl4s0P2iN1ndzHCpd4MLl&#10;W5KnBw56fWvhrofh2xm+Pnheaz1LwvceNLDVLiBVWWbTfNuIyNq7dx+SVkWJztUjdgEceS/Fi9uv&#10;GesS3N9P4u1bw/d6VcPoOfNtH1G7EUgt1EUuBKkEvJ8sbiTsyDIAeXDUaOLqKLd0t3/eSWj777fM&#10;2p8r2fz7HW+LvCWqeJJ9a8UeCvGtjePDKDa6HouvyNdWTLL5cEkuyMqyoA4JUxh2kUhsYU+cfBr4&#10;0aQ/xbk/4WdDe3Nrb3U41Fra1tpnn/1MeUTZGhceSDuLY4yQTu34vhB9K1m+k8Z+Eb6dxpM/mtHH&#10;p8u6VY496rcJtaII7FwH3bv3chYMcGtDV9e8J/Fe6srzRfh3pmgaXDaLcRm102QCKNnk3yTPFEXu&#10;WM8twBI5OxY1iDAIqj1vqsIYedOom01a+i5dNt/usKSXNaS0PU/25P2XNY8E+P8Aw/8AGT4SeMo9&#10;csbjT490epGOYl0+eM7QpiZWjkiwpUKTyQFOBH8N9M8P6J4K8IwXWg63o66l9okvNXitWvX026hw&#10;yShSdoVpyjDAD8lCzK4FM0n4wSfCyNPhjFoK3Vs26DVrS6hkEmm28EhikuTCW+acfNIyYZlUlhsC&#10;cewweKfB/ifxAng/4bQpY2VvawyeIrjVbfyY222tzOyEKWEkaSiBd0isSsrY6V8/WxGOpYOFKrFS&#10;jG9pXSutkna+q89xVJSl0sjhfi7cWfxj0H/hXMPxY1qxh8VabZy6TDqtr9meW8gDebI/kxjdDJhN&#10;inftyo4I4jn+Gnjz49/EWH4C+HdK8OabcafpVtNrjtfSXtlYSR2IilaDzVdzlY4gUAmIZcl3PTsP&#10;jX8e7fwh8K5rDUvFMVvrX2WSDTYTpkclrDGJOJBI8YBSQwMqknB2cINrYyfDd5YaP4dk+NOgaNa+&#10;FI7fRbZvClx8xnuLh7eESFpSXlYF/MdFddiqduFQ4Ko4qpRwacIKNn7va7t2S3+euplCrKWtrJGf&#10;8Ov2S9W8EeG9J+IHj7W9OtbzSFitfEVneXhEmuWl0jxxiOSRC0bhXjMYCkKVwygoQffvi9qvwP8A&#10;ip8SoPG3w1+AUdjHo/g+/tNe1a+s4F+3/vzst1totkUUyhBcJLClsd8rB8hQtfNPxb+IfifXY7if&#10;xtrclnY6hJa3cN54b1NcWcw3FEkCsSIntZD8yFmVAHwQeeg8Y/F3xv4I0Kx8G/DbXH1TUpoVu2XT&#10;r2eeXUbQrK0k1vcndLiHmB0PRJJCQNrsnPjsJi8fWp15y99KSsm0rPe9tG/XY6KOOqUqcqWjUvLX&#10;T/hzE+JHxW8Z+MvCuseMtIt7uxvbe6lgmtLPTzbW7QPEGWGQEq4kiCn5gGDGY7izAkc98PPizH4y&#10;0fTdP+Mum6bqsMUIXRfOeOO5hQAQm3yU8szOqnaXD/MyscgHd6d4m8I6H4O+HOofGHW/ibY2/iy9&#10;hgh1PQbq+ksY0jmwrfZ4JVU3EYQgl0JQHG75SRWP8GPiN4fup9Q0jwTaaozNb2dv4nvNIsnn0ZZf&#10;I+zujrbuIhEdmXlG4PvdYwVILb0alGOHlKFK6j1Ts00tfe/q5z8r1u/Q4P4tX3hrwN4M8L6T8CPF&#10;3jHRk8Sag02pQLFG/lbguAGj2bnJ2Hy1yQpOBwAfYfgHq/7Lngb4pN8PbjQdZ8c6xca3C+j+Iprg&#10;NLb3SxRy3DLjYJYcsGYuhCrs6liaj1bx5YaLrmo6l4l8N+INMTULSDRtaaaZI9oJ/dyXTuWWBQJM&#10;K2EZsuu4OMrmah4Zt/CUuk/GnwDr8Wl+N1LvNo0N1HbyyeYsm7zjjyfs0ckSx56PuUHsQVHHE4FQ&#10;lzLfW+7eqcmtbL12NKMrNJK5X/bT+LujT+IdU/Z+8NWeoR2MhZbjWr6SSW8upNkGwbNmyN8Rpllz&#10;vWTJySuHeDPhzLqXgnUNC+IvjdvC+g+G9ItNP/sXUrOT7RrWFj8yV5AFNuVZAcA53YycYx0XxM8A&#10;23j34fab8QvjTYCy8R6Ta77jWtP01phLcsyM7yiMCTiJUC5O2MJGsYQHFeK+J9M0T4TfFW38GeDL&#10;PxNa2F5ZzSrYzaX9onhjmWVVjX7RGjOWDvnCK24/J8wBOOD9nPCuhQ0krt6Xu1u0/TbQtpOVzzn4&#10;v+H/ABz4P+IVxe+GfFkOsWrOstveSIl1OgZgyFldSVyQFztBKnB+Vjn3rX/hrZ/Cn9mbUvD1tPpu&#10;teLroR3J1+63G5sPPizPb/aBGVRnVT5cZJK7JSxPCjsPGHhvR7n4c+FfiP4Y8MahoVtrqQ2cWrQ2&#10;sqNrJPmARpJYxTTGcPGCqkeXhX5yARyviv4r2HhDwGy6U6X/AIi83T7m80/WLCG7sRtNxEZSG3RC&#10;SRQo3FEdBn5gSQe6WMxNajSSjazV9Er27+X/AACJSlGVkkz5F+Hvw0tZPEl1Z+Opb7TzE5jjaxuk&#10;kcyKcAn5sFQR2IyDkcV9gfA680vwL4D1DXPhdFDo+oXdsbqx8TWupFWWSGdP9GkMb5Z5Cr4QhVIZ&#10;jgjBXnfj94b8DeHvBg8V6/8ADey0m61LVJ7ua40WH53VlcwJ5ZYfZoncn93hW2qSyggE737DniTU&#10;dT+HdzNJpXg+60nwVC+oebqWh/a59bLRvPJpiC5BQs4/clQhA5KA5LN0ZnjpY3AvEJbO1r6fLu77&#10;Bz+0acnodP48/aO8V+LfBd5o09ppMGrXEP2m61qzso7eSOCTcZ5F2KhVS8jfdwjmQhs5w3I+C9SS&#10;407Sofg1qc8Omx3DwSaMbac6jNdShPKvRjKt5q7CqnKqAwKBhub23x9+2R8BvjF8Up/E37N/wf0f&#10;wnceKtBS21W31PT7aBoLqK5QwzxKpXzcRx7VhRcM9wzMG2grk/ELxT4Ksf2etW+HnizwmYLie9bT&#10;bXWo71Le3uNYcsslxJuGWZPIZdw4CqAnAr5nA1KsaEVUw8ouVm03dpve/R26O/3FVqMadZxUlLz6&#10;M898YeB9Csm0HXPjj4h8Ra14zksJJrjQ7y42rDH5sscg8yRCCqhExEzbANzFgHbHeXnwb0HwD4K1&#10;rX/iImqR+G2tYbnVtA+3QW8kUpvLNGhk2RkuCvy+WjAHD4YFgRU+NnxIsPhR4Z0fR/CPinRfEvgW&#10;80WODVtP1S5dFuUmtwy7JVYSAtHKpZsHogJByB5F8XPDnw38S/De28YfD3WLfSpGma+1CxvvEEG2&#10;K3RdxIilcMw+XHCgs7ooDO6g+hQWIxHLeTSu+9rLpbp9z9TCj7TmVz2DwH8UfhR8MpNcHxT8XaX4&#10;jjm1u3k8Li3tDJ9huPPWNg7yqxRo1clEGB5cMy/MHAHD/FWbwjb/ABH1q8+H+o6fJp/ii3kn1q9V&#10;U8izmtw+VEe3MSuzNlcFG6BRwa426+L/AMEvjRfaP4H+GPgjWtDtbO3Mt6uv373FhZ2e0F9vDPtM&#10;m3CsxDOy7cMVx0Gpp+zV4p0bxV45fw9rEOj/ANi2zrq2magFVbhWfyMwtyWkZWUsHG1kY/MRXRUw&#10;9aElOpGV9raNWurdtevqbwjzP3r6f1cwfH3iHT/hjpmmeItJ8fwaXNdM/wBpW1s2hlLmEh4oZ3d/&#10;LZo2Vj8qnMw3HgivIbXxx4hfxLqH2ywuNJ0+5UNJFFcMI4oo8BBkMFI3hM7RgkfLtBwPZvCfxis0&#10;8HE+I/BQm8u4kl0fWLvTzdyTX4lMyvcNNuQh3cqxGQ4UZDFML4v8Vvg18XL7xLNa2d62uXFvpNvc&#10;zQaWWmjt7dkaRPL2gxtGoR1+QnBRlIBBFetgI0ZQlSqb93bbp+fU0VSNSOrPozwzq2r+PdCsWvPF&#10;8d9ofjZY7DUdLt7xo47XUMgxyHLkiRNhcHhcZPBU5ykXwno/jCH4X6JpNxaeIrjTrKCTUvEDDyLu&#10;WKZxMMRLtkiZQsO4lSRCQVyxZs74S/DHXNc8Eab438fbrLT5tXtb37DbzIgvYxDNDwoUbWYPuI2k&#10;gZPJZs+s+KNF8PR65b+KfhXrF9Nata29rfaD5ZjuGt02tIBNF5Hmcqu1X3qPLU4z08PE1aeHm6aX&#10;fba/TpZv7kc8pQ11s1sZHiTwdqXx61zw54I0a88Mw6fo22yszeXRaFWESRC4ZJxmVwUCnK7WYHg8&#10;rXmWtfBz4v8Ag/T9S8cDRdP8R3ElrDDqlu105+zRrKXiVHUqgT5d2VBHI7tXsXgnw94U8EeI73XN&#10;O0G+8SaXDZ3Eps9GSaW/GoSz/IkuWL7G3fMCu9eAcYrk/Gunax4z8GX2oeEPL0nUtD1JWs9Lv9Yd&#10;5IiH3Sw3SwAhVeM7fLwoIYHhTg8uDxFSNTkj8Gl7+bu09fv+Qov3bPfr/keRa94y1jxF4og8D/tH&#10;eEtCa3vLtZLN9Khme3siQDGCscqttYPuGxlxuY4Yu4HWNo3ww/Z9sV+MOqz+GWuG1C6htvDNu0/2&#10;W6hTdCuEmZ385ZVd9jbQV24bJNaL6X8M/EF/De6x4psV8XafZ22oQ6dpsztdRsttKGt3lAKqdyI2&#10;JDuwm48c1rw+CtC8WajfeMvi5q1vp8PhfNxeWuo2toJfMkMkpldZgC7B51DbFPUBQW2k+pWxUZSj&#10;FpqNtYrr6Kz37o1jU6dyr4M+Paa/J4R8aeHPAmqp4XF8sWoW0lmx8y6a4/dEFSRvVCrARFSH6k9D&#10;T/4KFeE/iP4z+HukvpnhnxBf29vLHPcteQb4yxmeGGWEjG9m3AMuCMkcZ6dR8PYfCngH4fal4QXT&#10;76PUfGF5aXWnrbzbYpGlVJ/OmlBwFSKQyswBTEfGAM169f8A7UfhXR9XsPAOn+PdB8STaBZTRfat&#10;BKugdin7mFkHzMWCL8vGVBLErivHliHhcyhiMPRbUG7a/r66a7jp8sZNy/I+J9N/Zq0H4D/FDT/+&#10;FrXYjyi7mmbyI9z24lkUrGwZivmAZDKvQEcgV3Nz8MP+Ce8dxJHbfD7V9QjVyI76PX41W5XPEgX7&#10;QuAw+bG0Yz0HSrf7Q/h//hdfiePxj4a086l4hW6W21S1hu/lsbZVRIUd0dR5jzkgEYG4Bck5C+Fz&#10;/FI6XO+mat4w1iyurdjFc2cnhyNmgkU4aMluSVIIyeTjmvrKNbFZhFVoTkm1qr2t9yYRqVHG3Mz1&#10;bwr4I8UaJbXXi34mx6lpOn3lzJFYXtndJ9jvrh54kEn7g5MAyxKorEKDgEpiut+Avhv9nDwzeaX4&#10;g8SWN7qVyy3LXl1psEk0iNC+VaFV2sATtImB2jYAcb2z6L8PPAPgjT/gVtvNe8M3WoaFAbTR7O+1&#10;aG4uZo3Un/V/IrkmUskoHQ7ioICnm/Evwl8H/Bm7tV0T4o211ockc0s0KqsLwxiKRnjAU/6Qm4gH&#10;cY2AXg5O5fFq4j6xKVJNp305U1dfiYNyctdDW8djwVrGsW/wr8IaKbO68Uau2na1fTDy5ryxUo4j&#10;Rdjv8kLIWIAVQ67mDEovonxE8Vad4N8J6H4Q+FSat9nsUuk1axhhj/flRKypDFM+6RPmRyAwztZQ&#10;RwT87/FK3v7vxBovxL+Cetal4yFjug0my/s25tRGM+ZMDl2+VgULODGMLhQpOV5P40aD8RdR0m1u&#10;9Bs9Qmn1Nbcahof2eSZNJabAIBBZt5dg0fzEvGyHgkIqjlqqxpck9Fe931812sXySW2zPpDxbdfE&#10;vUZ9QHhJZobm3tbO21xbxoNO02W1kWXd57Aea8jHy2TYp2h9rBSMV698av2b/AHj39mWy+IOl/Hu&#10;1s1uNQjutuoWLzxQ7m+zrFHLIIvIkM25d5Hlusa4bLFT4bb+O9H8I6m1t4XuNOsvsWsLFHo+qNJM&#10;ZxAm0FRO7Z3+WuGkVg3B2qTtHN/Ejxfe6jrEGreKvDFlDcWkhivPtU00USB5Ha2814mVd4O5Ewrj&#10;dG5YKFXd89XweNxWIpKjUdNQfNoleS6p309GvxOvC1KVJSjyX0avqte6tubGofGjxL4VC6P/AGFo&#10;vjbwzo1wsMVqt/HHLqqvGzSiOcyN5UyN99AozngAFSfLJ/2s18c3mvaTqlnc+F1sNYtl8O+EYzJc&#10;W6L54DocJIXkU5kJ2gbl4XkCvEXh8OX2palJ4m8KatHieYXdzod4txGvBz5kbDLgMGJdXUAAcNkE&#10;5Gm6bf6OVv8Aw/q1rbzabeJNa30858wcsYjsIB4KgHKgA9cc197QyHBxp3krvvt5+nrocvs4xbPe&#10;v2hv26r74jWlr8Lfhp4IXR41hjs9W1a3keaS5AOWVYmGFAKoyhNoBTHIAI5vwDrvjGzu9S0fRfBP&#10;9uS3mjzT2OvR6tjChmxIjumyJEeXlGCkM5DEHgdR8WvEPgT4vaT4T8HHw4ml32k6L9mu9Q0LQEWb&#10;UbURSGFvNWfLM8jLvCwlUXkPN5YST2L4JfA3Rf2ftL8N/Ff4VanrF7bnTvP8ZWetWDzbZJyyLJbE&#10;CM+XIkZXa0YYBdxYhgE5PaYDKcv9jTp8rd7Jtu7T3b8+h04mtKs+eWu2uxzeteKPg7+y54W1D4eD&#10;4i6trN7qE1ubuGFVkt4LiOCJG3pxGHVVTzNqlyXC9VIXjP2X/EvxY+IvjBvDni25hlt4o2uNNW70&#10;lcXMktwYmKTbAyK07t8u4biQvYiu1+O37J/i/wCKHxm0HXdSbTZNBurVzYyMjWi2S5Yxpck72kUs&#10;yYYEEglAF+VqyfD2v/GH4dHRfhfpMnhyLw9Y615ulXzaeYLzWLeO5cwxSgM+0Mv7wAfMN+dzFd1c&#10;camFnRaTUqs1d3tpvovRHDKMdbfM5H4g/EL9oe++I+oaF4l8Oi8sdLhlM2iQSp5xURk+a8a5coWZ&#10;BuZduflJXPGh8LfBnjD4gfGPRfFvxSns7tVsFt7XUdFtYHt3vkhieKN13YkABjUlSpBQ529zWta8&#10;GLJrvi5tU0Wxm1y1uYtF0iGRru6mWRcCPeY9yOJN5ZmCrhVXPJYdZ8L/AB/ongqXwr4G8O+FJtUm&#10;0XULiXWCmqDTwk0xC+RNIyspQDa2Vxny2OFwd3ROTp4W8KaTtZtadCPibSWh6/8AHLwfr2tfCu80&#10;uDx41nqkVtJNc31u0rCJMiMFMLvIOFjKArkyKRu5I5b4cfs5DSfgINW8X+KTHq11KLq40nVLUxta&#10;StGBKroglaVWjkfecqFVstsdML4D8RvjZ8YntZPDvhbx7cTaR4Rlmmt7zZ5M0i+ewhDHcfOIXYcr&#10;kLzwdu5uu/Zs8WeM/jXovn+OPG7+GI9PtVCeIrjT4ZxcbWiQpGCYwgARS7ZLHhckuAfMqZfisLgu&#10;fmSSd7re33de2tiZU5ac39eh6HrN7oHwdK6JZ6FHcap4gv4Itf0fQ4wJb6yLus0rOCPs8MauxDvg&#10;liqgHa5ji+LWheBPGOt3/wANPhW1voesWCPbaL4XubFrc61FcupkaOTJjhYSl42UkpugLDCsaueG&#10;/gT4R8P+LNS+MknxWvtMk1bUYLWzVWj8mJdkvLTZO9GjWNW3KqZmxyzJjiv2xPh14l8LeO4v2nNE&#10;1W8srlYIHs5bWMw28MOxywCYY4l3K4VmclTyRuC0sNUo1q0YKo7tPXXWWllb8P6RUOVxauze+F3g&#10;rwV8Prq6+Bnh74h2d/cRXd5B4otdL+2eQGVLiAMZTFFljJvRmBKBWyhYYBX4j+B9C8KNb3MOuzLN&#10;ot5Dp8TBflePDtLFA5IUvJIu3e4TByV3becOLW/+EEu9CPwp1xdB8UXM2n6K/wDwjlmXj1GaSRN0&#10;olLjy2WR3yCqqWBKbdx2+f37eMtE+It94S/s/wDtybw3CbbWtJ87z5b5UkuIp7qNWJXaARIrEM4k&#10;CnaM8dOHweLnip1oy91d92+v+Xp1NowlPYxvDH7H2jJqt1qtz8atJs5tYSe20HR4WdWZ/MKYkaTG&#10;3arfKedx3cjawrsfBum6r8Fp18MeBPiBDqV82rRr4q1I6VGBZW0UrRFZFLFnZI4nklUgndko7q+9&#10;uobwN8Ovi/dnx5p2mR674d0m1mhbS7gyYRX3XUaqIuQuElG4lCTMFEa4Lta8Q/BjUvFPjuLxxo8N&#10;jpPhfWlaHXtl5IttqEYtVEfkRl2ZZ0RXV8HAAyAdpd+2pj6k4uOIl0vZpW06d27fiacspRaa1M/W&#10;vi38LIIo/DOv2V5cafq9xbWljqml6p9u+wW7LhYp/MJ8xnjnYEh+PmIBU5PCPq3x7+CXw5h0fw34&#10;s0TTtN1pYf8AhIbbVLqDzrdnDxIsyOzsF2kMdoJBQE8Lk6I+AXwe8DeEbz4gfE+a+mk1fWpI1jhV&#10;Vt9LicsUeQLIS6hgNkqhBt+8oyVGd8Q9L1jWvAV7qXjfxna6nFKJNWleHy7u6k00SwxmR8tEBmaR&#10;CiEbpHYL8oGTpho4eo+SkuaN1e6dnbtfTT/IzpyWzOO8R+NPif8AELxBD4U8WXslnocOiR2OqXi2&#10;EUUf9nxMZBMsDMGkKefvJU7trZ46V7N4PtP+EA8F3fgjW/FuneKtIsdNmv7FdQvpITcqJjB9mgCk&#10;Ex586RSdoLE4+6Sek/Zo/Zu+DPxp/Z/1z4o+PvG+oWfiifR207QZG8OyT3MsgmEcMmwcJHtQRsyu&#10;Bnfu3EMRY/Ya/ZrtdLGqeKPjj4Gl8YL4r1WeHRr+XWjbiO5tJisUht2iVisrgKGWVSixsCpDiufH&#10;Y7BPD1FG8VTdrWS5pb3jftr19DqqYO1NNySuS32rfs66JqOj+PPF+u3FhYtmz1Dw7a2sd1JbyXcE&#10;qGQmaWLaCk3mErCThwFz1EOm6D4t+HuqXHw9m06RY9H1e48PyX0mmRvNLpt1HG0MbGNxs/efdkTc&#10;isMnO75rHxE+B/7HHxx+NGj6D8Pdd1Dydd8Ouq3OtagW1C0uw0swVpIyIHcyAo26N85UDJINcn45&#10;s/Hv7LN7rK+F/iZeahqU1vGmn2uoTh7qH5oNpcMm15hvBUHblFkxz08/Dyp4qKhTlLnavaSenz+8&#10;4a1Hlly3ND4pfszeJfjx4TaXwb8V9PsdH+ws15ptrpLl47iHgx3BeXKygoFLLlWUBsAEE+VfDn40&#10;H4WeM9L8MXFpdX2jWmlr/bq2uWae3jILkRl1H8DOFZgqlhjivWDpviz4O/s8a1punG61TxJrC3Nw&#10;3ijTdSkMN7FNBazkCPym3yEXXln7qhrd8SMQyjk/hb4Y+B2l2Gm6l8Rtcms9bTUvJjtlvIsXEckM&#10;W+XIVswlG8psEMQrcA529WEjKVGVGs+emm0kkr+rsK0qcbSWhf1P46fC/wAZLLe6vql5pEevaheR&#10;aP4mu/Du6a3MZ82K1VI2k85zvVAxMSjeSxGBnO8B/Cv456Zd2vxv0K8utBW31BV01dQs2nhuVSSB&#10;trxPKVkjJKuVLyBlVSVXCl/Xv2cviR8FtY8YaPpeieFvDPxW8P6X9pMfhWazMFxZ2qR+VvlZyTGF&#10;dozFNuYs6jcp61618V/26o/i/wCPtY8HfDDVbl/Dyi6RtFk0G0j/ALOu3RzIImzLH5f7kxgqBkSp&#10;tVG+YeVisyx2BxkcJhsI+W15Sk/dS9Frfy2etj0aNPCxw0pzlaXRWu/X0PmPSdU+IujfFvTfiX8a&#10;TdX1rrUoxHpVrBaQ6ddCfyhdNawDyHDJmaN8klSykkx8+nfHKf4R+IvE1vpHiHWLW4az862/ti8s&#10;fMkt/LMhlIVQMIzebFkAnKltrKDXB3kGg6N4guLWzl1KSTVJf7UkuL6ZreCKJ/3D/MsrOkcIbjnJ&#10;YvgqoBNHxT8d/DvhPx54gg16CXxJfaVp7L4d1Dw/pCrJrUyllhuLicTMMCMw7pVQP1GHYlq7a1Cp&#10;iqsalJcrSt7uia0OeVSWIkptnqHxs8RfsYjR5vCf7KHxJ8Qaf4sNjdNqf9s7pIlcyyLGsDlD55RX&#10;nEjCPPlHOfmlA4jSLP4hWviRBpnifQ9Q8P28NvbeMrddNJlWGCVmWaWMxModd8h4ZgVJHJwo8e13&#10;wjL8QfGOhz/CSaa11K+0yxvxGbgrItw8i+bBsdHcrHJja7HGz13Cvrz9jCT9lX4H/Bnxd8Mvj/4g&#10;t9J8Y6lrmpxvBq2vTo9+psIXkMczWTpAd0G2GR/P2yTy/Iufm48VGOQ5enHnqzutLc0veaTbaS0X&#10;4HVTw7zCu4pxg7ei07eph+EtF+Bd/wCEX+K3x1u9SVb/AMSXp0fVta0djG9kYFjja3t3Oze+Bt3I&#10;mQuQvyZryH42+P8AxjZeHW+B/wAP/h/b6h4ft9NtLgiEKkGoySiJma3+z7eq7stl/kXk5rpNC+NP&#10;w612x0nUfF2k2eg6XpusjR01DUL4tHP+885WI2b0aNJcZCqsh2uvkjcrZ37QfxM+FPjn4eyah8LF&#10;87StN1Yrpi3kbLJLbG3cXW07Nzo5fDbmHXK8CjCxr08anVhJxb0T+GPb5/Pr0OeUVHdbdjw+10jW&#10;NQ8b6d8NJPDGn2LXkYms4biC4DSqQUeACINJM7b1XlSQASSqqSPd/HXwT8VfCv4ReCfiVoXwg3a0&#10;+sI0usa34kivp7q3ycRraxKwgkBdMM7oyGNVxkgVw/gTSPEul6d4Z8VfC4W8esatqk0eveLHbP8A&#10;Z3nWxjYRSOQqMUmcMc7h5YI2qr75Ph/+1tonhaBvDHhLw9fabqdjDdR6tp/25LrTpZoyW+0IZM/v&#10;HKbDtI3h2bcCAW+ixH1itKDorRPVPbrvrp5bmcW73WncwdcOg/tC+O9W8WX9lqGita29vpGpxtcF&#10;/mR33Sxgldx3mMiEnaVBLMDURsb3wd9u8GaFDY6lbWqudPutfijWWOJh5szKUjLsQAAZCdu5wApI&#10;46PWfjv8bY9Hk+EVt4U0azmuo4X1xrOzEMf7wROAxlLbWMjoTN8mA23HBNPb4TSfF/4TWceq+CY4&#10;2uLC3u11xrUzXGXh2zGMblVt5y0aMyqJGQBl2kHSnNr3aukb2Wt/8r+gRi56Il8L+GfB/wAWtO0n&#10;wVf+MdDn1SGPZp9vpTWsLwP5f7yOQAP5gwpUF25YqEALAN4z8ZvDcvw38QXHw88Ka5ealbz3SvDa&#10;w6cbd5irs0JaFkVy3lznG5FALsQWywHqvwd8feB/hbqOo6prPwIm0+0uI2jhtFjaW70TyHcKsjtt&#10;S6ZsFS+2MhpB7INHwt4QvfHOt6j8Sr3RbzUJItLt7kxwmNJgkvmhDIzyL5EKmEkkbiX2qeDSWJ+q&#10;4lwavDvpqyYS9m2tzhde+NPjDxBdaHYeJLOa3uLHzjHHpcMO+Ul/NMc7YO+RpfmKs0ijzsNkqVrv&#10;Pg/4u0jw9bax4h8C+KtN/wCEmsJpI9FvNavlRHjDYWGNiuAu0NuMaoCjEcZ2ilbeA/hHDomi6/4z&#10;0ceGry1nudKuL7U5HmtLq/8AMmkuLKRGcnZ9muI1WY4dX38uArDivEPwd+Kvwm+INvB8NHTVfC3i&#10;CxlRLqWwSSKxhaUFwSzOsZQhHWTc3BV1OcVXs8NWptQ922uuzs7tGkuWUkkrHYT/AAzg8b+KbO70&#10;e81DTtU/su5Xw/4U0e3eWPUdRQySzXMLSDbbW8aFPmZVdtrBRgZbQ+AeufEvXvC914f+K011+6t/&#10;J0eCS4EEq3EUj74N7hVeVfvlSx+Ubc7iwGPFrvxL23vjfxBPpmuTQ6HeaNoum6Xqqwta28bxu97D&#10;DtzMjusqttIL5k3HHFcP4j8LeN9H8DSatqXgn+zmvtuoWsmk2Y/0qBljeKFY/l5RndjINxKuvRQu&#10;6ZUZYmh7N20tZ9b9V3/zM1zPc9A+GPiDVvA+j6t4N8T+HJNN87XJP3N9JJbSXEDT5lhVFEjxu3lM&#10;oc7gmMMQOvafs/D4W6L8XP7Q0zxzHcaPrcI1BdPi1EwrNMtu0ci8xKVCuWCo6q5ADdsV80aP8RPH&#10;SavJ4nvLG5bTdSV7WSz1XUvMYxvCUKqSFIYRvjJLMDg5J5r0e80b4XaRr+o2WofCzWrG8Hhu4eb7&#10;QpljtZmERiZ/LfBaOBZNqlYyZAONy7awxWWp88b6yWvLa3T/ACHWjJ9fwPR/iL8Gfhl4n0a38e2v&#10;xa/svxJ5jXWiHzovLu7cq26KWWOJQ0o3ARhgAyM5LAhVfm9V+OUX/CUeH/DfxWbVNW0drGZNUjaK&#10;Kaa2YOqq2JHRZyiqPmJYqGUD5gVHS2Vqnws0ay8V2+m+DdSS6srbVNK1CSxnW4FvOm5Xmijl2rtV&#10;n2uFywU5PTPCfGbQtH8QW1r4p8GeJZNauIIYbdzdW62rpbJAknzbkw4d2OHJZlG1dpPNcWFjy1PZ&#10;V3fluk3pa+vlsRz+7a2mxe8F+JfgRrvgO68OeLvifeyeIri2d7mRp5IlgtljctAs5jZeIYggThX8&#10;0IpPQdR4f+AvwZ8E32uaovj0zIukebFpOmaXJI+lR3CKUimWT94Z8ZKgqY1IBchTlbPhT9mnUNPF&#10;34/0DxppF1c6xbx6rocC6HDBJYFmQ5K4cy3eWUrgiOMxyMuTsCx+A/HHhr4Pada+DNP1bR4LHVxd&#10;Q+KvFWvWcjGS5eQyRHztzFeVJHmIT98njoq9ShG8cNUblo2la3nbTf0Nv3cbvdv+vvMHxJ4Dj+HH&#10;hPSPiP8ADg/br9IRatqEdwlysZMgPlod2FkDyKr+YACA/Oc7uNOl/ETWD/a2saEjXd1++umbxXpg&#10;JkbliQZcg5J68170fg58Q9B8FGT4aavDf6H4lsnvbcadaD7LHIyI0jguCrglY9oGDhjhRnng9Pj8&#10;C3FhBPq3wi0aa6khVrqZfCM2HkI+Zhtv415OTwiD0VRwFhcS3FqSUrPRu97dn7yJpVJctkjD1OO9&#10;+EeqWvjb4o6VfN4buNUmdrHw/pYkWOSRSpEEyokUawqm1YkZ0U7l4O7Hhd1DqPxP8W6pfaFpuqXX&#10;h/7dvW1a4eOP7Nz5SzPEHSMg4zkgjdjI6j620bxN4o0nxLqniW60Q+KtN1TSLeDQ4TavcWD2qvGy&#10;2vkKpit3QfMrsojBSNgxAYHf/Zy/Zz8B+E9bh+LngLx3DqFkWbyNN1LXIUhsJI23SI0YkIY/vYsh&#10;eRkkKwzt7Y5tDL4yrVYO9lZ9H5eT82dGHprESUU9X955h+zn+zd8Yvh++r/Ey41hdEso44b3T7O0&#10;nEn+ks5VUcSSZEagv8zMVYYzu5I9Q+GnhD4W6l4+8TeIBr/ia81S+zu1zQtbuHiDMMRxNHuy5VVw&#10;uIztHzKFCKRQ+N/7V+u6T4i0+DU/Dmm3mraLfPY30ei6lGtvd2/nzMsUomiBfywy/vSQNrDOfmI1&#10;7bx/4Zu7vTPil4X8Hv4Z1CS4ki1rVrS7jTTrYxR7dxj3LGcqYQVCgM33QXcKfJxGKzCtJ1aitz7c&#10;rt8mViKfs6lm9Ft3KfjH4PfsyWWgaLrPjW/1+bQIgri6kt0hkn1Z4tvkyzNiSNTt4QHaNwYjJaQ+&#10;X+L/AA7rvwy0x9M+GOl6Xrnhy3hae41bWtDSVrxskKXdhulkty1zskiVDtk3A9w7R/hzqXx08RWc&#10;GoeK/FX9g+Ir271PVL671DzLFrq3jl2yJGZXE7jJXb8xVQP4eR2XhfUfjBrVrfaFpOtW1p4XsZI9&#10;+njUDZofljVbkvK+8DEQx9n3sOVbaPlPTD2mEXLzub3alokr/mHtI8jj2a8w8Car8UviJ408KQ23&#10;wChmfQfB62t2b63V7eVmfIuUe5xI5jidFO5/kWPYhKKCfLfh34j0u5S+1nxD8HtN0m9u7Wb+z4dJ&#10;0JprZ22+bFsV5WaJGlVHaPO0ZcjhtteqfErwv4l+HCalqWi+LNauLFPDq39ndXeqXCwLDMNiSBmE&#10;jiMbDnZt3tuUhWWSMefeH7aWO3sV3SGSO3RJIzGGVjsA43Y5/wAa+n4fw+HzajUV2oq1rPVX9Svd&#10;qPmmle/TsNb9pn9nfxB8SrvUPibr19a2+h6OdJ0PTPsNsRbqk0ciIHj2uMeWULuXk2ysN2QDVLS/&#10;26dB8KSx6++sQeIpLqGR5vD+rLEtrp1xswrwSKdwA4BTBWQLufL7XX5P8aeDfFl14q1PVk8MX32a&#10;61O5e3mWzfZIvmtypxgj6Vnr4L8VPyvhu/P+7Zv/AIV7H+reXuPK4trazf8AwPmVKmtUz6u+Hf7a&#10;vhnwtY6xpi6o9hBfxxTvEskVyk80Ts8cTIy7THk4PmB8jIPBJrqtA/bn8Ma7ayWXxf8AjLq0+nTN&#10;KNN0+40Dz4reMykoEPmbiqrtTG7gKV9CPi6H4ceOLld1v4L1ST/dsJD/AEqUfCT4mzP5UPw+1pmI&#10;ztXSpT/7LU1OF8rq3bhq+ul/loYyw9OSs2z6c+K/xt/ZcutElt/hzq1vJe3Uflz3M2lMnkiQsJpI&#10;BJK5hYgoQFbgx/KVEkivx/gT4+fDXwcIYLbX5o7a1ulmaxS1jeC7ZY/LAdCAD8skjMzZZumQea8Z&#10;i+DfxVmbyofhprzMF+6NImOP/Hanj+BXxkkH7v4U+I2zx8uiz/8AxFdCyHC+y9m7teolhqUY2Tf3&#10;nuPiv9or9n3VfHNp4407SpJ0sdGeC50rVtOheHU5iJWHmeXgxqXkGWQq6quEKYXHF6t8afCOsXT3&#10;kTWemojxNp+mab5v2G253SAxzeY0o3hTh2IPQ/KAo4df2fPjg3+r+D3idvcaFcH/ANkpw/Zy+O5O&#10;1fgx4p44/wCQDcf/ABFaxyXC04pJPTuy1QppWPWIP2jfA9t4aXwNBqn+htptws9zctLL50ztCyBk&#10;YsNqPGJBj+PdjarsD67Z/wDBQD4OQ6b/AGdq8FjrkGpWb2+qQeINJjnkgjWKGFFhIhEeTHCArNGx&#10;jDfLtO4t8mH9nD4+Dr8FvFX/AIT9x/8AEU7/AIZp/aBIz/wpDxZ9f+Educf+gVyVuGstrtc0Xpro&#10;7asI0IR2PuD4L/8ABTr9lX4e+CNJ8Kap8H7ee4tJJydQaZm8qNrkNFGyFMSlY2fMgKtgKBxxXCf8&#10;NKfsTW9rdXlnc6tHq7TPdJrEaMskjukkZBjGIUdd6yCZYxIGjU7twBr5cX9mv9oAcf8ACkfFnp/y&#10;L1z/APEUf8MzftBgMT8DfFw28H/inbn/AOIrlo8H5VhpzlS5k5O795/re3otDSUFK3Sytpp+R9Je&#10;Bv2uP2afCtwslxYX0huLq3e6uIpisieSshRxxtdizAOSoBGMLncW29c/bx+DUulTWWhwSRyahG0t&#10;980aiC4aEoXhk2eYpJAL4YLJvK4VVQD5Qk/Zv+PkY2v8E/FS/wC94fuB/wCyU5v2a/j8uHPwT8Wf&#10;MPl/4p+55/8AHK0qcJ5XWqKc1JvzYQjGLvr957n4c/aH+Hen+DdQ8Iv4psYI2tZEacWokm1BiWRX&#10;RpN32eRY2+VhhR0Kt1ra+FvxN/Y6+HenLrQ8VX+oatdWs1jqtjI7Q289oQGQbg7MGE0cEvDDDKQP&#10;lG2vnA/s3fH4D5vgn4sHPfw9c/8AxFNb9nP48ghT8F/FQJGR/wAU/ccj1+5XVLh/CSg4pyV97O3l&#10;2M/q9Lex9I6T+0r8MfhlctpHw78Z6lqGiak0ya1a6hrRjMqbY/LcYkBBz5oZAwBAQ53AOOx8R/tl&#10;fD/SfhbpPgr4Y+P23abILxmvNRw/2lsAxhpZ5D5SRqkSpnYVj+YNvbPx6P2c/jz3+DHijp/0Abj/&#10;AOIqSP8AZs+PsqgxfBXxU308P3H/AMRWNThfLqsouSbs777+uhXsYWs9j61h/ay+GmsaddeKL7Xt&#10;JsNemsXRWtxaJc293sHl3UV2MuAr5YxcAnYMFVweP+G3jfxBq15B8StR+KdvdWei3VnqfjKaaaG7&#10;uvs0FwlmmwlSZZAt87Heo+SMtklBXz3L+zX8fIkZpPgv4qAUZYt4fuBt+vyVc8A+FfEeiaT490PV&#10;tOuLG8s/Doe6s7mFo5APtEKbWUgH/loDjHYVpR4Zy/D03CCeumuv9blyjTlGzR9v+IPjZ8O/jHPJ&#10;p2j+HPGVvZz2txay6vYeG7maC6hEqfZisflNJD+63BgJSu4AqoBIPHaH8FfGXiXSJtH1nTfEt7q1&#10;9J5L6rrXg/U9+n26oscYhn8ppFk2quCvy7Vw24cH5C0T9nb43+IdKt9a0X4SeJL61uY1e3uLTRZ5&#10;UkUjhlKqcgg544q4n7L37Qkikr8EvFp2j5v+Kfuf/iKMPwxl+FTVLmV9d+v3GUqUJWPpnwl+xj8S&#10;PhNrd/4s+F+r+Kk1aS/uILGG302/jd9PkGMSzrHEQ2Mk4HzEDIxkV0vg/wDZ3/aS8M/2TrXhLw/b&#10;2NtDq0jXlnJobhjbq1tIj3FwFRrgEoPkLAoUO3aJiD8gj9mH9oNQrD4IeKxlc/8AIv3P/wAR0oP7&#10;Mnx/IP8AxZbxXz/1L9xz/wCOV01Mjo1G3Nt372/yNFGjZp31P06+J3wG0vx5ayR+F9G063triSKe&#10;+hutYbSVvGk2iaFXMcjLGViQAZPyqqZG0NXM+L/h38Rdc8RX174J0XwfocNxZ+RdaXY65NZR2sO8&#10;l4IStuuxXP8AGgRsNgP1Y/nPN+zb8eYf9d8G/FCgcfNodxj6fdqNv2dfjbEOfg94mU9P+QHcf/EV&#10;xLhXAx5dZO1/tPr+BMaOHjokz9Fp/BK+C59FXwF4CjsVsriSzu7iTxFbxyarZh3KXEsm0SM5Zg20&#10;jOPkJOcnn/2h/g1f/F/TdL13SfFtlY6tod5M2mWsWqQshEqQ7nJkclWGzaIyzIcscAkg/A5/Z/8A&#10;jXHnd8KPEi8/xaLPxz/u00/AL4yIdrfCrxEO/wDyBZ+f/Hamnwll9PEKvFy5l1bv+Zp+67H0x8Uv&#10;2OHutXXUNO8RabexmLddQ33iS2gVrk7g7hVYbUICEAMMEkYwBnrLC38ZfDPRbPR/DfjzR5Zo7wSs&#10;LPWtPs4BbEkywgK25y4GweZkBOMEBdvxz/woX4uj73wt8Qcdf+JPN/8AE1Gfgd8VUOT8Ndc6/wDQ&#10;Jm/+JrqqcP4WtTUKjbS6O3+RnKNNyurn2hb+H9H8U6bq2lfFD4h6CNNv7h5rO1PiaFmtsFSHCRyq&#10;odsEEgHO4lgw4OMfhr8CrM6baeH/AB/4dsbe13zPeatqUEsqXKGMhzEJWWbeJGADsMfZ0zkDDfIh&#10;+DnxTA+f4d651x82ly//ABNA+D3xOXkfD/Wgev8AyDZR/wCy+9EOH8LTl7jaXa+m1uxMadPXf/I+&#10;x5fjH4cXUdT1+6fw3qH9oW8aT2Wta9ZTLdeWJI8OolCqjIlufKwwDKp3HaKg+HXin4WeHviEur+I&#10;Pifa2vhuyultdP8AD9j4yiW3jRLXy1uDbF2WUGZUmIdwGckujqSp+Pf+FT/EsEA+Ata/8Fsv/wAT&#10;T2+EXxSEfnf8K+1wKzY3f2ZNjP8A3zWb4bwnK1GUlffX8tNDSNoKyZ9X/Gb4veF/iZc3ui6brGg6&#10;bp+rXVot7s8S2GXVCCZ2PLIVK/6tcg7iSxIFUbTxr8F/DPiW18O+GfiVMPD0dilvrFu3ieC3i1JF&#10;Zc71STIcgPlhjexVsK25m+Vx8NviOm5l8H6wFQZZhZS/KMgc8epA+pobwr8R7YKf7K1qMfw/uplq&#10;/wDV3CcvJrb9e/qY+wpbo+rvEPxB/Zi8U3Ek+rX9rqUl1raSWN5rPiRIZrG3SZ2ZZfs8+2UybwDI&#10;ULbS2cHbiPRv2oLyG313RfDXibwd4ZVdQnvdFW2vLdrYySRLG4Cs7gLwGUbcoVypBCEfKMlh4/UY&#10;kXVlPv5opj2fj/PJ1bjr80tR/q1g+XlbbXm9ivZR7n2mPFfgDxN4Xs/Fum/tBeHf+E00HU4IfDeg&#10;2rJLb3Fr5JGFg+bbMJHcF9/KjOCTXVaH8RNF0TS9E8QeN9GXWtW8P3WpQRHU7A3Edtayxp5Ko6or&#10;OqymVk3bSodANoRcfEnwHfX9P+OvhNtYnvo0bXIM+ez4PzD1r7V+OGiJF8MtYsrC7k+0zW6II1Us&#10;wYyjGDnk56f4VnLhnCyoztNr7v6sT7GNtCn8Q1i1LS7WXS/Bnh+/0jQds0D3F1eWtxPdXbxvKJXW&#10;5wQku8KxVSFx8wOCOd8Q2PgjVPDuoeKrzxB/ZviTTdLkW4vPB15cz29hJFOoSd5fNkxCT+6DyHc5&#10;lyMkqa4/4UfEXwzr+sr8N3k/trXb67eXTY7yzmkSRgkjBN7MrtNLIduFXbucnceh7Lxj8Kfj38Rf&#10;gjY+A/A3i+8sfA99fWsl4s2uW8UJDYUtNFDNI7LG7R53Kf8AVsSF2JXxdp4OpGlWmoq6s3pp+voY&#10;2qS0k/maGt/EXwxp1lNrnxO0240+/wBQ8Oxw6Bqul2MlsbiBA6eSkrExuI1dG/eRb9rkFjlap6jo&#10;HjXwiNH8UeBU1GKHxBbeZ4c0m98KoxFjsZhcyJIki3EZDkhXyzDZJkB0z434fHi7RfiLo/gv46+J&#10;5tQ07w5e/YlhWT7UsNvERkQoMrsYom5jjcNoJOCB9DfCbxj4f+IvxSsri88cw6HYx3H2m+1SOQWk&#10;MTJBtZskLHEowhYDG5mJI5JrbGReFjzfGrX2un0SWlzH+Df7TOH/AOFh/tA/DbwS3ja9sLWSHULe&#10;RrKbT5Vjh06RZfIeQx26iFlVwSkX3dy7sFdytz/xW8QeHvCsun6/4x0XVvMtdFEVpatN/pWsvJnN&#10;zO3zCODDCIHqy5UDqK9k+J/7RHhDVtHXwX8M9FXxJDDdlMatqf8AZ6SLbzF1CASAZzDlVwGbfCcA&#10;nbXkPj+88W+OvFN1qHxd0ySzvNF0W3tpLq9WK+jvS8TjM00UjM7YIAaLeSDk47vCRhGp7WdJRvvZ&#10;2fTpe/lsVGNRrn5f+ATfDi5+MXxG+GUnxnk8WzaXoOiak9rrFzpusPamSGVl2WqwowJfYzLwQDGU&#10;UHINdN/wgPws1D/T7aG1WOb95Gv/AAk2nJhTyBtNyCvHYgEVF4Y8SfCc/D6T4LeD9EvNG8Tah5Uu&#10;sXht1Gm3QVHRYWk81WRvnba7I7bkB4BYjWg+K3xg0yBNNTxB4HiW3URLFqGnmS4TaMYlbY25xj5j&#10;uOTk5PWubGWnPT3Fd2Wiuu4Sj719UYEvwf8Aind6HL4++ENjHo9nFeSXVmtx4mDX07FCUtZLdGVV&#10;3EhizZKKwAJIIr3DwJrPxy8Lfsz/APCb6rYSLqeq3jXmmaRZXUK3To8ahhMrlnypwVZ1UMmzbk7t&#10;un4g+E8n7Pngbw/8Hx4m+13l5FcQ3HiKKJbhXvkczuxklTajEBIxvUhXZW25GDjeMvF3gXwV4Q0P&#10;WLHxF/bN0PLTWfLVzNbOQ7iGYkARs2xwiZz+6fPSvJxmYSxlFUoRU4tqz1u0u/qdy5aEJJR1Wqfz&#10;9NU0YWhj4m/FjwtpvhH45+GdJ0a+uLqeZ7oWBa+mZg8TMY0CbpGiACiN2J3s56EVU8PfAebwJoep&#10;eF/h/rp8WeAbe5hufElhqsjWl3cXAjEssVrGwxvKjjO4KWQOrEZOV4m13w+/hbQ28QfDhvEV1ubU&#10;40u78x3Fp56M5aKcKELFSjBTvYH7pBTNW7/wJ8ctV8U6B/wiXie38GnTbeJrXUNS1CO8uLi6jyAv&#10;nA7bgtGyw7WAjKxhAuAQOiPt37t1Tjr7rta991q3+XkVUlUrK89zoPgN4c8LfCTwVq37Tmi6Rrmo&#10;2c6s194Jfyis10u9JIrYoWSKFsgNM26QRq5ADONrPDmp+N/29viBpPh/RNG0XTdS0e3DzahpczQ2&#10;Ol20UjyJb6bbhd0sirIY5GfAfyovnjO1m4bwp45/aC8XeHV8F+LPiDoGk6bHttPJXyZLiGRLaV8C&#10;2jOHRkf55HVyrRrhgQQew/Z6t5vhVYXXjb4fx+KLjWLa+F5qF9dQw2UMMTRskk/lTfNOrsqkAMBm&#10;IKwH3W6K1apRw1Ruzm7We67K70Of3qLtP+kY/j2y8b6L4Q1fwB4u8QLf30Md1Brdve2e1pIXaaQT&#10;PG8isCSu5HBDAKCQckNxqapcabe2Onwwt/x8SCQbc7tqsRyc45Ard8feKvihZTeOpfG/gHUtY8T+&#10;Ira8vbzxJql6zrcWP2YJE5Ea+WGQI0cexUXy4wu1CAzclqb7vEQkvUdfLuJjuVsR8hsHHOR+Nfb8&#10;Jxl7Kd7fZ266a6dNe5tTj7lr3XQi+C959r+HunyMCu7zj97PWZ67OBLc5Mke5WXDcCvOfgcJF+G+&#10;mCY8hJPmXOP9a36ZrvreRWGGk/h57Zr6yMjQvW2mxrJviPXnLdPrU9jpPlS+ZdOV3KCvyg4Pp+Pr&#10;UVlcE4DvtYdg3Xmtq0jmuFWWW38xm2qFGPvdB9Bn9TityQ06BofEkhtPLK/ZV74zycY/X8q1o0vC&#10;RmIBRzlOgrH07ULez8UXFlfIwVbaNWVshkbdIOR145962FNrEwm0+cN833VY+gON2ff2qSTUiv2u&#10;RvkYrtbjaoycADHPTp7mrunXj70bcu7O5l3HaPbt/kVlC/edljvbFYnXnzlJDN9R0J9+vvjAFi0u&#10;RO6sCRxub5ewP/66Loq5twXSzIGMhXdx06c9R+lXY2V0Us5Bbgbj196xYboRMY3ViqqSrMPX/P8A&#10;npV22uWA2lVboU/2R+Bqeg7mrBdRzQqcARluc8H1/wDrfSpFl25LfxABuScccdhnmss3akiIlVXr&#10;z7c9e/1pzXUhXcF4GBkDp/8AX4/zmlyhcvSvJIpQncwOdx5478f1ppKiD98qr2Hqpz/n9KrC+Zx9&#10;9ex3Z5xznPt/PFPlu4XiMKvt3cjByQM+/I68Gi3YZYjnR4GLn7zfe/oP5VBaXQMZt9mGVcj368cn&#10;pUJlEa77Vg237vIwOc9/84qOX7KJHm2na5yvTj9KYjfsGTavnSNgLwqY49j6fr9KuQ6nBaTBJY5F&#10;XjLBgc57dOgP+TisF7mOBN0Mx3cbd3O0nPOB+FV7q/jUssoPmNwdrHBzzkfy9OOlAjZu9Qt5Y23e&#10;YV+XdI3b5ee3rx/jzXwJ8YDJP8a/i9KhP/ILjZunzL9rsh/MivtufWEidoDGq4VgUZuvyn9M/j78&#10;c/EnxK2v8WvjA33v+JHFz/2/6fUvoFmfZH7LSib4D+D9JtA0002g2YjjjUlt5UDbxzk8cAHmvvjw&#10;F/wRP/a68Z+F7fxDqOreE9De+iWRbHV9UuPtMSnpvEMEiKSDnG8kdCAcgfEX/BOSd4fEvwbgWT5W&#10;vNCyO3+viH+f84/pThUBaVSUo2sET8oX/wCCE/7VaJtX4keAn2nCn+070ZXjj/jz60k//BCz9rVo&#10;1RPiB8PGy3zg6perhcdv9D69K/WJuBjFY3jvxS/gnwfqXitdEvNSOn2bziwsI981xtGdiL3Y9qhV&#10;Kgcp+WR/4IQftYbvNX4jfD1W7f8AEzvjz/4B1Xb/AIILftY7fk+JXw/Ut126lffl/wAelfpHd/tA&#10;6nY6NJq938GvFGVt2lhhhs1kMhWWRGT5TwwCbxkfMrrjk4r0aGQzRLIIyu5c7W6jim5SHY/JWX/g&#10;gh+1hIFP/Cx/h7n/ALCl/wA+p/486U/8EEv2rxHsj+JPw957f2lfYH/knX627OKTGOCKXtJhY/JI&#10;/wDBBD9qxYtn/Cyvh9ksSf8AiaX+M/8AgHTD/wAED/2rzuz8R/h783TGpXwxx/15+v8AntX6p+PP&#10;Gb+CdNttSTw7f6n9o1K3tDFp8W94/NcL5rD+4uQWPYVzXh747XWuDTfP+FfiSxbUms+LuyAWBbiJ&#10;H3OQTjYziNxjIYHsCRXPU7hY/M26/wCCBf7WVwQT8RPh39P7Uvv/AJDqSL/ggh+1dEBj4j/D/wCV&#10;eCdSvT36f8efSv1vAyOWpSNvFL2kxn5IWv8AwQZ/a2tLxZIviF8OmhXlkbUr7J+n+icV0Go/8ERv&#10;2pZ/Dz6LaeMvh6sh5jml1G9IRsdsWnAP41+p3y1x/wAWfiwPhdZQ3K+DNX1p5o3aODSbVpGyrIMH&#10;AwM78844U0vaVBWPyn03/g38/bJs7u21Z/iT8NzcQs7N/wATa/ILEjH/AC5D09q7DVP+CIP7W114&#10;fttKj+I/gdrhVUTyPqV4BnJPB+yk9++K/Rj4ffHG78c+MpvCFz8KvEej/Z7Bp5NQ1OzC24kDhRAH&#10;B+ZyNzcZGFOTnAPf8feqvaVAsfj9ef8ABAb9sKVsp8R/h5sPXdql8WJ+v2Ovlf8AbC/Y/wDjf+xr&#10;4ui8H/GDR7eP7dE0mn6lYXBmtryMHDMjYB47qQpHcc1/RSwG3pX5lf8AByGscXw7+F1wY/nOsamr&#10;SbeceVb8fmaqnOUpWYuU/Cn9rF5YfF/gHWoo8Nba6R8vqzRH/wBkr2fx55d94Wli1CxZ1mljMlqz&#10;FPNXzR8hbHBxxuGcV5B+1bAJtP8AC86LudPFlsox1wVf+oHWvUfHmp3Mfgu8tbuMRm3s2eEwsWKK&#10;Pn9B82eTyevaipH93NeT/INi3L+zTD8OPjF4P8YN4XGm6jNC+pL/AGLMVa2QWQM7kbj5WJMkDJPz&#10;9V2kV3XiZvhP4i+Hlre6rqXiPQ9Ft7e4ntX02aK6udXtpJEk8t1jxJasXKYmcOu3IOxiDXyj8PPj&#10;xpHi/wCJarJ8Qrrw1ptrJO82veJLgXEj7h8plQZEgBOBGFP3vm3Acdpp194Q+Dfxdhj8NaFc+LNF&#10;1m3azm8NLc/ZGuZncNEYZcvIY8sMP95lfPy8EfjuMy3Fc8fbSbnFXS6Pd2u9E7M5ZPllqb3jP/gn&#10;H8f9OjtPEWpa/oU2k6xHdXOjzWmtPLGE3l47dpWhAQ7GL7yGVgD3AQ874X+EvifwNpp8HN4ijt44&#10;Y7wyap9uvV0+4UhCdrvaYlkIBGVjA54J3AL3dv8AH9vHsV94cvZdc0jxPpeoLp8PhyO4ju7S2haZ&#10;WjhhznLqsRU4AbHmnnJNYnj/AMPfFiygX4k+ONY0wXEa+Smh2Nm7R26dD5uUJcOMszK/yA4wBg1p&#10;HE5hKKpV2k35Wv2t306kyXNtsbH7Lv7RP7P/AMAPHHh3xz4m+GkMepeG7hL2PT316SC5uJFjcbmk&#10;VD5DM5WVIxHIWKhOfMBHSftz/td/sxftG+M7TxH+znYXVtpNx4bhg8eQ6lb/AGO3sNZMMktvBayH&#10;Bd5JIZVLPHsUqSOCcfMPgT4Yt8UPjzusdSm1WHTZpRq2qWTC4gW1hXjy5HA3NhcIdnzEdAOBLofw&#10;F0H4/eOtc8O+Erq/8OzRwSSNYvpbXEU0yOheVpRIW2r5rHfL91Wxkk4rT+wMp/tSOYVpSVSMLPV2&#10;s+jj1s9Uzsp4iVPDPDNK17+aPNrP4k3uvW1wNRu7mO8a6P2X7PCu6TzT8wLAqFUEDscb884rvll+&#10;KAGJfg54jkb+KTz7sbz6/d71u/CX9hu28ZMPCFl4609tSm1llkkM4FwLWIlHaOAsCFZivzNhiVVV&#10;xh927qNj+yxpGoXGk6v49+JcN3azNFdRS6tsZJFOGUr9lbaQQcjc2PU9a9utWwVSpyUle2+j+XY5&#10;ZU+b4P6/I+nvixJ47i0220PR538SW95p8k0dvDeoHtbksDGGjO7zolYkuyjLdASTz51efCzSvEHw&#10;98SeKZbqK+1awaZ/FWoybrESL5jEzbXRMyIgCK0mduHQbfmzPdfB34harqKx+F/jTcaJ4ltpLbUN&#10;JtXY+UkabYkRSFXoxDbCuAsikqWLEcj+0R8YNd8b6loljZ395rniaw1iZNa1CWzto7bUF2ABBs3S&#10;OWKumBtDBCduThPiMDhalPlp05Kz+Jq6fe76WflY2sqkU1L+vU77wZovh1vDY8IWlq3hO603TZJr&#10;SS6sZUZ45GKC4NtOoREBcfvATgllyFQCofHHwa1b4daDqmk/E/xZqTfbNMhg02+0PVibrUI5bGLz&#10;rVIlkAmby90RUkqQCibsoG8p8PePfib8HWun8A6FcXentokcupXEllPcDRAJDI1ghZQuxW2vsBVc&#10;y8tnJHtXh7QfiXovwT8F6z8f/hHqFvJrGl/2loutartjbUbV/miT7CpLMAHUryu+NEYDBIHRiI1M&#10;HWU5VFaTsk2lJu13b7r/AImzp1lTdXlulb7jvPhjbfs3fEPw1rnj743/ABC1jT/FMGbbwzewaTFZ&#10;6trUZtikbxrBGjYWSYExqwZ0aQfdQGPwP4z+KvCepfC3VtJ/4WL4R0jVG15rY+SGhkW18sIHiRx5&#10;pdiC7iMZ3Pg45Ddlq3gvXPGfh9fC66/eeC9WsZJL66sZFltHmhlHlBsrmNBtRuEeRApkYsASa5TU&#10;W1Hx/wDFqz0a30lfF/iLRdEhXRNS1i6FqLm6Lyv5Ec8TDa4WIld+05jkywyprDA0ZSxc606kpJu6&#10;i7WiltZ2tZ7vcyqVfhTitOvV+tzZ8b/DPx78N/2UdcsdZ8TatqGitZTn+0r9mM8rmGJIIDKTv2AR&#10;kRxHI2EtyrKF8fstVvdR8SapFqG1Y45ECjdksCMkn15/z3r1jxN8BfEPhTwP4k8ZeJtWaTXp9BvZ&#10;PEGi6RbecLFvKIFt59wyxuYlmRmkjZ2wXC54Z/D/ALU83jGSPdcfLlm/dDb0GPmBye/Uda/QuDZO&#10;dKtJy5tVqlbp/WoRqe095Fj4Dyef8LNJmY/fhctj/roTXbWzZwsg4H3m9OK4X4GbV+FejhRtX7Lz&#10;/wB9Gu4t1l272B2ngHsa+zjsal+CbYpbHzdPw/nitXTtZuNNbYJmRXUjIB+UHtz1B6YPBHWsS3bb&#10;tVWGKu7HlibqzdeOorSIi7PrkniLxTd3i2cdvMtrEGjRvlY5flfY5+gzipodXvNPdpYJfL3YB+fB&#10;I5zn+VctZ3xXWLiSNmVtq5UH0znj8a3nmfU137F8yNNx+X73v/n60RfQRt6Pq0Vy+LiI5V+ynb1y&#10;eP8AGtWxvQRywHy/Mvl4NcfplzPBIrEMy7x91sc564NdDb3kboGXaCxB2s3T2z0z+tD0Etzftbq1&#10;iOCVVtuAQoBI/nj/AAq0byMgghfmXP3eD6f1rBW7AUCOfnOXG4HPtVpbqTzBvbGVyB6UcwzWXUds&#10;P7xmVieg+nv0PFSwXEDxLHIWZerc8nvk/wBayI51kbJcEde+e3H+fWpEnBRmZgc8Y25IPp/+qhag&#10;ka0d0kMiw8dcluh68fn/APr7UPfwuNrlm5xtY5GKox3LSYGzlcgkr3445/zxTpnlVsuw3FcsPw/z&#10;+tHUkuG+COxIyu7kyE5Pb8f8mmS3XmxiKOVjtIfbxtP1I59/16VSku5dzNLwrSYC56f/AF6hmnkE&#10;bP5m3kfNnB9euOOaComg+qfZysWFGD96RAvUdcZ6Gq93qVw7bYUZmYZ/dqSdxPPGTj8MZrL+2WyD&#10;53HmNwA0eABkZ57/AP1+vFVjdFP3nnMpkY7ev3c8EHpjOaBmq14Nu2zZmZ1ZWX0yMDjpkc/gTXyH&#10;8RZVHxa+LW0Y3aLFgHpj7dp9fU3nTRhgzx7G45cHf6/Uf4V8o+PJQvxW+KSn5d2joBxnP+m2X09K&#10;iQ3sfa3/AATt1ZIvF3wehJZj/a2hpuYn5R9ohPcV/TVCwMeRX8wf/BPidIfG/wAJdqf8xjRC3v8A&#10;v4v8/wD66/p7iIaLIPvUVOlwR4N+3f8Atiap+yf4W0e68N+HLfU9R1q5ljhW6mKxwJGoJYgcsSWG&#10;B7H2r5HuP+CwX7R0rk23h/w3GP7rWMjfr5gzXo3/AAWnyum+BnP3TNej/wAdjr4B8zK4/P3r77h/&#10;J8vxWWxq1YJt33Pmc0x2KoYrkhKysj6w/wCHvP7TecjSvC4/7hsn/wAdqSD/AIK7/tMgqG0nwztx&#10;nA02ReP+/tfJMk7Yx92nW1w4IIbpz09K9v8AsHKf+fSPN/tTGr7bP2a/ZC/aDvv2k/gjY/EzUtCj&#10;0+7kuJba6t4pCyF4yAWXPIBBzg9K+Sf+Clv/AAVy+Kv7Kfx1k+B3wm8F6S8mm2NvPqGpawryea0s&#10;YkCIisuAFK85JJz2xXsn/BJK7+0/sqLDu/1evXXy/Uqa/Nz/AILf/L+354iLH5f7J03p/wBekdfF&#10;YLL8LLPqlCUfdTeh9FWxFaOXxqJ6ux1//D/j9sItuPhvwb/4K5v/AI9Sf8P9/wBsADH/AAi3g7H/&#10;AGC5v/j1fCRk49utIZCDktj2r6r+xMr/AOfSPH/tDFfzn37o3/BwB+1VDqkEmseCfCd1bLIDPBFZ&#10;zRs655AbzDg/ga/Wb4U/EGz+Kfwz0H4j6dH5cOtaTBeJH/c8xAxXPsTiv5oYGy3J71/RJ+wjcrd/&#10;sb/De7/veEbM7v8AtmK+Z4ky/C4OFOVKNrt7fI9bK8TWxEpKbvY/PT/gpN/wcDfGH9mv9qDxJ8Av&#10;gL8PfD81n4VvBZXmq60skr3NwI0MoCKyhFRyyg5JbGeM189S/wDBzl+2+z5/4QPwKMf3tLnP/tav&#10;m7/gr/AbL/go/wDF23U/e8YXEh/4EFb+tfMnmv03VNHA4V0Ytxvcqpiq0ajSP0o/4icf25A5KeB/&#10;Aa/9wmf/AOPV2nwA/wCDmX9pvV/ixomifF34Z+E7rQb7UobbUG0y2mgmhjdwpkUmRgSoJO0jnHUV&#10;+UWWGa0fCl6LPxDZ3TM2YbmN/wDx4f4VVTA4XldokQxVaU0mz+wKzu4r2zjvISSk0YdfoRmvzQ/4&#10;OSgy/Cz4YzAcprOpDoD1hg/wr9IfCUgfwrppHexhP/jgr84/+DlO3f8A4UV8Pb9U4i8SXaFsdN0C&#10;/wDxP6V8vDSokex/kfhD+1HqsP2Lw9byTuHXxVZSP8pCmPbMM5xg+4ByOM9Rn1r4j3q23gPU7ayu&#10;P3c1jPtUjkr5b8kZ5HGPwrxf9ryXyfBOjzIp3J4igO4N/wBM5a9h8V3ETfC24n4PmaNIH3ANhvJ5&#10;6dP8+1aS3ZNtEz4gXwVq8OlR602lXUy3AmZVjhbaCucfNjD8/MQpJCgmvoz4a/sg+K9Y+HZ+KniX&#10;4kahHcaI6wxaHHYyi/t5Fjab7MkUoXBG2TEaEZ4IBJArv739n7xJ8IrTwj8dda8DxeJ9W8JT2RuI&#10;tGvkjXVbZvLktnhYBmjlhlKRMQrH+JWPJR/wb+Onxf8AizqviPxtLrDaZeTFoboaxpay21vbmQmP&#10;zHRSzsqjYWdOhwoycH89zPMcU6alQasn7zfrslZ/ec3PGVNnl/hnwVr3ivVl1PTbCzka6mE2n6kG&#10;WPUHSFy7MsUbgCTC87wMKpAbJ59Y8F/EPw9Z6zrOh63ql54mmvdPknnu9Qt1vLiZmXbHFBATIzBe&#10;UfCsQoZXxswMH41eBvh7qGlaTpuh6hqmvWS/8Ti8tbGOCLbO0YAhWNvLZBuVCWBX5GA2uQu137U/&#10;hrT5NSs/HGn+FJrjV7zwnZPHNZ3U+618qMmdnhZEESLnICBvuhwxEmD5spUcco8z3vpa1rWtq9SY&#10;9W3r2Mvx7pWi6Z8ApPE62GoeD9S1jXmvZtQmvhJcGe1fLEqSshkV5tqBQGUjcSdu4eKr4/8AifqN&#10;rcad8KDrF091HJBdQ2s0kt5cWwYzyNKEO4733SSPjGBt3AFg3uHhn4l+DJdZXVhPqNxo+l6LJHqj&#10;QtBuuo5ohA7PHKV8wGQxFgSX3KDg/er0TUfGnw08JeE28ceAtM0vw/e6pamfVI9MjlRrAvLshmRF&#10;Z12bNmULI2+QDYVYleinjZYGnyunzNvq/T1ZVOpGMdVqfPvwk8G/HjWvDsfxU8O6DeNPq83lfapr&#10;GRZHaFh/qZrk7GJMnLIxK5I+XKg9ZP4Q8JyzPJ4k+CGtS6izE38raXcKXmz85wHUDLZ4AAHoOldt&#10;4D/aG8e69PquiWt9ZappdxcXdzotshEVxNOkkDeY4KNnLRBggJIWR+QM1h3Pxo+F95cyXd9JcNNL&#10;IXma4a7EhYnJ3bWYbs9cMRnoT1rjr4jGVKzfs0ttt7dL7E21ZjavqfiDXPiJDq2seO7e48TXOqJB&#10;9lm1CSOS6hIBRcoFAQgFkKFhgxrtOQT2+lxeD/D3xEl8IeIYW8M2slubqbULHWjHGsyAPHDnyiC4&#10;diCw5UOeT380u/2ZPiV8IviToOseOZNN1nZeMkemLeJdf2Stu7T+SyznaAUR2VGAMi9AQ+G6rTfE&#10;Vl488d6Xf61e2d5cSTM0zxlYiLiMMsT7FQq8m/KuChyOjKGzRiKdF8s6U+aNt1+H3eZm6LjI+jvD&#10;lp8M9U+Fi+DvjV4XurrUPEULXX2jRdeVrpIopVUsjMG80OmELs4bI+UnbsEvhfXfiUv7QOg65dfE&#10;qztfhj4bsEt7CfWrMXv9mWgcRwySiSaH5y7K0jEIuZHIjyNled/D/wAPfGXSr/xB4x+KfhLw7q2k&#10;XiW+nL/Y+opG2hIkm3aEmC7AN+5ju3DhyW3Fq6rS9RvfhrZyeJvEqWmr+H01C5lfw3DYxR3BsU80&#10;i7CgHz0whPmDChUTO1jXzOMw/utcyk3e2zd5aNxvezS6nXDFTp01F6pdCf8A4KGfB7wp4p8Sp4++&#10;BfiZtem1W4lOnXmnhBNpgR5mkt3Vc+bAixY81gMfuxkbiDzep+D4dB+Fl5NrHxAWbUo9ZtP7R1LS&#10;9CihuLfWJmkAPmhD8hXeDIG5wy5BwhXwh4P0fwrqureIvCcmrL4Z1LSQ9zDeatEwsSLkzFWSUhMR&#10;bFRmJYsFY8hiDeb4CaPrXiDxJ8YPHeqrq3g9Ybe8ZbnfYrIxWQiQ+Q+5VTzSqjKh9yk8q1Xg5fUs&#10;LDDzqOXJbVr3m9NNP+GHVn7ao5RVvy+Rx/x3tbeb4U/8Iv4jGuSN4d0yRLq60jUYlt55GaQJKS7G&#10;Te7bfM3BgUQqAGxIPFFNxL4tmlivMquV+z+ZgkkD19z1wPYGvV/E/gjTviB4a8Wan8TfhN4q0XUt&#10;B0O1n0uafVxJaSiXEqSKhiTb/rI0ZYwqr5eHZ2ds+X2ai51G+njCbbdZC0qq27AGckAYxwTnk4xX&#10;6bwnD2eHqQvdppvtdq/RvuOnokHwaaOH4b6SqHINmvynoCa7a2dxCkQkbJbIXdXF/C75fh/pEUZy&#10;v2GL0/uj0rroCwm3r0Vepr6qNzUvW7FXy/Y/l7+9X4JDDIXSRl/un/P+eKoRBlt8yL8zcn3NWolk&#10;QNJ+BzWhO5mmMjU5iSvzR9R39+3862NG8y4jjeK6jR/vYdtucfw5PH+NZ4jaS9kwcFmG1mxjp0qS&#10;2imhlaFnU/vNy5Pr7fWgo10m8u8aa4tBHu5aOPIXdnqOTjkfrVi21JnXZEGIXkDjGAOvSsp7uW3k&#10;VoGPlrw0bNx15GKmS43c+aA3TKrzVcxJvQXqSBDGAPlz97oPTNW7e6yVVmOd2ce2PXFZFrJ5rq0k&#10;rfKSCxH3vQ+3YVctjI0gjeYDcuc7uv8ATpih3BGpFJkY37T7/lVqCdQqqr7tvG1en48fWs+FZJUA&#10;37guPmk9+KsQxs/+ql6nPzdD7dOKkZeW4UEsSyjP4dOtOklMoViDwP4mz/n9KrM4VdzShWHG7P3v&#10;pUN3dc71f+EcL+NAupPNcNCuQDuVc/h0/lmqt1qKgYIfao+VlI56fn/n6UyS58pWRtnK/N+8wPcY&#10;+vvWVcTxFt0R/dqud/p1xnH6UDLs1750vlNK33TkxqODxx0qC5uFWeOGGSRlXG4cZBz0z9f896r2&#10;12jyKJ3442vs5/Pv1PqelSXMkHk/Z0uPmC7W2/ePGaoQSXISPKZVFIfp1X+nFfK3xDnC/Fv4hKp+&#10;/p4Gcc/8fFqf6V9OwCF5REHbCjn5duevp/Ovlr4ilv8AhbnjuPOVNoF3f9trb/Cs5bB9k+x/2C7l&#10;bfxv8KvLXLf2tox6/wDTeL/Cv6irM7rWNieor+WP9hqUweNvhhI/8GqaOR/3+i5r+pyyw1lHj+6D&#10;+lTU6Djuz4b/AOC18ap4b8Bz46318D/3xFX56NIc596/Q3/gtrHIfBngO4CN5a6nfLIyr0ykOM/X&#10;Br875Ywi+YhOPRsV+n8LyvlEfV/mfGZ1dY5/IkixI2SfenTSKDtQ8dKriVoxmmozueAW+b0PFfRH&#10;kN6H6j/8EfJDP+zPeIe3iGYf+OrX53f8Fy08v9vvW3/v6Lpx/wDJdRX6Jf8ABHmwv7P9mO6u7uMr&#10;HceIJ2t2/vAKoP61+ff/AAXj0u7sP26Lm9ntmVLzwzYywuR99QjJkfihH4V8BgpL/Wir8z62t/yJ&#10;4fI+K2cEcijeOrfhSKGPbj60hQsMehr7TTm0PBJoHywNf0Of8E85ftH7D/wxmbnd4Os//QK/nfgT&#10;c3yjrX9EH/BPG1u7H9h34X2t/byQzJ4NtA8cy7WX5PQ+xH518fxY/wBxS9X+R7mT/HM/n+/4LYWa&#10;2P8AwU3+K8A4Da5DJ/31aQt/WvlQhNwYPj196+xP+C8WmPpv/BUv4nK8RCyTaXKuV679KtGz+ZNf&#10;HsoG3AWufDf7vH0RVb+IyORlIyrH/CptJkzeRnA+8M1XZcnAP5VPpEEpv4lVTywFaS+FmcPiP6/f&#10;CChfCemf9g+H/wBFivz9/wCDk3TjJ+yB4U1VV/49/HUabvTfbT//ABNfoJ4S/wCRX03/AK8Yf/QB&#10;Xwh/wce2/m/sI6PKB8y/EexH52d9/hXxcfjPoo/D8j+eT9qtEl8DaeTtyNcgO5e/yuP617B4ntPL&#10;+HE0ELktJpJVxyf+WR4/z+leO/tRnf8ADyOdhzFq0DZ9OtexeaG8Fsr7m87TtuVXcAfL/HHBHv71&#10;t/MQzzP4aftH3+n3a6XrniDTpLDS9O3tpOp3T+TNbu2biyACMiiQtIFwBtBUhcitO5+PHww+Di6v&#10;beBLJo7DxnoV8IdSt76JpIUWFjGSQhdZncGJlygzJgHAD1w3ww/Z30eXWo/G3xfuLXWvD+o6Teut&#10;tp+reRKHitpGTyiWTdJH5eNpBRCp3/KjVwGq6DdyeF9H0GZI7MW8crIzElbuN380ghM42kd8g4yc&#10;Yr4Gpl+Aq4hpt26q9k/+CmuxzR9jGXmep/Dq++K/i3wD4v8Ai1Y+K7VdMsYbaOK3vJA0h8y6VFZI&#10;gwdtrL8zZYLu6EGvYrPwV4W1/U7XU/G3gXWdN1CTT0Ov63HapJHq0jO8aeTHg74WQhWlLM+4qmFV&#10;Mt518H/iD8Cfhz4pmgu9BvL65fRVVdT1Wf7VZw3PmFkhlh2yq0RUgFWRn8yJWGOa938Gfta+EPHW&#10;vLofxOubd5L6eaXRbfTfC6SXUfmmZ3jVNoeWISgyNIfn37ixfhR4ePqYijUl7Kk7dGrLSy7b7X1K&#10;kqL23sfPPxW/Zs0K1+NOseFtP+Kmm2dvJa3Grw3lwmbdQP3pgYRsWXCllTC5YhVKqSdvX/B74U6j&#10;beBbzxRrPiqxt7S+sLizgvNSlkks4dzeUY5IlKMzlBJIgV8jYrlMKQdu/v8A4I6ZZ+G7zSLG21vU&#10;tY1iSx1nVLNj9plvpZGYje7EsseVVC5cMuWIYMK6/wAI6l4U8OeFdR8c6r8OrfUvC1n4XbTPFVrq&#10;mkrcPazwybvM8qdGaKYkBd5wFV3bI2AVjLMK0qcYyg3rbZK7Wj+97XOeEvfSaPnr4Y6rN8DfGVt8&#10;R9M05fEEl837i8/sUyW0TedKqoq+bH5QK7flJLZHXBKn2DUPgroWuX82tXVhcGW8maeQr4OKjc53&#10;HA+znHJ6ZNeL/Bu71/w54h13xXqHwFvtU8K32rC2s107UJgbGfzCI/s8kZKyuBIUHUZYe9e/aJ8F&#10;v2dW0a0bxT4H+KkeqG1jOpR/ZXG242jzBzHn72evNdmNpx9tzTlrZaqy+TStsKr8Wpzvw++JvgvS&#10;NU8Va74Z1PxF4gjZWvLe81q6At7eVGDGWadZfKUvIhQMNylQCCd22uzsPBniT4iXsfj/AErT1mn0&#10;O4Fgy2FwLq68xk890TEwD2wiKtgbskKMY3MLvwy+D8/w1uNS+HVr8MbDXvFun6XJqraTdXUr2Emn&#10;yfL9l8tkVkmCOCNkkwBjKMzBiR0d/rXgzxPY2rfD3xvD4ZsbXw0WvtR02xMU4uCpM9oFdeZUcwom&#10;2UAxFgSW3Y+fxVeLxDjRXbV9tOi769jvWHk7qbszyj4heI/GNhe6h4i+GXim3XwrN4dmjv8AUNK+&#10;WTT8sFjFws+zypWduI0DOdrEZ7eofATWtA+G3giHxl/wkupNdeJNPuLWz1Tx9qC30P7uZoPswjk2&#10;oSH3SRpkM7kjAzluP8EaV4x8cTaLoHjyTWodKs1t9Qk+x2Nu0N2xUuJJ42chHVFCsmJGLEMBjJq5&#10;r3wg+CfjHUbaXxXZ61q0F1cyWVlqU2uizt9IkWAHzUtiZFcJsIIG1WUE8YGdMVLD+zWGlov7tm35&#10;P56/oZ0aMo3lfY1PF3hjxvrS6P4d+EfhfRdc8K6PayvLb2Vm19YzS29jK0hLJFI1wflcgIOZJVwM&#10;nctP4hWHxn0zWPC+meFtO069t18Jw3mo+EriGe3uXtU81PtIKpumZZQSBGWcMoIVgpatbUf2ubLw&#10;R8OvCnwh+DukaN4Zii1aS41LVEulWS9CI0SsJI4gv7zcuCSxYKpJB4pvxy8CeJvEGqw+IdbubiTV&#10;r68gu5b6LUzfQw2wQqbuMx2qNEMu+IwpDlAdw24Pn4PEYqTtiKairtRu02+ibton1012OjFKnSik&#10;pX67W1fT5HG/EDRtdtvAWvabrOtWccsMdmmn2Nr8qQRC6A2EbVkRmTY5Eg2kucMW3Kvg0twp0vWL&#10;h51fbDMqqvG0BG4PJ7V9DftG6b4Xj8Mt4L0b4m3F4tlqun38GlySW6JGheP915afP/y0jf5snJI4&#10;GC3zrrkSW3hzW54AS0lrcyH2/dN2Nfp3BnvYOrPvLt5GNL3opotfDKVI/A+kNLKDixh+csDj5R1N&#10;dXZXtu7urO3ygHcF4/zxXHfD63CeB9J3BdpsYTj/AIAK6a3l2MYSW+boVNfXxNjdsb9QPLZCRu3D&#10;5v1q0lxGOQ7N3OawbeddwlDdB/eq1Fegsyk/Mfu7vpVgaAvYJbpggZfmG1qWaeRWwAVY8qcd89Ky&#10;455DdzOOzD+Q6VK+oO6LIyhtrZ25wRQI0LS8V5WkZCZD0bHepkvLOPrHt/L0rCtLlLd2uAjLuYbV&#10;POaJL0M4aObcW6/LjaPf0oFY6211K2bbLEgEqjqx/wA+1XLLVI23BmjbP8O7HP8Ah0rjYdZt/tCx&#10;g9udx61ei1d43WSEBsfw56+9VzBudpb6uuVIVemGXbjtV621m0ZlRPmVvuHIAz64rh7bVndzK3zZ&#10;wdtXotTnUNHDGqqzZ3A/54o90LanWzav5dyxDqVZQB6Yz39ecVWvNajhR08uPgfKCnUE9fzFc/8A&#10;2vLGFaM7Sf8ADp04/wDrVFd6lI+AsjH5fmDH3z+X+H0o0KNC81u2EJjd42+UcuvQe/44qmviC2Mr&#10;IqRmQtj/AFYxz+H0rnr3VwjyIzDzJOPpj+VZsOuqbpdkjMeM/L97n/8AXUkyO4tvEDWs2ZFDBMjK&#10;xj1Hapn1kXblo5FHy8p5eccdeBwf8+lcra38rxnbIvJBaTIBAz6fiP19asi8MEqiOX7x+Urznj9K&#10;L6iNVL1JHHmzMqptEYVOOn+etfL/AI4kZPi94xWQf6y1ZWCj/bhIP4EA19H2908kzW6y/NuYfe68&#10;Hv8Ar+FfN3jSO2l+Lvi0PLtj+yuR6k7osfrih6jktD6s/Y2nNv4s+G0jcL9u0tlxjtLHz+lf1U6U&#10;xOnwH/pip/Sv5Sv2R5PL8QfD6Tn5bzTf/RqfrX9WmiNu023b1hX+VZVOlgXY8q/bK8afs0eDPhbD&#10;P+1RpkV14dvtSjtYI5bGSci5ZXKFfLG5DgN84IwMjODXxrd/ET/giaHYnRdZQM2B5dnqe3Pp19xx&#10;15HrXqP/AAXT2L+yVpLS23mR/wDCaWysoPP/AB73BA/MD8KzvgV+yh+wd4f/AGMvCvxz+O3gDS44&#10;LnR7aXVNUvmlKmV5NinAY4JZgPxrow+IrUafuTa9HZEVKNKo7yin6o86/wCE8/4IqgGKPR9cZtwG&#10;0W18W5GfXP8AhTo/iX/wRW0+VTJ4Z1tvLw2JrPUADxnHLA+x/I4rtA3/AARN06eSCNvDIZSCyr9p&#10;OCw9q2PiP+zJ+wD47/ZB8ffGn4BfD7RbxdL8NapLY6pbNKFS6htmfPJ6g7c8Gtfr2MvrOX3sj6rh&#10;/wCRfce+fsv/ABu/Zy8Y/A6bxJ+z/bNa+FNAWWMwLYtF5exN7fK3zMcc5JJPrXzr8YP2vP8AglX+&#10;054q0xvi74GuvEGqQgWljdXnh+XdEjv9wsrD5dzZwcgZJHepv+CLcukn9k3xRaa62+zi1uYXgljI&#10;UxGBSR7jafx/l3nwE+AX/BNL49fatf8Agx8OdB1RtHuozdTR28yeVIeVPzYz90/lXP7ScKjkm0+/&#10;U29nFx5WlY6K1/4JefsGX1rHdw/s8aNtlUOvysOvPrRL/wAEsf2EWZif2fNG+b/Zb/GvSPjf+0j8&#10;GP2YfD+n6v8AF7xSmj2V7Obaxb7PJJvcLnaAinsK+PP2/v8AgqT4DvvhNZQfsmfGyeHxBJqiGaaD&#10;T5Y1FuY2JJaRAvHBHPatI4rGS2m/vZPsaPWKO++On7G//BM39lDwgnxk+I37O1vLYw30cCrawvMf&#10;MbJXMZkVSPl5zx7Gu4/Z2/4KN/s1/Hrx/YfBj4UaZr0NzJayfY/tOkpDbxxwoSVBEhxhV4AGOR7V&#10;8ef8E/Pj18Q/21Pj2Pgn+1B4nm8XeHZNCub06Lq8YaBp4jD5cvy4yQHbHQfN09Prn4cxf8E9/hh+&#10;03H8KPhz4N0fSfiJbLIkSWmlTLIimLLgSY2cp7+wqalSpU0m22u7ZUYQp/Akjxj/AIKNar/wSx8T&#10;fG6bw5+1x8BtU1zxVpVrBFLqul2G1pIWj85FMiTI8gVX4BBxyBxXzuvhX/ggLxj9lzxbncBtWZ2w&#10;ScAHbekD+nfFeqftI+A/CPjr/gszpPhbx3odvqWlapHYrdWN0mY5R9gYDPI7ovTutez/AB30D/gk&#10;z+zT4nj8IfGD4SeH9N1CS0W5jiXw7cz/ALok4O6NWGOD3qvaTikk2S6cZdD4/l0P/ggLFCZP+GT/&#10;ABg/JGF35OCAet771t/Djxl/wQk+FfjTT/HPhT9lHxMuo6ddLLZyX+nrPHHKhBD7ZbsrlTgjPOcH&#10;qRn3XSvix/wRM1/VLTRLHwHoP2i+uVgtY28K3se+R2AAyUA5JHJ9fevIP+Cz37OPwW+BJ+HLfBn4&#10;a6R4f/tSTVTqC2MO37QyfY9mcnqAzAfWn7WctG394RpxXRH6oafcwX1hDeWgIjmjV03DsRmvgv8A&#10;4ONWX/hgnSyw4/4WRp5/8k76vurwtx4a0/A/5c4uP+ACvhj/AIOMY2k/YBtJNv8AqfiBp759P9Hu&#10;x/WuNfFoax3P54v2oPLf4V3cmP8AV3UDcf8AXQD+tep6LdSf8Ixbo0zq7WKDYvOVMYH8sc15R+0o&#10;4n+EmpE/89oW/wDIyV6h4bmmTw1BIFVQbOE9uuwDg8np+Fbr4mkQcHpXwwnC6f4XudDutJ8JalY6&#10;fqk3ji8s2b7K4hHnxQyR/wDPRjM2w5cIi5yibh3T/Cb4g+LvijqmhazcWrSW+oGWK8vrCF9zTJPl&#10;G6ma3miWcFFJ2ybcBFbmP4e/G/4xfET4OyeBfD9jJd2en6fb29wt0Et4444Y440it9iH944UncRn&#10;J3M2fmq5qvx50O28vVNVk1nQ21fVozfXphjkdbYkRRgJgrE4VHYKiNgk9xvr8txFbGVcTJQsmrrv&#10;1Vn5aHA6kZS9Dxnwj8LPGHhJrOY+DbYWs1zbw3X9uWLrG0rPI0My5baylVdRyQQsgC8Fq948S/CT&#10;xD8T9M8VSfErwNa6Rr+i6Xajw20Oh+VBb2UcnmiV5JGAizn5gFwEb+MZC5+u6nY+CvEK6X4P+G90&#10;n2Wcw6f4s8Qax5sBjntyZDBHIOZAFX5i0g9FVitVdK8e3N5Yy+EPi3488San4z1HW7eytvsd/ELF&#10;NPmCKhjnMoiORM0gQjyzlN78YXOpUxVaSqLfa/XW3nZLvf0J5pTjzo5v4N/Ci3v/AAF5Xinxvpum&#10;20bxlNQudQaKb7P5itIbaKNGkdTEGkwowcqzkctXZ6brlt4fnOs/DjUdEhjl1BrptEmiZpdTthKg&#10;gmFu7KGZW2P820p5hYLlGrxDxTdfFa78eeLNd26clqkUenwQxywyxtbWyIiLHKgEbRxxRgblwjhG&#10;7cVY+Hvh/wAR3vj688deK7LXf7N0m1cvNoYeZ5IZNqPg7sbcyKGwzHDjAIBzrXwPtuec5362/T8h&#10;fa97U9yE/wCyv4b+PWh6t8cfCF1DY6l4qivPEUbWtw0NiUhUs5Ko5kiMjLI0SIzN5bKcZBP0dDr/&#10;APwQm1KFdRudR0iOS4USSR/8Kr1f5Wbkj5ISvBP8JK+hIr5z+GPgnRfjHaz6leQ6lcXnh2WNrLR7&#10;jUxIL6QO7uDhV3s3mLGwZE6E/PhlX6s03VntdOt7WX9izw9ujhVW2+KoYxkADhQhC/QE46ZNfAZ9&#10;g6OIrQVSvWjKKs1CryL7rO/b5HrZfmFTDUXGNOD1+0rny3q3xJ034c+MrPwL4X8aeHvEF5NZyaZq&#10;2ta7bzzQ6ZMwEPnJJ50LySRpswrvJGArblKg4810vxprXg/xp4f8Canq1v4s8N3m61s762uGtFdl&#10;kUC6dhvCnC7cYX7o5znPuXxA13wp8SNWsvir8Sfh5rWh3Wk2/wBpsRY6L9nmn+1GOGVbhgWwFiLR&#10;skmCwkwAWIWsbx18HfhH8XtA1LUrr7bpLxarZ23n3WoLDHC3lPI+yS5cK2IizPGhLsVRiuATX1VH&#10;EYenRUakH2k7J6+TVnp5ehwyqe00b/zOy+H11aeIIbqDW/GNlo66bb3klnb2tvK0l5NHNMrWjTyS&#10;MwiAVQFx8wdtxwFA878bfBDTfinEnxHvNd1PT7bTLz+zLXwpo7bkJVEZIfNDNhXSTcZR0UsdpPBv&#10;+K/DHiT4L+GfCugeGvHltb+HdY1BrqHX4ZG+yzQtPI8WA/EZzcAuYwC6RISpCEV22veO/CVt42W6&#10;+Enhm68UeG9G0qGV7rSCI9L+3yWkf2xrcZ8phG4ZfNxtT5EZcYJ4vZ1qVT2mGd77aWsl0+f3jpVH&#10;Tp6bnJfEP4VXnjn4ZaD4a8B6h4P+36fppnXT3hSGW4gdB++ePd5m4R+WM4z/AMtNxOCc4fAz9orw&#10;14Dm1HwDqGnWF3HILy1t9NW4SCzVYthEMj5juYnIKSRyK2AsZVhufOla+C/hbZ+GZfjx4agjnvPF&#10;kktrb+HbmQ/PFvWS5mnlDvIVVFyWUNtdwrcg4zPiFqXg2fXfB/irwdruoTXWr71XVLaWYabpW1oo&#10;3DSKoEbLHFKSwAfB+clW41w861OSgtr63V9eq328x+1dSKi+h4h4isvjbrd63iv4naHa3uoabq1h&#10;m+tZ7e3ljtTO+SYYY0E671Ks4zsOFbPyhcnxD4y8MXmga54bgjAv9P024muZhGymXdGSqgFsbNvz&#10;DjIzgkmvqTR/2dtF+KXwtutNufHmn3nii2e5+wXVnI9xJHDFcPJGkv71tyB0dVQBSQ54J6/KOpeJ&#10;4rjSvEGharaRwalp8M8GoRxyKyuVVlJBBOeQRnJzjIOCDX6FwzmFDEQqUlaMk9kmtLf8A0ptcuhs&#10;+B9g8FaXl/8Alwhx/wB8LW2s77y20MvH3qw/A52+DdK27WX7DCPm/wCuYregj8yJWz/vcV9TE2JX&#10;uVFx5cbsAv3d3YfhQWn3qQm3uZF6Zz0qCFGFwzOrYB+XipG3yH7v0/xqwHWkzmS4eWbHzLtX8KtJ&#10;Kyo0j3PsK6T4B/Ba4+Nvi6+8N2viez0v7BpM+o3l3eIzKkMO0yY29wpzyRkgKMkgHpvEH7NGlWt0&#10;9novxj0e/SNV/f8A2S4jjwc9flJyPTB+p5raNCtOPNGLa9CZVKcXZs808/zHjXPcFvmNQARMGRDt&#10;J+UfMcivRLH9nK4vd9pYfFLS5Ji37uFdNv2UjPXd5BA4+tfQHwM/4Ie/tP8A7QHgFfHngfxn4TW1&#10;+1tb+XqFzcwyFl6na0Occj659uVKjUgryTSJjKMnoz45dh5m8SFt3O41fspWZAwlY/3W6cV99w/8&#10;G3/7YJkKL8TfArRqfllF5cdPp5PrV6L/AINyP2srMEp8VPBkmJAMCS45XJ5/1fHb8/bnL3StT4Ft&#10;GcLyBn3q48zjCqflH+1X6CWn/BuR+1NKive/FvwjHlwrBVuWwO7cxjOP1p0X/But+1DHbyef8XfB&#10;azblEcJa55yDnny+3H5+1L3erA/PtWaSPJbb39az9RuJQhxdbMfd2t0Ffo9Z/wDBt9+1TP8AM/xZ&#10;8LJHn5SsF02R+Cf4Vxn7Sn/BCj4q/s1+GLXxz8VvjF4ZtdFkkEc195nlNuJPyRxOfNlfAzsRGOPo&#10;cONnLlQ7H54ajcvGjLv+ctyyk81HBOQYy0h3YyF64GK9W/ak+BHwi+D0Fvqfwx+OEPi6GYLHuj0+&#10;WL58HeAsqJJ8uBzsIO4c147ZXBnl+0G2dVGTukXg/wCFXKnKnK0iL32N2zdismZD82DHgdTV22JL&#10;KJGC9lxwRx696zLJJZACIt23nH8sVdjntvMwTndxt9vXFRqVE1IpZxLtfP3WKqF4H+eO9fPPjIlv&#10;ix4o2Z/1LHlsfxQ/nXvsU4E+xcqrMdpHQcV4F4vZh8WfFRIWQtCwXaOPvxc/59KnsV0ufUH7KDMm&#10;o+BWUY2zWJ3Ht+8Tiv6uNCY/2La4/wCfdP8A0EV/KD+zA5hh8FTMpUqbNvykWv6vPD//ACA7M+tr&#10;Gf8Ax0VNTZE/aPjX/guxCJf2QNLcyhdvje12scdfs11xg9c//X61yfxwNxJ/wQ/0mRGyy6JpJPk4&#10;bIF/F0yDnj169OK67/gun5q/sgaTcJGx8nx7ZM3yk8fZLwdvrWt8DPAHwg/aE/4JneDvgd8RPHlr&#10;pdnqGg2Yvfs+oxRyxNFOJQuHPGTHjkdM04/w0V1Px5uby4DtBb3a7so8rLICZF24HGDyCCNoPAI7&#10;1+nn7Cf2q4/4JFfFJL+SNpI9P8TFsSBk/wCQeHwDxuXngk9O/ern/Dof9hu3ZnX473MKmTcVTWLJ&#10;VJyTg8ZIyeQTzj15r0i8+GP7OP7K/wCwR8Tvg98Mvihp17Z3XhHXrmOO71iCSRpZdPdNihDyPlUB&#10;QMnoO1W6jl0J5TzT/gjJcTSfskfEKC6Zd8WsXHmKqn5T9lGR/TrXxB+zd+298aP2VrnUtO+Eniu2&#10;sbTXL9W1AXWnxXG7ys4K71O0DzCCB7d+a+5/+CHrx6/+z58QLbVL6SSObxM0c0jSscKbZQTufJ9T&#10;z9a+dv27v+CfXw18BzeF1/Y/XXPHj6hLfN4jOlSHVmsNq24g3tbITEHzLjecN5RwDtNCcbtMZ6T/&#10;AMFbf2kPg18ffgb4H034b/FHTNY1eDWFnvrexkJaINasGY8ccnj6ivT/AAt+wp/wTU8Dfs2+Dvi7&#10;8cfBEelxav4e017rUb3xTqaLJcz2iuRhLgYJG/oBgccVn/DH/gk3+wX4/wBKhg0b4l6jqeqCzin1&#10;K203xJatLbttUHckaZXa3HIyDxntXLfD3xHJ+2V8dte/4JsfFe2jj8BfDm4u7fRbzSm8q+kGlzCz&#10;txK7blYmMtvG0ZODxkUdLIPU8K+Ifw5+Pv7IPxd179rD9krwpPpPw9hfyvD/AIkVorq2NjMFiGBc&#10;l3YGTauWUsSeo613n7APgz9r/wCOf7Xnhn9sb4j+E77UdH1Kab7V4iijt4beQLG0O/y4yu3kY4Ud&#10;D1zkfbXiH4MfsoeOPgwP2A7v4o27W8cMNt/Ytr4mtxqy/Z5VulG3lgQU3H5Pu56da6b4LWX7O37M&#10;+iaX+y94U+Kmmx31gxWz0PWPEVu2pO0pMoBjyrsTuyuE+7ihz921hcp8d/tW3cuj/wDBZn4cXDCI&#10;RzWun4zHhiW8+POeM8D8PevNv+C7cP2X9ofw/MseTdeFdq577ZTn9CR7ZJ612v8AwUL8UaR4E/4K&#10;y/C/xR4i1q00/T7fS9Ikuru8uBDFEn265VndmIVQF5LEjAr279qfwD/wTH/a+8Raf4r+L37UHhdb&#10;7TbM29tJpvxE0+FRHu3HIYsM579qd+Vp26DZ+R/w2vrqP4qeH1jP2iP+3LV1l88DKiTPzZBGeh44&#10;4GM5r9Ef+C+0Ms3hX4X6rFcGPyrrUQx27gdyWxGQf93PetfTv2Ev+CPOjana+ILL9qTSo5LWZJYW&#10;f4o6aULqdwJyPb1Fcv8A8FtfjD8HfiD8OfAcHwv+KHhvxFNp+sXKXcOi65DdSRRtAmCwhclc4HPA&#10;9+afNzSTsC2sfpB4Vbf4b08562cR4/3BXxT/AMHCmnG9/wCCdOpXAb/j18VaZNkem90/9nr7N8A3&#10;Ed14H0e7jPyy6XbuPxjFfJv/AAXqsluf+CZHji5P/LrfaTJx2/4mNuv/ALNXP9oqO5/NV+0VMf8A&#10;hV2pRAkgPF+H75K19F8XfFW5ttNsNH8Hrc2OmwzveXX7xHiDiIQsTGpBi2RADzQ4DzzYK/Ltxf2h&#10;v+SX6gzMc74s8dP3q/4U/X/iPdeGvB+j2Okv/pVxpsLyM3zBVKgDjuSQa0+ZC2PePgX8ZPAvgD4O&#10;+F7/AML6BZQzNavbXl9b3y/aDqJLxtuhMTI8q7lkVtpLJtRlfYXOT8Wfh43xNvre70bxxa6Rqh82&#10;81Uabon+jQW6I6m8ihlcmOR3ZM4BfzH3KVOUPmfg/wAXz/C7QraJ/CUmoaXeWEWo3N1at+584qQj&#10;PMiFkcSEKQpBHTrzXvmsfHDxprfhddFt/h83g/w614kEekyfaV+2ybBmE7slUAkQ/KNuPUEg/keM&#10;hWwuOliKS3b109LWPJlGUZPWyPL9J+IPjj4I6LffCPxP8RItc0fTdACx+bZkfYWuHTDbbhFlZ0wx&#10;CnABOAcHB5HXvg38VPi3JqfjP4NeC/7T0u38t0bQ5on2AW4wGt90kiu/3yNxfcc8k5HtHxr/AGaf&#10;hL8Xbex8Wt40sfD2n3DZsPD7+JIYzf3wCl2lmlbaWVSwDMA6mU9mVa87/ZW+MOi/DHX9c8Jabqmr&#10;aLp+m3Ec4061vmKX8aS79rMBzuUFWdT84l6BRg9lOtFYZ1sPrPdp7a7vTR/IuNSMo3i9evZnK6Po&#10;vjXwBexx+IfHST6PJdSXWkTWbQ3EV1DC28skso+VyNibAgGeGUEEV9CeBFvvHXhrxBd3ItWbw3pK&#10;vLJJdR2Z1i1kUIJmuNqx+WhVU3AFxJICzH5a888LeMPEnxh+NdvP4k+HHh3RfDVnN5+m6Do2kpcW&#10;U8cc6yOwBAKPJ5ex3KCQrLkqc4by+NfGngFfElte+OH0TTxfFJ4bG8F0I4Vd3RXjQmE8xFQshViW&#10;Pyt0rOtR+u1ORtKVk9Nlr5dbbmkVzPR2v2PrC2+Mem+EfhPZ63pvw1s4LeW9MsOt2OrK58/zXVo5&#10;AkUaFS0Y3cYJCkLjNeTT/FrSr6Z72a7sYGmYu0P9ryDyyTnbhRjjpxx6V6R+w/8ABTSv2vfhP481&#10;7xJaXEej6AttqFvLfeZNNcW0S3LIsiRHMXmNFMoxtdiIwm5Q9fL/AIjX4aat4hvtV8P/AA81pbC6&#10;vJZbFY7pFUQs5KADZwNpHHavLwuHw8sVWo25pQdnpda6rVm8sNUpQUr2T28z6O+OfhDQvENh/Yfg&#10;Dxn4Zlj0WRL3S9L8M6lNa3k1kLmKN7dAHdVjaKWQ+c5DEg9U3MOci+K3gS/1HU/hfeeGP+ElsdNs&#10;5Z5CsizLDNFEJZrncwwNxX7y54j8sr8wrjPi94I+Ofw38WyeN5SIpNLWKS+m/skQ29qXlUKYAd4e&#10;NSThmJY46AkZ3vAXifwH8S/EE2i+C/DceheL9W0kW914ul1Vre1l3zxs0DxwhVd5dzZkDYxFgKN7&#10;bemnh6ccOtbre6fXztb5WMY83Nobmk+JNC8UeNNN8NW8kBa2jKxLqaG1228cRjS2njQzFot7K8ch&#10;2Op8xCIwUaq2reBfhJD8SvC72l34RhOlyNLqF1o915cCZXaIrmd8xxrnzM7VZweRngHr9Osbj4U+&#10;N9NL+KFuvEs1lNaXS6Lps40u3UIp/ePtl8xgwPzZYElWyuAo8Z8M/s6eJPib4y0Pwfql1Dpmk29l&#10;NLb3X9lsPluCfLZzLNFH5w3leSMNjhjkm6Ps5RbU3GKT1tvvd7FSSvue5arrHwX+HVxe2mi/D21v&#10;NTvrW6sGW7jP2mBSHKrKjFCsLbZFzx8zpuIG6uX0281Lwf4avP7Q19JLfWIDeabZ6n9nnuTmJS0g&#10;gjeWO2WQPw/mqXK87cBE5vQfDlj8R9euPHPiDxrdas6+K2t9Hm1JZri7ewUtsX53jRFETNvkG9ht&#10;yqscV03hPxQNb1FvBupRa1pnh25s0luvst1HJBEiNh4186BwPvDIGC+3duQA+ZKo0409HzW3b8u3&#10;5GfvUY669znNH+Gv/CI6ZqPjXWfEV5qV1qVwtpJp1lJ5UMiq7jzBGhLXIVQMnhgvBRa+aJtC0rSp&#10;/FEmg3LXVvZ217bpqHkvGl3HhxHKqOAy5ABwwBGcECvsn9o28+EOm/AzU/jP4J11Y9SOq29toq3l&#10;0sk10fKWFt1oRiPJjlnSbCuRICT/AAj5Cl1KK88Fa5i38uRrGZmxnaw2MM819VwvRliOfEyvvazV&#10;tv8AI7Kcoy95bHceC1kg8L6fbuoGNPh+7/uCt62VRENy/wD16w9G2QaDaxA4220a8f7grWgm3RIV&#10;LfL97mvtImxYZACSCB/u96FRgm5QPl7+gppI8xnztGM8DigAhVfls4qgOs+BN9a6d4j1yTUlZoRo&#10;cgURvtYfNEccj/61d1daJbXN19jtZ3aNsNG0cy4XjrwO9eefCx7k3+uLbxSN5miyiRYV3YXfGcn2&#10;yB+ld/oVletpFrq4SUFN1tJuTHzJgj8NjqPcq1fXZHyfVbPueLjub2p69+xF8Ho/j3+1N4W+BHiH&#10;xFqGn22q3zR3FxbqhdYUieUlS3GcLgZFfuR+yr+zn4M/Zp+H6+AfD2vXmsRR3ckwutUWIyDcBkfu&#10;wFwMelflF/wRi8FHxN+3FpviG5s2lGl+Hby4jlK/6uXCxq2R3w7Cv2asIvKk2tPKfMXP447/AJ15&#10;eeVLV1Ti9LbHVgKa9nzNGnbtZTDebZFIH8UY5x6YqxBf2DrtksI1BkZS3ljscZrL8/eu1V2t709P&#10;Okt5IfJ+WKXHmf3jgH+teDY9A34blYGUR20TLnIrltV+OXw9059P06S8umvNW1h7Czt4tLmLNLG+&#10;yRjlAAit1kJC4BIJrTS7nSD5EY4XHyivnHxB+xf4h8b+M7/x14q/aN+IU0ja219oel2L29rBp8bN&#10;vEJ81JGlUN8uAycHGO9dmBo4OpKXt58q6b6+RnUdTTlVz6audXmhiYb5hleehH1618P/APBc/wAN&#10;f8Jd+yTa6xdNIV0jxRasq+YFVmlV4uuc/wAWea+yIp7u6jRpbZ45f+ebkEj8iefxr5r/AOCvXhSP&#10;xJ+wH41lZQX0tba9TdjAZZ0UnJPYOT9ayw1o1o37lTvytH8+vx0vdNuoLVbeM7jcS4Lc7VXC49um&#10;a8+it2jGwnndggdxXYfFcX1lZ2EVysLR7pCGSRGO4nOMqSenb+tcZHOuN0bse67l/wA/yrszJp4p&#10;28jCj/CVzVtZXAxHOu0EfLt5/wA/jU6DzXxdKCSSqyc88n27VQtnV3aNR3xxnrV12KR8Sszc8L6Z&#10;rgN0WIg6+XsbaP4WwPTr/nFeFeIG8v4o+JBIxb/RXXK8ZOYx3r2mR7gjiXc0bNxtxng+n16dq8P1&#10;93f4keICD963O7d7tHUso+ov2ayY9M8ISbvura89v9YPWv6wfDhzoFif+nSP/wBBFfycfs4SH+wv&#10;Cu4fdS3Ax6b/AOdf1jeGf+Rdsef+XOL/ANAFTU6C6nkv7c37Jtp+2R8IbX4WXvjmTw+lvrkWofbo&#10;7UTFikM8WzBZcZ87Oc/w+9fJQ/4ILeE0j8oftL3C/dEkg0RNzAds+acdv/r9vq39vr9m34lftSfB&#10;WD4c/C7x/H4b1KHX7e+bUJppY1aJI5VaPMQLc+YOCMcZ7AH8qPDn7Nv7Sni39tC6/YzHx6kh1W3v&#10;Lq2bWF1K6W2dobdrg4UNu4CYzgff5HOacPh0Y2fW+m/8EJ/A1vuhj/aTvpPM4ZV0mP5h6H95z/8A&#10;W9qtL/wQc+H9svnP+0FrEWzcWkj02NMD/vroPrXM+G/2Dvjz+wvrtv8Ata/E39ob/hJPDvgeRdS1&#10;TQbGa6aa7Tb5ZRPNYJ1cHDenWuu1X/gr58LP2nNMk/Zv8HfD3xJo+qfESFvDOl6zeSQ+TZXN+v2a&#10;Od9j7sI0yvgfMdvFK9RvcD6A/Yx/Yp8HfskfDXxJ8PvDXxAuNct9evmuLi6uI41aEmHyyPlJz65P&#10;JNfMfiC2l/4I5NH/AMKStJviRJ8RSf7QhvmK/wBn/YPuFfIDf6z7a2d2P9Vx3r6P/Yg/Y58c/st/&#10;C/xR4F8Z/FT/AISS78QXzTw3m2TFvmDy8fOc9fm4+lfOWmXaf8EZXkuvi/qt58Sj8SAqWJs4/IXT&#10;TYFt2fNZ8+Z9tTGMY8rnPFOPV7gTeJPh1df8ErdMj/aX+FtnqXjbVviA62WoaTqUZEdmkmbosvlD&#10;dlSAoz2969d/Y/8A2PfAXgTx9/w3trHiu+sdf+JGjvquq6HfNClrYT6mUvJYUYgMdjkqMnJA5ya7&#10;n9sb4zL4M+CunanYN9jm1mPzI3/twWDWyiBpATKI3bG4KpCAFs43AE14D/wU++Kx+Kf/AATT8L/E&#10;fR7yOGbUPEFiLv8As2bCR3KRXMc0aNk5VZUdQc4wAcnrTjeVr9QPmH9pP9pHU/2cP+CpviX47+Dr&#10;ew1qbSdWm+yWs0kjQyebp/kHJj9PNOMHqPqKz/gb+1Zq/wC0n/wU+8IfHD4g6LZ6JdahrdlFNbW8&#10;3+jwrDbrGG3SMTyBk5PGfXgd/wDs7/8ABF64/aY+BHh/4z337Q02kzeIbU3LWf8Awjv2jyCHdCu8&#10;3C7vu8HC4HYnmk/aM/4Ipzfs/fBPxF8ZE/ackvj4b0uS8FivhURGcjAKhzdNsz67W6CtLw2Jsz7E&#10;/ap/4JxfA39uX4hWvxc8Q/E7WIZ7HR00tF8O3cDQ7Y5JJQxJRjvBmPfpt4rx/W/+CG37Jnh24zrv&#10;7QniixabLxx3l9Yx+2VDRDIH/wBaum/4IM6pcal+yBr11dSbsfEK9VWZSMgWdl2yfXtgewrv/wBv&#10;T/gnPH+2/wCJ9B8SH40SeGP7D0+S3WCPw+L0TMz7gxP2iLbjpt79c1nGUlK1ypHiC/8ABGD9i9l2&#10;p+09reem7+1tO9Tz/q+v+FWNU/4IW/sqaLbxX+v/ALQXiy3hm4hlurqxjjfPOBuiAPr+H1rDt/8A&#10;g37trV/Oj/a2ut+7Mjf8IWBuP4Xox+X44qNvGA/4Kz3kn7FEsH/CBt8M2/tA+IlkOqHUfs3+hGPy&#10;P3HlbvOD58x8Y24Odwrm1+ISP0P8HaTZaD4U0vRNOvjdW9np8MMFyWDecioFD5Xg5AB4xXy1/wAF&#10;0oFl/wCCXHxQZ9v7pdHdf/BzYj+tfTHwq8DN8NPhh4d+HR1P7b/YOh2mn/bPJ8vz/JiWPzNmW252&#10;527jjOMnrXzX/wAFyfm/4Jc/FPH/ADy0c5+mtWFc8SlufzKfHiEt8ONUUnPyqfrhwawPFHhu8PhD&#10;w/4thhMlq2jwxzFedkijqfTOf0NdL8ZGFx8PtYVn+ZbdiFx2Hv61U0a/8R694I8PeC/C1+0V1caT&#10;GVaO3MjsQnCADJYnBPAOMcA9KutVp0YSnPZIn4YncfCrwtrXxE+DN54H1++lWyttKS5jN9m3Fkon&#10;aQXCM5AZNqkbl3cIMrtXjqfDsOg/Cy7vvhP4P8VRR3Gn+XdzreRpNaPMUZtgILbJRhTnrwc8fKeM&#10;0L4LfHLRvFeoaP4f8J6hHbabY/abeO4tEuoboxviXy/NxHMwVJVjUbZHChsKSSOo+HfjzTtd1Cz+&#10;G3iXR9Q0vRddeK2XxBJa7bhbsiQwgW+C0tu2GSToSWZw6gbG/MsdCM6k3CV4vWytvpr+B5lROUtP&#10;U6f4VfEOyvPButeHvjR4gh0+z1S3tb3Vr3wqonu4befEexpFzmWNrlVKLygnCkkkCvBP2rvhJYfD&#10;74t6X4i+Eni3SptE1KOF7OS3vP3MCqFXcwlIZC33jE4EiMHXBAR3+iNO8Pat4k8WapHY2EctnpVs&#10;LjTZL/Sd1ndwIri3G2JkOQ4f5gSPl5B2BThfFX4ZeNfiL8H9Sg8d/DuxX+wvDiPY3kertdbcMqNO&#10;PLhjOMqMZ3BS3zFmYFcMJjKeGrqS0T0aura21S3Jpez5rRX/AAEeMaZ8fPEN5PHp8vjWNb6FWjtb&#10;e10NXdyAVKiSQIVcZ+XggYznOM878Sn0nZIINQEOqm8+031xJZvJaavNJJ86Bwu1XiEhypTadjEO&#10;TtDdP4A+A0/2STSfGFnBJNpGmtc29vHHJFOskQeWQtISDEYyG3fK5Pl7fkLbxreNvDnhIfDhb7w1&#10;Gq2Oi6hJBqN/bh7hLnzoxG8NzidHiRidoEJcgN984Br16dbDxrr2eq+XyNozhF6nJeJviX4y+Leh&#10;3Oqav4U+wvJaxvbHTtHWG3kERwGZRiM/xfNjCg57GuH/AOEt+L2n/wCgRwCFYf3axLIoCAcbRg9B&#10;X2t8Kfhx440P4RWPhy9+JNrLdapeXFvpksVjHBBY6XLbgNHHJcwyMyjL7lbccnC4Lb2810z/AIJx&#10;/De8023u9d+NGoWl9LAj3lrD4BupkhlIBdFkFx84DZAbuBnvWeDzDCU51IXSSemjf6I6I1Kdrc2n&#10;mfS0nhLxJqthcWGoeIbrxpftCJtTsNYkVbGw8xii2xGQm+PaC8RClRg4U5J8a1vSP+Fa+NNV8G+H&#10;NR0O60XSbSS422NjIZLXcHE8RCXRkaAyiNvMB3BkBUxksG0NB8S+HPir4Sk+G/gH4xQ6eujagv8A&#10;Y93/AGvKq3MULq6uqPEvlonDRqVUMyb9pArmdK+NPh/4f+Of+FDeGvDesSXWlr9lvo9KeC1TUfLS&#10;Qygw3CB/MKu+1VO5yFwNxwfmMNh8Uoyg9WujVvm+i+XzM4y5ZSSjset/Cb9gH9pX49fCG4+ImlfH&#10;vStD1d2fVLG2j8QMkbWr/I00xVpHtDFDZ71RsNiQ7SuGA8z+F3wt1/RLfUr/AMe6ZD4y17wraXV/&#10;oOlX3iBIvtM3yyTXLLG63M0iM3Q/clVlOHA22tM+IHx+Gr2Pij4c6v8AEax8KaTpiwxaHJ4gNhbw&#10;lYVgjeLZLibzYwd7BFJMhXJG0nf+D/xH1/UL5/F/j7wXpq6xZ2q3MN1JpaNbOtw7xQG4abcHiRk8&#10;yXeQpUSQuyEOUWFlm0alWNerGUG04qKs4rbldm76b7M7pfVakYRjCzW7/wAhPHPx21L4T/DnSdc+&#10;NngOxja5jmkWO1s5luGtzsKwJE2BH8h2B3d2VVOeBgeV+KvDU2k+HD8UPC/hTxA2k+N9JWGGxs1n&#10;aSLfNGAHSW4ld02uw3BeC44U7SPZPGfw/wDGp8VN4f1HxHY6reWunzQeH0/s2W6jumBLeZcTSNlE&#10;Kxtu/wBZuOwgk5A5/UNN8WeF9dsPi/4j/aXjUaReNLcw3F55yRXT5EkYGxWYuseFTBLBWJPLGurD&#10;VMLhVzU2m27tK9n2Vv1PPqSjTfMrNf10PmXxHFFofhXWlXT45mutQjsBHawttsFUiTdIwLL5hYY2&#10;khl3MB8gVV5eGxlTwTrOovzGdNmVfUsVP6V9MftQ/szSeHtEt/H+v+C59Hs7KSBtHnWO3kt9St7o&#10;vKZfMh3eZL5gZWDtvCiMcoY8+IePNMbTvh7qBjvYpkbT5H/crhVXJVSD36Htjg4JGCf0LIK1PEYN&#10;zjvfX1OijyuN0tzpLSGNLKO39IwP0q4jMibHw2c1URYo2Vym3avQjG36irG5mi3RHjrXvI2Whch+&#10;eNkYcjtSDcBu6ENx8vSoLJwWYqrf8C/z71Oqrt5b/wCsa0A1fCN+9jcamqXCq02mMnzEjf8AMjED&#10;/vn6cV3vwwi1zXdIutD03S5buRlN232e0eaQLCpLcjO1AruzEgD5RnpXlVnJILqSKPAD/KzMDwMZ&#10;4x3OMfn9R2mi6/regrDcaJczQzRN8s1vIysARg4KnPQkfSvo8ouqJ5uK/iH6qf8ABvJ4A1O88c/E&#10;TxzLYK1rb6PaWUdxLFkxySOz4/FUY1+m/hHWbfWtW1DSViuo20/CkSRPGrKXZQQcc/c7E8EHoefg&#10;L/gif4s8TfDH/gnb8SP2hJpLbW4NL1XUJrXQ49PUSTtZ2UcuwPGu5jIZAmWDbcZHBOfqD9jH9ttf&#10;23/hJ4s8Z/Dj4eah4V1vSt1nDa65bhIvtrQl4z5nJeMNjLbFIyeDXHicLisZKrilH3IyUW7rRvbz&#10;+46KU6dOMYX1avsd5J4x+IWkfEq18NX/AIEt5NGvLvy01A6kfMjXCjfs27T8zYCk5OQRnDY9Cghj&#10;gE1nAWB2h/3mW2kkjoTz93/9VfLPwD8Nf8FfdE+JdvqP7TfxL+HV14OSEm8t/DcEv2lgCD954o9v&#10;yhhkZOSOnWvTrHxd4svL2S/8PXbTXlzHst285mDnGFDYOcA+pGMHpXPjsHHD1lCFSE9tYNuPzul8&#10;zanN1I3cWvU3IvGPxWvdUs7fXtIHh9Y40+1rDA96Lp9g3BWSI7FDk8kg4XOACSG6xZeK9d11rmf7&#10;bp81teMkMen2paFlVgR5gd1RlZSBlVY7lyMDIPyr4T8F/wDBcv4s6feS+M/EngTwVCkhW1sxfyfa&#10;5FyRnzbczxoAOQcMTjBHNdgn/BPz9unxbpMkPjz9uXVG3agk66fFJcgJCQPMga5tpLaRx97B2rjO&#10;TnFejUyvB0n++xVNf4XKX5IzVapLaD/BHuqeEvEmq3sfijWUuNP1WxBFu0LQQpdBunmfKWzHgsNj&#10;IGLkMGAAXkv22PhtbeMv2Evit8NZPFzXFyng3UNQkmmuC03yM93khmZguY9qknpxk4rgfFP/AARq&#10;8CfEzQF0j4qfHvxdrsO3bLBq93HexxrjBWN7gPKnXg7yRxXTfAP/AIJQ/szfss+E/GWg/B3UddE3&#10;jjwpcaDq0l9qxuI2jkRlDhAoCsM9emM+tc+IjlMcO3Cu5SVrJQsn6tu6+5lR9tzL3Ul11P5qfFtm&#10;0TrL5TYVmXduAGOuBx2yf5Viq7Lt8twqrgYC5z/niux+I8l3bm50qHatnDesV+Rfv4I9N3T8K4pD&#10;sAdIzu9dp5rgxVvbaBFe6XraacAb32hGyrMo4/OrK3Lxsrtsb5cDgDP1rOWXy5fMU+Xt5PTn/P8A&#10;jVyFo9vmIO3zNt+9zXL6mkS0ZmjlklSX28xXxnjFeHeIS3/CyNfbz1/1LDcVzn5o+AK9o3qJ/LZd&#10;ysxVlDY79/xrxfX3dfiNriKSv7lhjcP9jI/LP1pPoB9O/s5ybfDPhueNh8scXTj+Kv6yPCxP/CNa&#10;eT3s4v8A0AV/Jh+z27f8IhoJLf8ALumOv96v6zvCi/8AFL6aCf8Alxh/9AFTU2QfaL8jADBr8lf+&#10;Cjn7In7WfwY+OXjv9u/wh4ns9H0WPWFk0+70nXJbfUUW4MduCPKCsCS+0jd0PORxX33+31Y/tbaj&#10;8GLS2/YyuJovFX/CRW5u3hms42FiI5fM5u2WP7/lcA7vTjNXvht8I/EHxm/ZM0L4Y/tp+GF1XWbz&#10;TYf+Es065uUxJdRyiQZe1YISGVG+RsfhUx93Uo+GP+CefwC/bk/aCvfBXx8+JPxw1PxP8Mr69mOr&#10;aD4i8UXV4t7FFLPDIstrNujdfNQEBsjCqfevu34pfspfCu/+F3iLSPhX8JvCei+JLjQbuLw5q1lo&#10;dvby2F80LCCdJUTdEySFGDryCoI6V5d8V/jP8E/gR4I1T9hb9kHxJHovxOs7byvCPhO1srhvKubj&#10;F3gXFwhtxuSVny8m0bscHiviP4kftM/8Fb/hj8Y9E+Afjf4mX1j4t8QTWsej6PG+mSCdrmYwwAyI&#10;GjUM4KksygAZOBzWnxbuwH3z+wt8Af2kfgr8JfE/hb4+fEibXNa1S8L6XeTa5PeG3Q24TaHl5Qbw&#10;Wwv1rA/YX/Yy+Mnwrn8VTfta+J7Txw2pfYf7AbVrx9R+xeX9o88L9oB8vfvgzt+95Yz0FfPuleD/&#10;APguhZyWuteJPEN4lrDMkmpRNqujbUt1OXP7tyWOB0Az6Zr079or9o/4y/tlLp9j/wAEwPinJeXH&#10;heaVfHYVf7P8nzwn2Vc3saeYT5Vx9zOMfNjK5nl8wOw/4Kk6n8DfAvw78O+OPi5fapZG2vZrLR20&#10;62WWINJFlw8RePjYhAYOpHTOCQfFPhF/wVd/Yf8AhN8MbP4ZaJ4C8Wa5Yx3D3F1davaQyvdXEhLS&#10;XDgnaCzE9ABnPcknhP8AgrF+2z8Afjr8C/Dnww8E+NZtU8TaHravrdtJpVzD5TpC0UhDuiq+HJHy&#10;k5HIyK9+8A/Cn/gn38G/2HPh/wDHz45fA3w2La98HaO2oahL4fF1LNcT2cbMzAKSWZssT61ovhV0&#10;Tp3Om/Zb/wCCrnwA/aO+K+i/A74ceBdZsLjVDcrZzTW6JbxeVbyXDA7DxlYzgdcmvhP/AILJ+IPE&#10;6ftr+KtATxTdQ2Mmm6eUsRdP5c3+hRZAQfL168dx6GvG/j/8ZfCekftd658V/wBj68m8OadHeFvD&#10;t1pMJszbK1vskCpwV3ZcEY5Ge5r6s/ZK/bu/Ycv/AII6de/ts+DB4q+IHnXP9q65rXheK/lnh85v&#10;JUzyffCR7Rt/hAHGOapR5HdIZ3X/AASveWD/AIJTfF1oXkhmF94jO5WO5G/se25H8x6fWt7/AIIV&#10;eJtTvfhB8RNX1jVLi9EOv27xvNMXPFsWOCemeuO2R06V8gft2/tt+BfFvi618MfsOazqng3wPeaI&#10;YNc0DSbU6Va3lzI0gkkeCE7GLRGNWZhlgqjkAV4b8IPjt8XvhlPHoHwz+JviDRLe+vohdW+k6lPb&#10;pcHO3c6IVDMBxk9jzRy+47jZ+l8//Bf74GwzfZn+CPifuATdQYyOo69uPz9jX3P4Ou9E1zw/Y+Ld&#10;M0iK2/tSwiueI1DhZEV8Egc9R37V8bf8FE/+CXD/ALSmj+EpP2YPB3w/8I3OkzXcmrO1iNP+1LIs&#10;Pl5+y2z+YV2P97gbzjJJx8i/tV/AT/gpJ+w98M9P8d/EP9rLVLjTbjUo9Mtbfw7441WVoj5TFfkd&#10;I1VcIRkHj5QBycTywlZbC+0fs2pBHHNfKX/BbWza8/4Jg/FWIH/lx05v++dUs2/pXs37IGtaz4i/&#10;ZT+GfiDxFqF1d3998P8ARri+u72RnmnmexiZnkZiWZ2JLEkkkk5Oc15h/wAFf9NbVf8Agmz8WrZV&#10;zs8NrN+EdxDJ/wCy1j1L+0fy+fFyJ18B60oYsfsMhPftXN2enal/wg/h3XNCknF1FYW53WzNvTbg&#10;gqFBO7OfbpXR/Flz/wAIPrjP0NjJt/KsPwD4ltrbw9oWizaJcXTTWKRedGjpHat5askjybGBRvnX&#10;A5BjY9MbitRhXi4yM5I9l+LPxf8AE/x5s9IXW9Zm0GzFpDqlnZ/2RcN9pURlXvRLD5mIo2huASg2&#10;BkkBAKkjutQ8W6n8E4PCEv7N0Gl6x4wj0uMGG/0mC9vBbNJsUvkF7UkzzBtu1ir7cqoIPlHwX+NX&#10;jLT5bPwL4X0HUAPtF8RbtpMd8t+26afekUq5yvC7Y3Qkqe7nPoH7Ufjyxuvhlqfjvxh4o0vS/GsO&#10;piCfT9P1Ax3uqNv8qXZsYyJEwYSCMF0woVcKQtfmWMo+xxcaMY6XaVtne61S6HLyRUtLr0E8KaVb&#10;6JFY3v8AaPh8Sfvr+Tzbqe3WS9kzKbd5PMMJjChhGqGMHBOJGVSOX8P33inxD4zWLX/HGkw6HOh0&#10;VNYhu2gs5bhUSQQolvKvnjzZl+d1dRhWY8gVyLX3inSfCEui/Ejw7/Zmn619nNxfG1Wae5hVWd5C&#10;0gymSUwxwSXGAScj27/gmH8V/wBm74J/GG3sfjX4eh1Lw9r5trfw7Jrmjx3lkjXKt+9mg8mVpNki&#10;iElVK7+cfIa87G+1wOBqV403UlFOyja79H3XbyHh8Oqlblk1G/Xt6nnfjb9ojwP4Z8deI9DgsLy+&#10;uNHt5LCyttQuHeW6uFiWLcWQlQoAdOBkKVXPBNUfhd8CNH+KPiWzf4W6xNPJe6UL3WNHsY4pImba&#10;FbMTSlQiCVk3btwBACqwFdp8bfB3g7XfE9/rWnXzafptv9uKeHNQkVZtT+wJHIpbylXcbiIBmcEM&#10;rAjBKnPnugaN4Z8J/EW18KN4qt/E1vam7S1vmuGjm06ZMuzSuyMshRst5aFnIB44rswlSMsMpUE0&#10;7K6fXTW/TQwqKEKjgnex6N+1x8YfGfiz4b2PwcsfBsWl2a28iTXUOniNHgtSXcRCNXYRwvgsygHY&#10;6khQdx+Np/GWnrM6x3kgUMQojvptoGe2WJx9Sa+zfiX8cm0S2019H8P6Ha3l/bpNpkOmW0jS2txC&#10;Ny3L20owIykwCsQowrDqrCt7Qvgv+zhquiWeqatpOoXF1c2sctzcSeIrZGkkZQWYqbXKkkk4PIrX&#10;A4zD5fRcakGrtvTW5pRlT9mrnmK65pnhHxDraaLbJa2ui6xc39rpeqWqW6G+jYw20QbPzxo7hyMI&#10;GCFflZwa6j4ZaV4Ufx7DNrHh7SbjVNb02Q6pqUWpbJlLlo5ERzFIUcqzOCFkU4G4FQVrk/j/APEe&#10;z062n0L4e+F7fVbWx87UP7cjtoJpILbeY0JcoXZGiEz7AQUPluApStb9nDSrHx54wufG9prkkF1d&#10;Wf2bwra2djFE17PGAs8ghdZVJHmg/OSWZu7KQOStCt9Vda9tPn5Xt+JnB1Irnb3+Z6lp+saN4Nhs&#10;fAdsun3mpw21xp9ncN4iikZLQbgkrqiwu1wnQqFC4SMhiflGkfB+oS2954f8QeGIbN2g2zXuqts+&#10;3iSbzGhTZDKqE+bNhXVuoyoBINb4a614P8Ap4i8fa/4m1i11rw7cNp1/4gm8O2xNszqZyiKzbd4Z&#10;1UptU4BAwSc25PHXww/aP0nS7fxj8XdP0PxrZzQyw2urW9zGtyoAkiuVEM4ghQBcygBSAHyw+8Pn&#10;uapHENqD5estW7vrZLbv27GkLyvJP/Ibb6Zrnw7bWPEUPjHXNcurXw0umaCuqLNbxaerjCRRvEGx&#10;9wb2yqsrbcJuArAuNZ+KXhfR9P8ADHhL4XafdT3Xhdp/EVv4g0S4mZJY5njBt/KX5TEEDIz7d4lO&#10;WbAx5R8Rr345+Cp/7Ih8Q6nJeFIrDSD/AGg8QkzH5Ed1BgnYGZmxvO2QbXwPlA9g1izvfDXwI0sf&#10;GHwp4m1S8mj+z+Lb691zEMV0XmkikbZLuCvkg8lJPJQKo2sJPRqUJU4xqSanzNWS3tbtdXXX1Oep&#10;TqJq5538b/DNlqngdvE95c+INPhvta8rSdF1q/eKOTy1cTmG1EjKoVtucYAJ3KEVlUfN/jHR4fC/&#10;grXr7S5pg1+N12WkJ3ZYA8fjX0l8XbmfxB8MYNf8P/Aew0vQNM1iG003XLy6C6ku+2Dt/o6IAiSH&#10;DA8cMCAFbFfOHxMZ38C33mN99E+X6yLX6Pwun/Z0r/zPtptpod2GjKNJJnoNoythj83y9z0qZQ4L&#10;AIqrxg7qq25YBflXaBVhGWNhvbr1Ir6WJ0FiAAMQysdw+ZkI4/CgysUIVR9fU02NlIYDbt6gnvya&#10;C6bAu/5uoxVCFto5mvG8hvlDZ2j6f0ruNGidrdXUjhuSOK4TS7mGUXEzbseasa4boeef0ruvBTJM&#10;Bavn93KGIbnPSvosrly0DzsR71Sx/Qt/wRl8DL4T/wCCcvw6tJNLW1uNUj1DULtZF/1/m39wY2Pq&#10;TCIsH0Ar6mmtIrO52pYrB0/izu9+grz79kbwhd+A/wBl34b+CdSsxBdaR4F0mzvI8Y2zR2cSyfju&#10;Bz9a9CkfztvmTM2317V83WnKVaT7tnpRXLTQXdveGPM9zIyg9C/Brj/C3wZ+G/gXxfdeNvB/h/7D&#10;e6lbvb3S29w6wbWfzGYRZ2qxcAlgATXYhyY/LaTav86ibahwiBjuAP0rK7WxdlYntklmYzJqEqt/&#10;zz3cCuD+O37Rvwn/AGZ7Cy1L4n6rqka6mtw1qNN0m4u2ZYVVpC3lKwjUB1+ZsDnrXbxhYnLRnrXi&#10;n7bf7JGmftmeEdH+HGufEnxV4Xs7XUGm1O68KzLFNf2bxOklmXbKorN5TksjjEWNvOR15fHBzxkI&#10;4qTjTvq10+4yqOpyPk3PSPgp8VvC/wAaPB3/AAmOh+HNX0uP7U8RstcsxBccAFXKhm+VlZWXnJDD&#10;IHSuquGTPlQpivE/2K/2QPBX7E3w/wBQ+F/w813xVqmn6hrEmpTXni7WILu4WQxRQ7EMMMQWPbEp&#10;xgkMW5wcD2KXUrJb5dPa8h+0MhbyPMG/HrjrSxkcN9Zn9WbcLu11Z29Lv8wp83Kufc/ll/bf8F2n&#10;wq/aN+I3wq00yND4d8farp8MnmfuzHBcyxL8uOWwo5z04xXijM23YYF3bTt+b9K+tf8AgtD4Ks/h&#10;9/wUd+Lnh+wmDW9x4ij1bHcSXtvHdOc9vnmb8q+RYm2n7g7gFiePc/406snKSb7BbckgR5fmJX5R&#10;93dzVnICZVNqheO+agSWNSxCq3+7x0PWnoXUjdn5uRtrEET7AXVQflzhcD+teN+INw+I+uMPlIhb&#10;gN7pxXsalCqk8c4U89K8b8RyovxH1pC2d0ZXPrylLW5R9J/AJingzQtw/wCXde3+0a/rS8IEnwrp&#10;p/6cYv8A0AV/JT8B8r4K0NlU4+zr+PNf1reDiT4T00n/AJ8Ifw+QUqnwoDJ+KXxe+GfwW8Px+K/i&#10;t410/QdOmvFtYrzUpxHG0zKzKgJ7kKx/Cvknwp+2H+05Z/taXXijx/fQ237O8l1dNYeMptJhjsWt&#10;zbsLZxdAZIa42ICTyWxzX0X+1t+yb8Ov2yPhpb/Cv4na1rljp9trEOpRz6BdxQzebGkiqCZYpFKY&#10;kbI256YIxz4n+3f+zndfDj/gmBqH7PfwU03xBr/9iQabb6XB5P2u/uI476FySIIl3HGSdqAADPGK&#10;I8uwHIfH7V/2KvHPjrWv2lv2XfiLpPiL47eTE3hS303WnuTc3kUSwqq2uSjnylPy7Tnbmvg79oL4&#10;q/txaz+1t4T8afGrwTd2PxIt7zTv+EUsJNESB5DHd77UiIDaxMpYDht3QjtX2b/wS6/4JheANN8J&#10;eB/2sviH/wAJ1onj6zvrqe48O38kVvaxtFPNbxh4JLYTANEFf74JLZBxgV75+1x+wz8Ofiv48h/a&#10;xl1DxA3jTwLpa3vhrTrGaE2l1dWbPc26TReSZZFaXCsqSISpwCrYIpSjF2QFb9hn4gftgfEb4K+L&#10;br9sXwtNpWsQzyR6XHcaMlkz25tsk7V4b5yRnAr8m/gT+2r8dP2P/F3iqD4H69a2Z8QXcY1Rb3TY&#10;p8iB5dhG9T0Er4wRkdf4cfXurf8ABUf/AIKkPp9zaT/sSWpjkjaORv8AhANcXaMYJz9oPbPPQe/Q&#10;+K/8Eyv2Fvhd+3X438dW/wAa9e8R6bLo621zbwaDNDbgSSvMJFdJ4ZTgYAAwCOeuaqPupthuh3/B&#10;Kb4HfC39sv8AaJ8T6d8efC66tayaLNqP7uZ4d1w1wuW+QjOMkdMfXrX0J8NPFWqfGj9t/Xv+Ccvx&#10;N8nUPhX4Ujng0HQVhCPAlmsa24MwxIxVDjJbnHNdX40/Y3H/AAS08KXHx5/Ys0TxN418UXjpps+j&#10;+I4TqEX2Z33syR2MUDhgwB3FiBk5Heudm0zTPh5oVx+3v8M7iPUP2iNatEn1L4WzTLLHBNctGlxG&#10;NOjC3yBI/wB5hpCVA3HIo5k9UHkc1qv/AASilH/BQ6zjt/gdcSfCL7YDM32ljD5f2Vjy27cB5wXu&#10;TnHQDn0j9qP9kv8A4JpfD3StV+B3h/whoenfEbWNFP8AwjOmNNKZ3uJAywFctjJZMDJGa9x+Hv7Q&#10;H7S/in9hTUPjn4h+FUNj8RrfSbye18M/2PdRo88ZPlp5DSGU5A6bgSemK/Kb9pf9or9q/wAfftZ+&#10;F/jJ8VfhH/YXjyx+yDRNFXR7i3WeKKVjCxhlZpH3SOw4bB2YGMHJD3nqwOm+GX/BI39s8fEnRbrx&#10;T8EmbQ11q1l1VbrUIAZLXzF82Jh5v3dm4cZz7dvpb/goj/wSlvdT1nwjrH7FfwN06y+xiY66bG8j&#10;gzgrsLebIN3G7pnOMcZyMOD9vf8A4LHXYyn7K/l8Ert8FXA47DLTHn149eRXE/GL/gqJ/wAFUfg1&#10;a2c/xW8Aab4ej1TzEsPtnhbaZnVclVy5yRx+fvTXM5bh8j6S/aS/aK+MX7VHhjT/AAL/AME4PiRP&#10;ceLPCt9jxta28wsmii2mPG+42q5EisOCQOT6V5l4G0H9oH4VNe+Lv+Cx0n9sfDJrVYtLt9YuodTj&#10;h1UyDY4itS7gmMSfMQAN2OvJ+fP2afCn/BWT4J+L9X+LfwP+C2pQN4xiM1/LJpEE0dwjyGdWQSk7&#10;cliR7HH0k/bm+JX/AAVQ8cfBCa0/ax8EXOn+EIb6F5JJtDs4lM3IXJh+cZJwBnHPOezVtkxa9j9h&#10;fglq/wAOde+EPhjWPhBFFH4VuNAs5PDkcMLRoliYU8hVVgGUCPaADggDFeZf8FPNP/tL/gnv8Yrc&#10;pnb8P9Sl/wC+IGf/ANlq1/wTj1Q6v+wx8LbpwF2+D7WHG7OPLXy//Zasf8FEYBN+wX8aUIzt+Ffi&#10;Bvy0+c/0rn+0OO5/KX8VP3ngnWN54+xyY79qq/CWMT/DXT7sorCWz8qRioPyjjB9uBVn4iqbjw9q&#10;VtIOGtZMBf8AdNVvghcBvhZpaywKymOUY3EY/esMjHfjvkfzrb7QjB0rUfGGofFKP4dW32j+zdQ1&#10;VreVvLyI4nZWlVG+6rMB6jryQCTX1B8Lv2cvBmnaFo/ifxf4vtdc8XLdSW6aFfyLB9pltp8kx3Ew&#10;RoEJhRlmIGQWUqxkAHzu/wAL5da1q81f7cq2894I7lozvaBQfm3qWwqEbSWxwMkkAEH0rwV8AtR1&#10;z4d2Hi9PGl7qskOufYn0GG3dYp2aTbGGlyzxxHO0vtOD8vDMDX57nkqcqzjGfLrZ2W+99TCp7uqd&#10;jW/aa1rw94o8AaZ4Y8I+HrDTNQt79YNe8TQh2iSeJSpEIi8zeSqncS2AF+RW3BhyPwk+G/xT8B/F&#10;OfQE0aZbTxBAbXS/EDafLGrIpWQSR7yqjhQTvBbHIAOCIbDxf8RPhMP7L+JXwvka4sZhBZWurTXD&#10;xmE/cyRIki8ByJAu0kBdoxz9AeCdU1rxj4K8P+LtGezghtbK+vLeHWNatLq8WSBGRxPbyoPtNr5a&#10;Sxo0aKVClc/uiT4tepVy/BOnTSad9e/Z31JjyJNL1v6nL63L8KfGHiK48OaxbyWGna1r1+LLV9Sv&#10;Ip7q3ivmijQWwVQQ0ay8ByAoO8kBdo4jU9R8I/DX4w2x8I+ILOa40GMXEdvp7P8AY5XeQxyNIssb&#10;YYLJJlzIy5OMEGvov4r6Z4etpIfGPgjX/BcOkSSXl3b7tsuxLmUyQQFVt4UzHuVcqFX5QCmchvnv&#10;4u/so+OvFniyx+Jnhu/0z7VqXh0TarpuoaibeSVlPmF4Udm7AKQpKjnCgcVz5fiqdSNqs+W6enS/&#10;npp/mc/uzk1f5nqWgfs06j8Ub7Ufibd/Fq4jvNU09Z9DaSGIzI+cRzrsCfKqRMm0FuACTztrxLxF&#10;Hr+heIL7RJ38bXklneSwPeLPDico5UyDFu4+bGfvv1+83Uy+A9T8b+NfhJa61qmi6o808nmrDpjN&#10;GstlCzqAyoekZLr5jjG1yBuI2j2zQ/HP7FsGi2cGs6NcJeJaxrdp9l1VtsgUbhlVKnnPIJB7Eis5&#10;yr0akoz96ztpy6WOqhTnqrI5/wDZs1Hw1ceH7GwsvC2hWdxZWs9t4ksmtlvXurhSBC225eRI0Ujc&#10;SoDfJgA8Adb8U9Y8badpereG9J8PyXVv4l00JqHiS8vgFsPLkR1cedIFEpVtiqpDhgpAwQD85eDv&#10;2ndY8G3fhf4S6B4ha303w3a3mn67fR6eJ0eV2uPLaNoxudNzIyNknuVwNpz/AA1c/HE+K7rRtH8K&#10;37PfuNQsrTWGnZbibHysHTdJMW4CoSyknJPGR2SyqpHEOpNpJu9m/Wzf59fM44QqKTR9Ha3q/jrS&#10;/Bmn/DvxNqPhvXFa7W58O26TeS16pDFnbY2SdzsCu0gFORk8bvgr4efCvxP9l8VeP/7O8J391Mp0&#10;uea6jOox3EUuxfKHmK0770OzCONyrhWJ2nE8B+I/Dvijwbo2j/En4V61/aVvI32Lx2lktjt1LYCx&#10;Mc0zO6IzbhIqK3ytiHCk14X47+I/hLxY3/CK/Di6ktpvCV3Hd3HjC9YteX0v2qJZnVwXYp9olaVG&#10;4Yr1UElRwU8PUrycEnFpu7VrW76O3ytcnld97H1ZpHiKx8T3eoeN/Dti1x4budSuFj1fxFdND9t2&#10;oIjJLHhHt7dxkEKwVkJDoQSKo/Gj9oTwj4auIfGkd1pSw6k3k2GnWZljhMifJI6uWlbaPkbJP3WZ&#10;VGTgcvfan4Q0F9LtNf8AHPiSHU72Y2Wn3t0WMUsrM0nnEsY18wsu5SYsIXGBnlZPiB4SOueKdM1+&#10;LxNbpNNrTX1jq3iCZYbCye3ZgkKBeQ0skoyGBwseSpbaBxU6dP2ylPbXWz6efn9/kKpJ1IpSZ5z8&#10;ar/SPEfwsh1eGGz0eSx8RtFZaLZ25VX3o8j3G7zjudgQzZRSoaMBVHX5z+JAMngyaFovvyxAfLyR&#10;5qce9ewfHj4xaT4l8Ya74EutU1bUNY0vWV8vUJkX7PKI4PLnRQ8haJFlDGNRksrkvtPFePeOTJN4&#10;chQ7tsl7bgHBwczLX6pwzTlSyqzVrtv8j0aPwK53EaRP5YXOdvBVv61dW32RjI3Y96z7IHfvUn5V&#10;wDurZsI47mLy1mCyfw7uh4r6CPQ2KClYpmkaRju67mOOKmEwVfNL5/u9+KNQgKuxddrDgsvQ81Um&#10;uVUeSW7fKy960EaHh0KLLUJE3bd6v/skkkc+/PH1Neg/s+6PP8QPiRovgeE+U2t61Z2Ecjr91ppl&#10;jB/8ergfAO0+HNaS4ZlV5ovmDDAPm5A9yRnH0Oe1fRP/AASy8CWPj/8Ab9+GPhXV/wB5ZTeKreWR&#10;UHI8o+aD9MqK9rCylDCOS7M4qi5qyTP6QNY8UXfgDSdL0ez8Katq11LEkKxafb7gm3YpZ26IMNu5&#10;7Kx7VJofjf8A4TnwXea94QtLiO6jWeBLXUbKW3eK6QEFGWVVOA2PmAKnsTXzV+2J/wAFR9c/ZK/a&#10;Csvg6n7I/jbxbp1zZ2zHxNoJ/d/aJWI8hFeMRtgbMsZVALYONuT1/jXV/wBo34m/snaXr37C0+n+&#10;EfEV/qXnwp8TLS4iMNoskyyrJGIpnEjMqlQ4Hyckg4B5/wCycRGFKpVSjGo1aTatr3Su180dXtou&#10;6jq10/yudv4J+MvxFvvivH8MfG/hnQbFpLRnXydcVrwOAWz5JOZE2bMso6v22HPZeKdP8Y/21Z6z&#10;ofitbezhmQX2mtZeYZlyQdpVdyk5XnOBgnpnHgv7IXhX/gpbofjf+0v2zvij4B1bSfImVbXwfpZX&#10;MhVfLYyOkbYGHyAn8Q5rg/Ffwk/4LCT/ALUOpeLPCX7Snw4h+GbeKnudN8P3jXbXv9m+buW3bbZB&#10;VfZ8pxIQD3I66/2bQli5U3iKa5Y3vduMn2VluJVZ8t+V6vbS6Pqj4h618UNO1a307wV4Vt7iwuLd&#10;ze6o11iWycA4IhxmUdDgc+gJxWDpviLx02i6f4R8V6pdX100jR3uuadot5a4kVQ5IG1BsyDHkPgl&#10;x0IYjyn9t/T/APgp7r/j7w/pX7Cni7wPo+izaTMfEN94vhDJDchx5YUrFLJypP3UI45INedyfskf&#10;8FCb/SZB8Wf+ChVro8f9oqZprWz+0W95bbW3oVYWxt3JK4ZHIXHQ54vDZbhpYWM6uIpxv01cvmkv&#10;1FOrLnsov10sfScei+ML2CSLxdqF5qEduzLpM101rbyW7MRiQn94DtAbGQxJboeopWPif4OfAbUv&#10;7T+OHxx0DT7+8vEg0S/8VeNlSSe3VNqgfapR85Z5chOuRjsB8zeKP2Kv2efDfhCx0v4z/wDBRTWW&#10;VpCrJf8AiaCa0utzAhfJvDPyOVyGyQ3sMeU/GXwZ/wAG+fwn8baba/GH4vQ3Gt6WvlzRaTJqF2sg&#10;BGFmjsYnVcdlwvXvkmuijg8m1U683/gp/d8TREquI3SXzf8Aw58mf8HFXgWw8Of8FEdW8Q2e3d4g&#10;8H6XfT4X5d+JYM+/ywLzX57yb2kYsu1ex7Cvvf8A4Lcftmfsu/tr/HnRfHP7NGqahqUWk+G10/Vt&#10;UvdLktI5iJWaHy1kxIQAzZ3KuPevhK/VELKpGPXHT9Pwr52cZQ0fY3TUo3RFCjtGAxY7sArntTiA&#10;hzE3zNz+ntTLfhcoG3bTtxziiWVTyGXd1+ZuT/k5/OpkPUswuA+FPC4BxXjXi5M/EfViq5IXOVX3&#10;SvYI2RDGixn72TXj3i5iPiJq7Jkbo/6rUy6DifRvwIkA8E6KSq7harjnH8Vf1s+DTjwlpuf+fGH/&#10;ANAFfyOfAi5A8EaQnPEK/hya/ri8IkHwppv/AF4w/wDoAolsg6njP/BQ39sa/wD2Ifgfa/F7TfBK&#10;a/JdeIINNFjJcGPHmRTSbwQCSR5XT39q+Kpv+DhXxvMjPY/s12MkfBEjarJtdc8kHZgj6E+9ey/8&#10;HApuv+GJtLa0fa//AAsCx+brtH2a7BPP1/z1rb/Zj+MXgP8AZn/4JR+Cvj34x8IjU7fSPDNu15HZ&#10;Qx+dLvuPLGC3HBYH6A4zVR0jsG58/P8A8HBnxIE/lR/s16f80e9d2oTDcNxXuo54/wA4quf+DhX4&#10;qfY5r8fsz6WY4t3zf2hNzjP+z7c+n5V20/8AwcH/ALOUEmLX9n7xAx2tsUXFuN+CRwemPfrz9Cfp&#10;D9mn9rfwp+3F+zp4u8c+HPANxosNrFdafJZ3U6SsxNtuz8oAGQ2MfzqvWKFYxf8AgnD+3f4h/b38&#10;HeKNQ8S/D+08PPo9xFbxpa3DyeakkZO47wMdK8S+KPgiz/4Ir2WofHn4Y3T+NLj4ga0bHUNP1zba&#10;pbcTXIdXjyWwQw5wMEnOcCsT/g3XuR/wjvxKtPm+W/sn590kH9K+q/8Agol+xJJ+3d8L9F+HVt8S&#10;/wDhF20fXl1H7b/ZZu/NAhliMewSx4/1mc5P3cY5yJ2l5DM79pT9t/xT8FP2KtB/ap0TwDZ6peav&#10;a6fNJpMlw4jj+0oGOGALHaT6c96/KXw3/wAFCfH2l/t76h+2bp/w2tZNUvI5JG8MNdyNDtNn5OAw&#10;BbgDfwD3zX2Jdf8ABZHSv2OHf9lS8+BE/iCb4cv/AMI5JrEXiL7P9vNpiDz/ACfsz+VuK7tm5sA9&#10;T1rMn8IWmm63J/wXng1BZLdoxdSfDOO3/eNnGjYGobsdT5+fs/I+TH8VVHSOxOm5037Nv/Bav4of&#10;HP43+E/hJqX7O9hY2/iLW7ewuL23vZ2a3WQjLAMozt6nsMda4z/grBdmx/4Kh/CYm23LJomjHzCq&#10;nH/E2uuncdOtei/s+/8ABdLQvjl8W/C/wrT9my402TxNr1rpsN6PFPnC3M0qpvKm0Tdt3fdyM46j&#10;v4r/AMFyfGr/AA9/b5+HPjQW7TR6T4P02+mtFk2/aVi1W8kCZwdv3TyQRlgccckfi+RXus+vv+Ci&#10;f7evxJ/Yy8ReDdG8CfCW18SReJY7k3U07zL9m8p4hx5anqJCeT2rwr/g4fmntPhz8Nb+2ZgzatqC&#10;8YwCYocZz9f6+4yl/wCDjrwdIfLT9la8aTgKv/CZx856c/ZfTmvnD/go5/wVC0j9u7wx4X8N2Hwl&#10;k8ProepTyySf219refzFjXaP3EezlcZ5J3cAdaIxlzXaQabHr/gb/gsl+2fofgPSfDnhv9lNb630&#10;/Sbe3huv7LvJPORI1UP8q85AB4z1ryz9p3/gpv8AtS/treDb79mPVvgfDHcyXkc9xp2j6RcyX0ck&#10;DbynlHLDpySvA/Ov1/8A2aDC37OHgCRmX5vBWlnP/bpF618Y/tMfs9eHf+CeHxh8Wf8ABUbSPE83&#10;ibUrzWp93hG4RYIf9PbyyPOBY/JnI+XnHbrSjL3tgPo7/gmNpXirQf2FPh5ovjXw7eaTqdrpk0V1&#10;p99atDLDtupgoKNyMrgjPUEHnOa3f+Cgp/4wQ+NWQMf8Kn8Rdf8AsG3FWv2K/wBoqf8Aay/Zp8Nf&#10;H648Mpo8mvLdFtNjuTKIfJu5oPvFRnPlbugxnFV/+CgSiX9hT4zxg/e+FfiAf+U6esn8QR+I/lJ8&#10;ZBp9Ovsp8v2aQN/3yeeaxfgrcyJ8K9PUv8u6XHtiVsGtvxjGq2F6HPC28nf/AGTXMfBm6k/4Vnp8&#10;YwwWSb5R/wBdX5/WtvtCfws6jR9M0DVtcvJLjVFjvtP1GJxDqNx5drLGyxhQCd2W3Z4VQcdWUHIs&#10;av4s+Jehx6xqVlqU1nDNlta1Wy0+4mghk4kIaeFPmDcDdlwVcZIzkmjeOvHGiaBq+j22sxLotvrV&#10;vcSWdtOLe9umIhWWKKdoXCMycr1AKsSCdqt3GqfFyLxb8eLzxFqnw0WFfETSTNZ2d00WpRNPK2/d&#10;GqmOTd5g2KSI9pZMkuRXweYRUcbOU0mrt/JWM4xcr6X9P6/AwPBEHgC9u9QXx/e65f6lp7R3GmaT&#10;dRmSP7ZLs2NJE6qyMwiLEuD+7UEjOCeMm+H/AMUPFnjnUhp06X0+mw3F1HHa6syi0hjeR3hVGH8Q&#10;37UI2gEjPzYPffFf9k5/hZ4J03xNdeC9Q1K11HXpL21vtH1RWZIEUfu7q4y3l3W9m/diOTcHOJEK&#10;kPvy/HP45/CDSvC9z+0r8Jte8J3AubzVNF8SXUT7hZyrM6RpAF5LSyt6AZztwSRx80I2eHablok3&#10;rt0X5rcUqNR3cFdduqXmW/2W/wBobwx428MSeDvipp19btpkgt4LowokM0cii3hVpnZFUj7u4ncW&#10;fcTnJHY6fDpP7NPjubxt4vt5Vn8SQ+R/ZlvfNNbw2LHbB9oiVlM0asRHnbIgaTDctHn5g8C/tDeP&#10;NU8La14U8RXA1K11RzPCurTPeXSTZVDEgklU88cH7o5HA490+KGjfCjxp8K/Dtl4Ji1jSNY0uznl&#10;0LQpGlRgsrp84BLrgL0j3fNvI5IFebmGEpYfFe8nGM9HbVbfhr8jjlH2dT3ke6+E7TQ7nwNovw+1&#10;TxjcG31L7d/wjraTH9nuNMUSL0lmR5EYAhRHiNMKcHcN1eM6j+x9+0VHqFxGv7Slu22Zhuku5Nx5&#10;7/vuta/wfs9Nh0y3uPip4uXR/Ph+0ade3EVwlyrYUsvkfL/CrnzI90ZPDZOMZd7+1jpT3kzxaPa3&#10;ytIxW8HgG1b7QM/6zL3AY7uuWAPPIBrw6NHMKdWaw6Tvq7xubU60rHnPwd+FK6N8RNU8L+K9FtNH&#10;1qR4/wCz7XVrJorjU7WXLp9klaUQoy5jk2YO9eN6jBPu2l/E7xppcVjpnhvwpZ6RotxbytHc3yL5&#10;0TAsZCjeflMuwYxojDYPldQWZvD/AB94i1TWfA8cHxb8aaXp1o2jW6C4s9Ii8+KVSXWForeHJkG1&#10;iskzecQjEyESE1N4Xu9LgvPCOo+AtO1jxTrCIqQHULiO1tp7SIKyJPFl1EMhbaF4EjKwcsV4+ixW&#10;FjjKfPLX8tPuX+RN6cajkn8/I9U0PVNcudIsfgx480w6hcXeoW6T3ktnDI0ltco6/IWd9ssZWRVZ&#10;QchVZt3zATX/AIL+Dn7PE02heCvAFtfSWtwbuAeINQMeozMPLctsQIViRkbCtuyFyW+8RS+IHxX0&#10;RPCEniP4Q+KVt/EFtqkcs3glfD9mkdvtYmSS0IBaRBIjKSuSWLDqCQfHLTdK+HXxKs/ir4l8N+IL&#10;jxKskd38QPEUjO8klnH5e+zjgZmhVEVNpXahCoyFsEivJUZS5Yu8ea/u2Su1320fz9DOUZRjfvsc&#10;58YYrn4teC/D/iHxj4y1iDTbzUJI75Y41leyVF/eiS3Qs2Vl8tvMMqhVYfIQCBN+zb4U8aeO9V8M&#10;+BtHbVpvCNo10utXniC+S40/U7zyp2j8sEZMezaCifMCTtYn5z2fwu+JvwI+KOpak8ttDcW8Wl20&#10;t5aa0J7n7PblwqXDmBD5BYTfMxbkuoJXrV3XvjLpmsQ3Hg/wncaLo9hZyXEWmW0OsQXl3PdSLs4t&#10;/mkiiXDOWOCBnPGRQ6mIpUvYRptW79L+XdJ9/Mm/KkmtjwL416F4ctdN/t/SPAMMN5NrV4moa3Za&#10;XcWtqsxefFlEksrrtVVD7kyCXKE5iJPkXi24uf7GsbeS3by5NYt/JlKkB8yoT3xxkfz4zge5/tKS&#10;Xx0SzsZfAesab9h1BYfttxHGLSfdbP8AJFs4H3dzDO4lizZOGPz/AOJbj5NPDt+8GtWoGF6fvRj/&#10;ACPrX6Rw5KUsrV+7637dT0KUlKF0d3aysD80Q+Za0IZnhVXUrzyu09PrWZaySRqqsdo9KtpKc7OO&#10;Tha99FcxcluGuFyf8+1Zl5ZhXaeF254YZ+YVPJIsa5kf/d56VBcT+ZAxz82P71WSW/D9zNBayQJO&#10;zJNtdlHGSDx9O/WvYP2Svj78Zf2YvjTpvx1+BmlWFxrmiiT7NHrNh9ot2VxtIKgqeQSMqwYdQQa8&#10;l+F198MotXWL4peL20S1+zzPa3zWbzRSSLhhA+zlN4yA3OCOcDmvVNZ/aH+EGh6FZ2fhLxJ4fVLZ&#10;d2+zjl3M3q2RycY9hivVw1Sj7NRk7d/M5akJ890fp18Bf+C5f/BQ3x1qS3Xir9lHwHrVm2IhY6C1&#10;7ptxv4GTLNcXK4/7Z/1r1PQ/2x/GfxL8dDxx8T/hB4w8Ptq3lj/hH/CvxuiZoGGUAW3Ntalc43Em&#10;Q9c81+OfhX/gojq/hDzYtE+IVna+eVEm2ziYnb0+YncOnOMZHXOK6nw7/wAFTdV0zURqs3xetVnj&#10;lEimTQ1k3N353Z6Z9PvU5xwt/cdjSPtban68fHj43fBm18AyL+0L4e/ae+Hvhu4uUt4PEj68bq3k&#10;k3Bl2lJrhTnHUryOhBxXI/BL9nH/AIJ9fG5LrxH4F/a0/aKkWHErXWreKrmJAAQcogg5znptPp71&#10;8HfGb/gulH+0J+zBZ/sz/GHxlp99Bp+tRX9prVvpLR3BjRJFELqJAjDMgOevyjOeteXfC7/gpnH8&#10;LdWjTwX+1HqWi2ULFo/sug7lyOR8m7nJ7dOecjisIxj7PWdnc01v8J+pNx+xV/wVT+I+tax4iP7a&#10;HijT/AM0jPpV4005mvNOxuSb7MmNpZfm2ttbnoOgxfhJ+yf+yZ4iW8sPGX7THijxzeWYZtQtZ9Qn&#10;W3UrwzGIAsO3G7868c+Af/BzrffDPw6uk+P/AIsW/jLdGqRyX3hKWB4MHaCHhf5vlUMQRySeQck/&#10;Pd//AMFW/DnhTxvefEH4X/EOeO+1C/a4ujN4IlkjcNlmGXkLE54x0wSetRTqS1jOVl5FSpx3SP1G&#10;8DD9hr4VaLHY+EE062t7Jt26PTpJHRifvE7C3VfUdK/LX/gq/wCIvh74v/bE174hfDq/h1PSdSsL&#10;FoLtLcrudLZEkzuUNnerdfzOa5/SP+CmmsaNqza3pPxz1fT2uJHM8dv4NmZVzz3JyCc8Hpisb4i/&#10;tyfDL4xL5HxJ1e71i42+UL9fBc6TRoCSCNr8/ePUZ4z3OdqNTD0anNzkTjUnGyR4hrSFt06Lt3fT&#10;/PSucubdJZCxA567vTNbPjHU/C95rvleB77Urqx8hTJNqGlvassmcbFVjl+B94cc+tZNywSF9rn5&#10;O9ceKqRq1XKJdOLjCzKYjNunyp/XP+RUM0rI7HZ/3z24+tOa7W4KurL6hd3Ix1wM/wD6qqXFwI5M&#10;E5Xg9envXKaFuG4YyrB8q/vMfMRXj/jR9vxC1THzfJ97/vmvVRcoLiHayrt9FwNvU15T4wSWLx/f&#10;7kI8yEMoI6rgc/TigEe7/A+dl8GaX84GIePXrX9efg5v+KT0w/8AUPh/9AFfyAfBa5EfhDTWLf8A&#10;LD+pr+v7wf8A8inpf/YPh/8AQBRUEj4o/wCDg0x/8MM2PmbiB4+sD8rAc/Z7rHY5ri/GS28f/Bvz&#10;YGLf5cXhGyO2NcEf6avA7A/pXa/8HBURf9hW2k3EeX44sWLLnI/cXQzx9a4f9lP9s/8A4Jz6h/wT&#10;78JfsyftPfFS1/5ASWuv6DdafqMbFhLvCGSCIc/dPyNggjsaqKfJoP7SPyVkis7r9/YLJH8g2hSC&#10;clRtwMcDoc89QOOa/XD/AIIGTNefsk/ELR3C/ufEsyZw3ObYDJzk545rFh8N/wDBuYmy3ju9D+7u&#10;VW1DxC2QPYt1r1b4Hftmf8EeP2ZvB2p+Dv2f/i7o+g2eqyefeW8drqsommMe0MWnjYgke4oblJ7B&#10;oeP/APBvHcySW/xQh87cN2nlW27T0nxxk46V5j+yR/wUktf2Zv2zPiNe/tCeLfEup6BK+pafp9us&#10;7XCQ3C38ZT5WYBRsDDI6dK77/g3RvY7m++KSxR7FaPTGU5G5sm46jPHTHAFfFdv+y/8AG39qj9rv&#10;4ieAfgZ4cXVNQg1nU7ydZriOARQJfhGf94QCQ0iqMDPz/WqUVqmB+ynxj/aF/ZY+Hv7M+nftj+Kv&#10;hFb6louvR2d1CY9BtpLx/tYDI778DPOTlifrX5jzf8FFPhwf+Cjg/aHh0rXpPhWt18ngsLF5e0aY&#10;bf8A49vMEK/6QPNwc5+9wxxX1n/wUm8D+Jvhd/wRb8J/DrxhYfZdW0W08O6fqNt5wYRzRqqOu7oR&#10;uB56Yr5Gf4tfsCSf8Erv+Fcv4R0MfGtoT/xMo/DaveCT+1/Mz9r8sf8ALr8uQ2dvy0Q2Dfc+zvgh&#10;/wAFc/2G/ij8XvC3w38Dfs66nZat4g162sNMvm0DT0W3nlkCLIWSTcACRyoz9atf8FRf+CXHxo/b&#10;k+M2j/E34a+PPCul2um+FYdLmt9dNx5jyLc3E24eXC67cSqOx+99T8r/APBP/wCLH7I13+yfH8Cb&#10;Lwno6fHrXdSvLbwT4iXw7H9qstRmbZYzLfFC8BV2BVwcoelfc/7KPw4/a/8AgN+xb8RLL9qr4l3W&#10;teLgdVv9H1T/AISCa8ktrb+zohGqzP8AMhWWOVgB90tnPPEtWegH5Mft2/sC/Fj9g/WfDunfEDxN&#10;4d1JvEdvcTWcugNO6weQYlbf5saEcvxjdwDk9K8K/wBMjWeCOaPfy0WSVMmGJwM9CMcZ5HHXv90/&#10;sOft3/s/6bZeKIP+ClNrqXxKvJLq1/4RN/GOipr7WELI5nSJrssYt+YiVQ/NtU84Fcf/AMFPP2lv&#10;2Cvjv4b8KWv7HXwmsPC2pWd9dtrdzZeC7fS2uY2RAiM0ABkwykkN93OeMmtYylswOr/a9/4Kp+DP&#10;jH+x14E/Z2+D1r4s0HxB4VuNLOqam0sUEc8NrYSwMqmOVnIeR0YBkAKoc84FeBfsufDP44/t7/HK&#10;3/Z8X4vXUP8Aa1ncXXmaxfTy26CCMv8Ad+b0447fWvT/ANsz9ov9gb4ifsb+Cfh18AfhHp2jfEDR&#10;59KPiLXIPBttYyXccVjNHcg3MY8yUGYo5BOGIDE5Ax9C/sR/8FLP+CXn7N/wZ8EWmsfCz+z/AB3p&#10;Ph+Kz1nxDp/ge1+1S3PlhJmNyGEj7yeWJy2eetL3ox0Qkfen7C37OWufsn/steFvgD4h8Q2uqXnh&#10;9bxZtQs0ZY5vOvJ7gEBgDkCUA8DkGpv27oDc/sU/F63Vc+Z8M9cXb65sJq6L9nn4+eAf2mvg/o/x&#10;v+GLXjaHrYuPsLX9v5Mp8m4kt33Jk4+eJsc8jB74rP8A2vrM6h+yp8SrAf8ALfwHq0f52corn66j&#10;W5/Jb40HmafeKgC/6PJ/6Ca5X4K3Tr8O7NVO0LJNub0/eNXU+MifsF6ehMMg/wDHTXEfBi78jwXb&#10;xFsYlk4YcffatP8Al4TL4WeofCvQo9W8W3DeIry2uNBhuvtF9pdxbpdC5dFi4MGF3YRpCNzgccNH&#10;gtXvfw/+A3g3xt4a1bxLp+tQ6TZ6PoVrdaR5BnnkeQTfuwFQo8XmbIVBxnnJjbBx8/fBf4nDwp8Y&#10;9LsJ9BTVIIbxluLaaNmhlt7pY7eUNhxt+U4DY4LA84wfVv2efiVq3h618U/Dnw/qq6P4X1PTo31C&#10;8vYYreQt5v2dbtfOilOFllhHmRMjxht4yygD804jjjViZypu1nf5dfwMJVJRb1sV9T8T+PvgXZXf&#10;izR/h/qF9qI8nTJ11yW4l0yxaYIcrDAVZ3VFVldnG3LqYWzG6bHjP4n/ABR/aO8Bae/jHxVql9pu&#10;ianOk3hfxJbOq2Mkh84+VgxyFZE3MGcyHY6KP9WxrpvGHw6e4/Zz8D/8IT+0lfatq2teIr221zS9&#10;O1GSPydQiMDLcTpab5JQsLmMNuR1V4QpIlcV474EtfiPofi240fxc1nPpGn2LXdzfXWk6VMuko/m&#10;nFtDeq/lsHR0aJNjhkIxlRXBhZ4XG0fbcqdSDaTattppfp28jWU6uHlvq7N22d9v+D2M2T9nPXPg&#10;b8RYdJ8K6rDqV+ui3Eeraloekzz/AGS5uLZlWWJJpWG5kcKZ9pEazb1j3LGDc8J6R420nXr6R/A1&#10;r46W6USR3EuqPa3UDJF5m5HRwUQMwygIDKO2Ny7fxK1m08KalpXhTWvF/ibw1rS6HHbaj4hay+yy&#10;XV3dW8Mv7xo/3zgRsiSfMGzGHcOSQdXxJf6boVpq2jX3g6+utf8AEF0LrRbHR1Z4y0iGLbG4DNJG&#10;Y1iwFALB1B+6K6KmIxFbDp1tbrt/k1p89jgqzl9rV/mV/BXj7WfAd3beN/E/wNstS0fSb43K3Fxd&#10;3WdQhlWQ+XEUcrCoZdpcI3G3O5vmPzp4of4R6v4m1HVdB0eXSrG6vppbPS5fGccrWcTOSkJc2qly&#10;ikLuIBOM4HSvf7v4lfEbw18PT4SvtIvNH8E6pJ5OpzbBKFkJlLwqZ4lVCxiDuhfhtp/jYv1/hfw7&#10;8G4/DOnRxfDDwvqyrYwhdWuviJZQS3o2D9+8bTgxs/3ipAKk4IGKMHWhh+aThv8Ay328/M3oS93t&#10;8jzezk8JeLf2ZrqHRPhtfa1rcd4kN5ct5KXwt2ngIjMcZfERhj4lYKEkTPPBrM8NeGta+ER1jS9Z&#10;+EfiG31C8SQXNjqUJla3tTIC1yq+W4DKUJFxBuwCMkBiG6D4PfBW78P614f1axi+2aXfQqmqR69e&#10;G2eOG2YNIodRlOXCLIAXVZPu9Gr6m+Nfxh+Glrpdj420T4e6vqk+pzs0kNvJdQ/2f5gKx24k8pxI&#10;u44XYSMZJwMA8+Ix3sKns6cXOMn/AEt7GsuX2fNs+nax8efDz4IeBfF3xO0XxB4L+NUMmqTa4lrq&#10;Okahod5GPJ2AGNpP3jK+xZVAcqpCg/Lyo9f07VvjL4u+Kd14H+LVxpl3cSzajNqGirpiXwFxLLLK&#10;fM8zAiyrxlVznbtIUA4TR+Er/Cjw34S8XeLX8GSaS8t3cX0T3upC+vZmRfLlcSIN0e1m4wzkZc4O&#10;VNJ4I0TUfBumaP4l8F6Jot1NLqd4dc8QXUYjvFmckJM6pIzSx4UsF6yr0znNc+KzB1pNSja2iule&#10;/rsYVIyWl9fl/mVfE2ifBv4T+DLk+IfCMOm6fq1yuoJNpcMKSArHIqSGDztpdcuPLB67tozhD478&#10;M7X4cWHj648feM0utYgAkufC0mmq1rI90ME/aQE8wIRtJwW2kEBcyAH0TxzoPw5/aA8d6v8ACXxd&#10;d6Hp9xo+pQtftY+bDdI7zqjeTvlkjMS75Mof3mVQfNncbHwr8Z/s2/Dvwvu8IaFHfast7JbaXDq1&#10;s0rpbuwbzp2ijQRcIGUYDfKcE5JFU6jw+HfNGUpyWtuz21/rQxnCUJe9f+vM8x/aG1rxr4p8P6R4&#10;v8V28Unk30ti14l95jO3lEhQpwQAVlOQACGGeQK8R8VC5tzpPnW3lrNq1uys3/LQCUD+eR+Fe1ft&#10;Xz/Eey1Cz8K+J/C2j2mmrqMl/Z65YbjLrTSq2bglnZiu3A7AHKgEKDXivi7YZdLkCeX5ut2+1TIH&#10;IXzBgZwMn3wM+g6V+hcPLlyuPq9nc7sOuWmjuAC0WEXc3btn3qRZJgcgrj1zVdbj91knaFP50gLb&#10;MmXII7tivdRsSzMS2Hfd3+brVeZgsL4lztGW468Uk+5Xyrrhufm7UkSsoZmbIbI5NWFijqL282hz&#10;JLEskbL8ySqCp59PrUOnaJ4fKI39hWbAqP8Al1T/AAqO9wLB08z5WU8f8CqS1u0itVJXnd/kVIWR&#10;qWVppsL5g0u3T5QCqwqvH5Vd84RhZIZD8vNZ1vKSkbltzY3MKtW7ALhf4j83NULlLiXt4r7lfdn+&#10;JT29KeNRuicq7MfL/hbpVJJmV9ny4z/FTxKIyQhGcD27c0XFys0Yb95X+f8AiXIp7ahKWIEn+9iq&#10;GfNKldufUtkj16VIpUHcwPA6f1qfMLMurfGLaqPt5P8An9KebuVtrIgYYz97p/niqImXczKFYdKE&#10;ffuIX7uAF3frUlK5cadm2xu3P8KjPJx6f5FMtLozXr4+YrgrlunqR7/41EJ02bGXdtqNJf3geJ8f&#10;8CqhFrVSZbdvNYvtzt3Nu2k9x7nv61hSM6jy2JVu3+fwNas8xuEUPMvuq8Y9PrWTfFGdlL/Mec+n&#10;FSMas/mTKpf5vMUH6ZrzHxUS3jy8CjOY88H2FeiROvnqd38YC88da858SyY8d3GzGWiPbj7vWlID&#10;2T4R3Cr4Y08FukPH5mv7DPB3/IpaXx/zD4f/AEAV/HB8Lb3yfDliAfm8v5eOvNf2O+DX3eFdNJP/&#10;ADD4f/QBTlsiftHB/tZfswfCH9rj4XL8KfjfHeHRP7ThvB9hvvs8gmXcifPg9fMIx3zivmdP+CH/&#10;APwTjU/urzxAv3VPl+LlGcg7Qfk5yAcZ68+5r67+M/wr0T41/D+8+HWv6jfWdvdXFtcR3mmzBJ7e&#10;e3uI7mGVCQw3LLEjDIIOMEEcV4BJ/wAEkv2bmstDsYfEXiqH/hH7++u7aSLUole4ed90IlIi/eLb&#10;BpEgB+6sr53ZBExa6so4mH/gh3/wT1unjt7K68TyNtISOLxWDuGT/CE56H8iO1Vf+HIf/BOK7ldk&#10;1fxBIwjA48YL8iA8DheAOP6817b4G/4J/wDww+G/xLh+KHg/xr4itby31S/vLW1M0ElvAt1szAqt&#10;F/qoyLgxgnKm8nOcsNuFpX/BLr4CaDY3Ftouu61bzXGj2enTXKraMzxwRQRksGgKv5v2dTIGUhi7&#10;cDIxXMu7A0v2Vv2Pf2Uv2Fn1rUfg1qWoJ/wkTWFvex3WpG+Y5m8qAhUXKqXuBuc/KA25iFBItfs+&#10;/sNfsufs3/GHWvj58LLi6j1vxVDc2l5Nc6wJoZRNcJcOka4Az5kYIGSQMjua5n4cf8ExPhj4I8Ra&#10;vqlz4v1S6tbhNMt9Ht18tZLS2s57C4WNn2kyEyadADnAC7goUsWPfH9iv4WR6R4S0Sx1DU7O38FR&#10;SR6GlrLHHsEtv5EpICYLuMP5mN6sMqy5OZ93uBoftKfCv9n79pv4YzfCn4zazazaHdXSXDxw6ssD&#10;M8LE53A9Aeo/PFeB/wDDn3/gmRaztbXXhZGlWZUaObxMwbe4LBcbsgsMnA69a9CsP+CX37LtjpZ0&#10;mTStUuoWju1H2rUPMK/aTulYZHyktluMYLHGOK6DwJ+wJ+zn8PvGLeOdF8MXE2oHUob/AMy+vHnX&#10;z47d4EbD56B2YDoHAYYIprlS0Y7HH/B//gmF+wJ4D8XaX8UPhd8OoW1Lw9qqXNjfW+tSzLb3ULZG&#10;fnKkqeoP413XjL9rj9lu9stV8EeIfFtxfwv4dnvdUsbDw/f3THTyVilYiCFm4EqlgPmRHDkKpDHq&#10;/gl8Afh98AfB83gj4fW94ljcXj3Nx9vvpLmR5GUKzF3JPIUd647Qf2EPgTpGrS69d2+r3l9caJJp&#10;NzcTaxKvm2bGPdDsQhQp8qPIAAyGOMuxKXKI8M8Lfsi/8EgvHHi1fAmn/ACRNTukhMNvrGg69ZLK&#10;swfymR7lEQq/kSbWDYby2wTg1Uk/Zu/4Inunmz/Dbw7+98VDw+oZtVzLqBdwEUbvmjLRtiYfuiVz&#10;v719WXvwA8AzeKV8ZWsFxb3w1iz1GSSOcsHa1tnt4IcNnZEqSSNsXA3u7dWbPK3v7Bn7MOp+Jx40&#10;vvh4r6snihPEEd99skWSO8WYSrjDAeWHUHy8YwMGq5o9R3Z4Hb/snf8ABFu5+Etv8ak+EmixeG76&#10;+isba6mTV4pJJmbCxi3ZhNnnd9zAUFydoLCK3/Zd/wCCLVxr2keGYfhHpX2rWtYn0jR91prKxXNz&#10;AscjqspIj8sCdSJd3lPubazbWA+mdI/ZH+Beh/De8+FWmeE/K0nUP+P5VuXEk583zcs4IOd4zxWC&#10;f+CfP7Lb3jXsnw+3eZq02oSQm+l8uSSWKOJlK7sbNkKDb0GD6nKTj1D0Z037LFr8AtN+BukaV+zF&#10;a28Pgm0ur+30eO1WdY1kS+nS5C+f85H2kT88g9VJXBrX+P1mNS+B/jDTiM+f4Xv48fW3cVZ+FHwi&#10;8A/BTwo3gr4b6N/Z+mtqF1fG2+0PIBNcTPNKwLkkAu7HHQU/4sPbL8NPED3s6RwjRboyySMFVV8p&#10;skk9MDvS3loI/kK8ZBnt7xCG+ZH24+hrzL4XXxg8PxW0r7QtzKuQvTnNeo+JXWSS4TPJDCvI/Acy&#10;w+H5wfmddSlUfN04X/GtftoT+Fnrnwy8R6R4K8VS+JddtNR1Swa2MGp6bZ4SOS3kQqzSssis6hih&#10;2Y2kjBI3V6d42+JnwS8NSSeDf+EbvNL06a4M2l2tppsVrFdQsrbDPO+26YecqyeVKMrgN1RK8h8O&#10;eJ7LSfAerCHw7Z/2pbTQ3MHiG6kDLb26K3mReR/y2ViVLgchAzBWK4rsvh58OfCHx28O6f4en1hP&#10;D+i6bcW62eq6jIL260pJW3PauwVBLF8wMTEgln8s5O4r8Fm1GnLE1K1S6Se67Lrb+nuctT3nudZ4&#10;/k8K+NPhPdeMNO8d6Xp+qon2f+y9HkE8l1M5LieTycrDIJVVVMjIWTfyRtrxtZfi7rnjDS4/HWta&#10;hHfeVb3dpImnkuFXc0GP7xb5134wW5yxbLesa/8Asz2mmXsviCH4h6dqHh/T9KmNxNb3kVvc2hDx&#10;p86uU8yYxNv2M6qWORuC4bi/H3x2v49S0TR/hl8TdJjbWJrWa58SXreW1ssTC38md1izgG2SY7VI&#10;BdgN64c+fhI81Plw9pLXVrby2IlKXMnFX/Q6/wDaA+HPifRvi3ofi74jJeah4d1bwvDb2s2iWcRu&#10;I5oLCOO4iaH7SBEg2SMxLugVdvOCRf8AhPa/EC38BaX4B034g2N1e2+jya3pMMOtW5uNOU7AgW4V&#10;g1uxEzAwblYqrKMM6isX4jeDD4i8N6lrfxO+Lmm61bW93DcXVjoOoG5a6jK7Q9vHsBjwXQfvSgOS&#10;TnOa850/xPd/DlbL+x7e3u5HtSxvI7MNJHG++ORQ77h90+mFJXrjNTyyrYZQT1Wm2n9K5UpRerR+&#10;iPxP/Zp/Zm1f9ibw/wDGbxp8TI47zUpreKG81i/kvPtl1JHG0dkPKKxRBcTOPOKvIp65BB8G1v8A&#10;Z58HanrN5qX/AAj3hdvtF1JJuiviincxPC5+Uc8DtXB6/wDGXUfDOs+EfCmo+Drq6XVNN0+6ktr3&#10;xD+6upoprhMP+5RfMDyMdw+WOMhQGJMjelXvwmIvJhc634ZWTzG8xY/EMDKGzzgtEWI+pJ9a+Pwm&#10;BzDKaDjWrSnzzlJN9It6RVuxtjq1PETjKEHDRba3a6+R5x4c8W+OZbJbbx94tm1LX9DuNw097xXZ&#10;7g42xsm8gh8xqysOU3DKgKR614Ta6j+FOneKz4m8T6XcWN1Hf6jb6l9rKvtZYnciLCSAAbfmVtp3&#10;jA5pmp6XFqF7LYXHwXsrj7VZtqE2qQsLePTtkibnZ5G+bcF2gYztGDwOPO9Q/aY8df2FZ+CvDGgz&#10;WLaxqFra6e3h+1ebZaxqWkV2t5GdZWZU4ALbFkYg5XHtUfaYqrzRW1m3dad9Nu9jjvodRqeo+GvD&#10;WkWPxS8KQW0Gi3fmW2nzPaj7Pet/y0m8tQuIS42v5gfdluUP3q5/a6+D+k+LrGXXofDw0uSZpNc1&#10;RUnuo/MhhACxQCQSxgyIypvdlIKc4fAyvi38RrzQT4y0nxfFbz6ZZw3F3L/bWplbW7mM7JFaRoVV&#10;o5thWRlQktGyMdpevNtC+CP7O3iLwRqHhwfFTS7fVL+zg1ZtT1jTZbGOBWkVHit5J0LzhXLgrGC0&#10;mwbd21iOinl+FqxbxN2u67P/ACKULzTsdJ4a0T4a6zcr+0noPxF0yfXLjXLrUvD+g6xIQJMNIVhn&#10;EW0k5KvkYAaIYwu41v6P8bvhs/grXNXT4Zt4b8aTR/avEGsRaS09tp8CPlIvKmd1beh2jahwFJIy&#10;wI8Yl8M2PwsuvOs10y1l8O69fQW82pxzJ9rNsZYkxuQRyo7sdyglwpKqcjiOw1/xX4i8TW/ijw34&#10;I/4SfWtQmS41iSZZWsLT53K2W0t5axlI0YeZwOnbI9Gpl1OpK7k5Jba20T2dtGvXqV7Oo7zfTuHx&#10;p+K8fxN8ZR3NrYafHEmnwFZrONkU7F8nYiHiKNViAVdoOOpI244DxxGtrHpMk25f+Jxbtubv855F&#10;ez/tI3ulapNoMln4Jbw3cXFpcS33h+PVrR7WCbMIaWC3tkRbdXKkFsFnEa7nYpx4j41sb+fT7W3a&#10;2kdm1WERx7eW+9zX2uTxUcthZW8t+p2U/gR1a3BktwYzuO373P51GYzjYZiT3xkY9q2fDPh2a6sE&#10;N2kcO3buWeQJj8SRWpdeCHnjDQz6fnnc/wBvh9f96vViUcwmXPlkHC9ee1PmnCxk+ldPp/wx1GeY&#10;E6hpaL/ek1q1Xt/10p+rfCLWN+231bR5NyfK8euWpH6S0xXOFl2y2G098/zp8Fsu0Oyfqea6mx+G&#10;niJNLhaSPTpH52+Xq9q3c8jEvp/j2qwnw98RtErf2fbnjP8AyErfp6/foWuozmliVv8AVggY7U9H&#10;kB5yP7tdVbfDfxM42m0sV+X/AKC1qOP+/lSf8Ky8SA7mTT+OP+Qxaf8Ax2i7A5Rdw5HX88VImEPJ&#10;PvxXVW/w516VX8uKw+Xpu1m0XP0zLRD8PtdklaJU05mDbX3a1aL83B6mXpgjnp+VIDmfuFcD73NK&#10;Z9p/dD/gO7rXTHwD4gVMGDT/AJf7utWZzgdsS81XPhjUIvne0tz2+W+t2x19H9qQGCspVc4x9RUk&#10;M2Duy3P+f8a25NBukG2Syj3A4+W5hb367v8AOKjFhdIN400Dao3fvo8Ac8/e/WgTTMp8Z+Q5brzS&#10;RszALsz8vb6VtWumyTqytBEvIP76aJefzq1baGW2zNqOmxq33d14nHvxnFGgHNg+SfmQ7mrG1B7j&#10;7S++PaN2FH9a9MtvBFjqAbPjLw7CyqGbztQA/khz/PHtmpl+BsGrSZT4seDYd3JaXUJvlHodsB7/&#10;AFo0HZnkMPm/atz7sZ4zXnvip2XxhcyhcbYT+Hy19RXH7NEryNs+NfgWbZjG29vcEH0LWgr55+J3&#10;g3U/DnxG1DSpZre4ijU28F/byN9nnkCqTsZ1XPDDsMZHrmpkPlZ1HgC4kh8O6e8R+7b7uuBX6zfs&#10;5/8AB0x8ZPhZ8ItG+HPxY/Z103xlqujafHa/8JJH4nlsZLyOONUV5kaGbdMdpLyBgGJyFXv+ePwV&#10;+AHwH8V/CXSta8YftweAvCmrNbulz4fvplkmgKOQNzCYL8ww3Hrg8itT/hl/4EOGOnft1+D7uTfh&#10;Y7fS5HyvruWUrn8apSjog5JPU/TmH/g7F1a6UMf2L7JC3T/ivGP/ALZVYj/4OrdfmH7n9jmx/wCB&#10;eN3x9P8Ajz61+a+m/sl/DV2hisP2m2uJJAFWO3+HepTZyMgfu92ckAYGa1f+GFPE0t19n0XxP4ou&#10;V27g4+DfiLn/AL5tm7c9ccU+amP2cz9Ern/g6e8aOv8Aof7IekL/ANdPGUrY/K1FVz/wdJ/FJgXt&#10;/wBlHw6qgfx+Jpzj/wAgivgq+/4J5ePtOjVrDVfGN40g3Otv8CfFRZFx3zY9jxwTiopf2DviFZ6f&#10;LcXd942jZcMiSfAXxSqlSM53fYuB6evtUOVMapVZbI+7rz/g6N+NZTNn+zJ4Tjb/AG9YuX/kBWLq&#10;H/B0l+0tuZLL9nzwNGf4WmlvH/lKK+DdV/Ze07RbCS/1D4yX0PlsDJE3wk8To657fNYBQc8ckdR+&#10;Ev8Awzl8BIYY7jxJ+2hDYhow7LN8KfEisnqDmwxx35+hNNSpj9jU7H2ref8AB0p+2Io32/wX+GkY&#10;54axv2z/AOTY/lVKT/g6Z/bUO7Z8JPhahz8u7SdRP/t8K+Mm+EH7Dtng6r+31Crbtsiw/DPXFx7/&#10;AD2Q4x1/rWW3hP8A4J3W0rPfftyX023Pyw+Abxdx9t8I/XFUpUyfZ1L2Ptpv+DpP9ujZ5kfww+E2&#10;Om3/AIR/U8g/+DGiL/g6Q/buJy/wu+Evt/xT+pj/ANyVfE66d/wTZtvMWT9r3xRMP4RF4MClvoZC&#10;Ov4e+KdE/wDwTlRvs6/tH+NpS0fysvh6wUKcjj5px7/pT5qZLpyR9qTf8HS37eEbfL8KvhEw/wBr&#10;QdU/+WVR/wDEU/8At4g7P+FQfCNW9DoOq8/+VKvizULf9iKKKO2svi74quNyjabi10dOvc5vBjgj&#10;rjjnpWPeaJ+zjcP5Ph/xh4om/wCeZuf7FUH0z/pvpilzU+W6FyyPuG9/4Opf2/oRIw+EPwjCquRt&#10;0HU85/8ABiaZqn/B0T/wUKVY5Lf4efC2INy6x+Hr8nb/AMCvjXwdeeF/hzexy2VhqGuNI8beWv2r&#10;SPmOMY/4/Dx9OwrP1i+8C6Tp1nJqVjrUkjw43R/Y3BxtHAS4OeT6c89s0+amLlkfeGsf8HL/APwU&#10;h1GPNhH4FsQw4a08MuxH4STP+teafHn/AILm/wDBRf8AaH+GuqfCfxt8X7fT9D1m1a11i30HQ7e0&#10;ku4GxuiaZUMqowBVgjLvVmVtysRXyJc/FD4R2SMj2XiFgpw3l2NuQD6ZEpHWoz8bPgKkYS5tPE2d&#10;w+7awev+/Rz0w5WgumkmdtwZt33fevLfh7ZfaNPvJHRmVNVmX6cJXps3x6/Z5gkWI2PibOSCWghX&#10;HX/aNcF4P8R+APD9ldQDxJM32rUpJlS4sHSQKwTA+XcCOOuRnHTplc0eZBb3bHp/w/8ADNlb+HdS&#10;+Ieu+H/7T07w7cQzSWEMxilud6NHJGWVHkMflO7OqjBVW3EDrL4J0n4iav4/1ySPxnp+k2VmYYbf&#10;T9SheOKe1mjk8u2W3t12jbGpLDG5XGd2/JPJ+HNT1rUbrUrHw1D9sSzjWa+0q7neD7R5bjdDtO0s&#10;5Gfk+9xwM4z1y23j+Hwiuu67r/iqFodJk8+HW4ZlWRDIQ8Tb1Imfa+/eMsvyEivjsw5pVqkbrV/5&#10;HPU3dje+OnwH+JUtnpt1qkmnRaLqGjxxG4e3CKJVRnTcI0YHKKqrKQAMgEDBJ4H4HfA/wjNFceKf&#10;F2sXSmzmtZI447c3C20U0kiAyZTy9xVUkVSp3pIpHOQPYv2edO+H3xA8C638OG+LG6zlawuEuNUv&#10;Y0eCVR5giCMwYkSZUjBB2KAeCKqePPC+neCfjmtnJ4kt7fxM9uqaPqltI1rBqCTbkHmhCn2eOAsI&#10;V2kfu4Fwu1QT4dPGVKUZYa9pLsrXXfX8TD2j5XHqP+I3w98HeHhZ2Phz4jX9s23+zvF1uumqqWyu&#10;5wQ0SIpiYyFQzIgK7TgnAMei+DdC+F8d94M+H2l6prE1xMf7e1pdNdhpluZ4wwV5FA3gsoPyxqed&#10;yHAK6Xg/xD4l8aeMpPA3xPj1RvEF5FCj6Dr2l3ES3sgRd0flMyZYHcU+7t2jacCuu17X/GvhHwvq&#10;/grxD4I8DabrCtCY2sda8mXw9cshZ7iC2aQbpRGWVXhDqmGOFK7q82pUrqTpuWr1337PbWw6b5Z2&#10;ma37RX7Ev7SX7OeleDfH8t3pPjLwr4gaP7HcSW0kjPJNLJcG2kklT927JFGW2HAAGD8pA1rH44/s&#10;SCxhGu/srfEiO+8pftkcMupMiy4+cKRNgjdnBHBrzj4m6x8R9A8C+DdB+P8AZXutaHY6fb6loa63&#10;bqZLGBpGS6kt54sM6q6bkQyAx7iyhTI+Z1/4KIXejKNI0bWPCNxZ2o8m1uP7OmXzY1+VW2lsjIAO&#10;DyK48HQxlbAxWJSqzi2m4txVr6fO252YiWHlP3YtR6L8zsvif8W9P8CaVq7av4TvNYtNN8qxl0vT&#10;Zytnc+dO8RlcLIrkYiYiIgbZCoYAoSeV0/TfihLrvhlfAfh6zs/DdpcG4uJtLnRbmVpvkEcRlxkj&#10;zXAUlFYIA2CAG8w1bxho/wAOvH+heBPA+pap4vax1aS9upZ9HRbqK4keNlZRMJNzJJh/MZVDBmTG&#10;GJPaa/8AFj4ifB7Sz431D4Zi80fVZofL02PWo7pGj81kLSvbpHtmfYG3hQGLLlTtIPbTy+VCmlTt&#10;drrpe+i0vocMlLRRRu+KJ4fHeh6xr3iW/vrDw7/bUaX/APwkGhxGRmW3WHDmMyFzGYwxcEDLKSqn&#10;cF4/4Z/CkXvxAu/C/jf4p3OueF9Sk+0s9nI9zLLHGR9mtpxvDeWI1ikCZdCBt/dnDV0Ws/FHQPjH&#10;+ztrLeIfDq6DBpTeb9l0ZWlawmaWUr1jKKjRqm6QguGklOcbEWn8JPFvhP4cfBu8sYviHqF3rs0J&#10;tb9/sEEkVmYVMQFpNIAXIYSszB1DgfKVIDHSlUxNLCzUVre1l087mlNVIwvzGX8fv2evibr93pGh&#10;634lhk0Vru8l0W4v1l3R+cxkcOGGwybizbdw6ZGThax9J8E/FL4beXo/izSPttvp95u1CX7VLbWs&#10;1t5Q8uG3lx5iTMxYFPJIUqp3Y3Y7LVfG+j+Jb661L4nfGDRrXTI7Mvb6fpMEcVnazpkRO+4+Yew6&#10;K5aYHgA4bN8S7LxFq2k2njvxVqxtZrOO4s2t5hJD5OFbHllFZlyELK+WIThhkk6UK2JjRUZ6r0a+&#10;7z7/AHjlKLXvanj/AO15c+EfBlnp/hTwNoV1Y3F5qF1qhtZrJleEyqodTOX/AHqfJlRsU4+8Aflr&#10;wGLxl4iSAXkl1dYUqrv5jnHuDkYPpz/hX6AfEO1+C3xavdLvvjDot9ofiTSfDsaW+l6Xo4mt7pY2&#10;kB8uIsZIVdZI9yEnHB3t81eW/DLwtpHgjw9e6p410jQNQ0HTdahv9Q0mGxi22FuZZWaG4O1fOX5k&#10;iO5gApdSCoWvbwObRoYZQlF303e9+z6m8q1ONkj5Zs9f8bXls+oWniDVjCo+ZkupPlJOBn5vXj+t&#10;aGl3PxFu9Mm1i813UFs7GEPcTfaXXahkEYb5nG752UEDua9M8Ha7aTfGu9+KPhT4a2NtoOna1HDp&#10;82nafcXtsgEkZUGGOVVmflX8ssELHaBjAr0/xl4a8G/ErxTb3/xW+Et1oei6pqkcuo3XhiWa31K6&#10;snw6wvbEzwRyh8SFMFhuTpgs3oVcyrUZpSi0rXequvK3UHW5ZWPku68a+M7M+aNYvJo24WT7TJj2&#10;7+lUpfEniu5EX2bVb7zWYBY1uJGz2GOfU9q+yfjb+yr8DNT0HSNI+Emga14Y1Sa0kln8O+KFRrq4&#10;lVif3D7t0ispwobbtCAkMxfOd8M9L0L4UW9nY6f8MY5NYfWLSPw/dPMrxiRmTbPcyFA0iByG2xBU&#10;ZfvhASKUc8hKjzRTflt/XyIddadWfNWgeCvjR4ltrdvC8GrXr3jOLeKzuWZ125Lh1DZUgAnnGQM1&#10;3p/Zq/af+H/wbb4+/E74ba4PC99E8Gi6hf68tkJLgPt3LEX82YA5wqjnazA4Rq+vvD48RfCDwlrO&#10;n3Wv+GfFMWm+dqHii41HSVmlfcWUwO4O1RHu8w7ASAyqRx83L61/wUH8W+IPEdr8O/Emnr4u8J6f&#10;bWaaJpunxmFVuxCh2BfJfYFLbQFjzhmBLfKU8OtxBnNapH6pTi4KXvNtp8vaO2u2+ljejiKEoy50&#10;720s1v5+R8L3tx8R9NS4mvtQ1y3W3k8uZpHmRY3/ALhJPBx2OKzf+E08XsnmQ+LNVHf/AI/X/wAa&#10;+6Pi6vh/U7uT4e3ng3WLrQ/EWoW95q3h++uvOutEG3ak5MQVoyXIAhZ5GMaO5ALADyPQP2Y/C1z8&#10;bZLPTPD1xB4Js7y1i1DWr5tsYj8wG4XYTud8K2FUkgIw2kkFfbw+d05UuaoraX36f53+/oTGpz3P&#10;nYeOfHaSLGnjHVE6Bv8AiYSYHH+9VlvH3jpD5SeO9WGVyu3UZfm9vvda+vpv2LPhF8Svim32CHXt&#10;P0lbqGDTIbHw7J5F9A6FEkeWcxMjZUsWw+/zECqoHzYviL9i34A3Hjy38K6br13Z2ss39lWOp2dw&#10;G2XsT/PLdxSJuiWTeEjYEK4jLA5IBqOfYWUuRN37W7hKooxu/wAD5bi+InxBil8t/HWsFScHbqcv&#10;HP8AvU668f8AxB81bWHxxrBbB3f8TKX0/wB7rX1V8Uv2ALrwt8eLX4bTWMsNjH4YTWo7+NFFndW6&#10;KC6pcFE8535HmNsCkEnPKrxv7QH7P2hD4i+GvDXgfw3HYQ6hYol0YrhfKsTIAsElw5QGM5dWffgn&#10;DAY4NbRzSjKooXd2r+hPtPeseW+AvDPxW8f32l6ND4/1CG61vVlstNjur2bYVx+9ncrkrGmUBOCT&#10;ubbuKMBD4s0/U/C2qyaHqfi3Wr68gkInd5CtugSRo2ZPmYyqSpwx8s+oz0+m/Dfg7wP8J/hfql9q&#10;2mQy6lr3h+1h8P6frVq0M9tArSEzWtxDKuXdnWR45ooiQVfcCjb08WfBH4T/ABaWx8f+FLTUo9Qv&#10;reZNYi2qiSXCpvkjklHmrJIG2fOQm9ZlP8PPBUzxRrOLTttfpff+vMn22tnscf4q/Zv+FPi74IQ+&#10;Mvhd8Rda1rxRe6vcWtn4estNEZSGERvJc3EbTPKkb+aFjOMZQg+o858Tfse/F7w9pq6xq7Wbaes2&#10;26vYL9ZfIyG2F1B3Dey7OQCrlUfa7Ba+wvhp4j+JMPjLR9PvfghfPqEmtWmn+LvEMmsXFrZvZPIB&#10;9pZ7ZDcJbGKR5CqIDGNp+cIY30P2ntK/Zo+D3jTSfCHg3WlvNN16OV5PJknjttJnmWRknyoZ5Hc7&#10;cI8ZZdoZnGwGvnsPn+MweMjhJc03LmknpKyXRtWt0smrs6KlSpiKbqJKPLbS+r80j89tO+FfjXU9&#10;Zi0C50GS0l/tBbOaSWNgkExIHzsAduAwJ9queMvg/qXgvxff+CNc8SaGLyxm8qSey1SOa3f5Q2Vl&#10;TKEc8jOQflIDAgfZPiT45/A34T+AdeuNT8e6xrXiLWLWRbDVk0SZm1Hap2LJJdIylG34KjhVJKlW&#10;ZjXxL4y8Q6x8QfFl3rt3o8dvfapeGWO30+HYhkkY/KiDJwTwME5+tfVYHHYnHSc2nGK79fvMI1JT&#10;/wAyTTvA2leIfF+neDPDHiQyT3moW9pJcalbpbxRSyOELbklkzGCc7+DjnaOlc/qFrLZXzWDziTy&#10;ZmRZIWDKSOMjH869E+GPwN1TxJ8XPBfgvxdNN4cTxN4jtNLvr2+0uTbpy3EyReewcxq+0OZNu8fc&#10;5I619GeLf+Cfl14KsdX8F+F9ITxHqemahB9o1y8kEMUzO8RSFbdJS0b+W8wOT1wVY7vl6qmPpYeS&#10;5pb7f8OXKolr0Pj06/qcmmNbyytcIq/u2ZQdo57496y7iDUEl3y9ydrbsZr7I+GX7L9n4MuNbk8M&#10;eELXxpqFjcbdV0/7D9v/ALItSMyFcrHHNcRONrEJIi+YFKMxUrxr/sg3UHjjwb4p8b6zbXXhnxIs&#10;b31xY2f2FYtsgWSBPlwHSPdKxKr8sbE4NZwzbDuUlfbbXV6X2JVRHz5caJcaZa2s93e4N3befGEk&#10;J2qWZfm44Pynj6delT2mo67p2ntaR6/fWsM0gMtvFcOqSkdCQDg47ZHftXvHxP8A2RPh6PGlvpvw&#10;T+Jv2rQWz9s1rXcCC23TiOOQsiAmLMsERcoB5j5Hy9Od+Hf7HHxi+JHiDUPDupz2uk32nxfuV1Vn&#10;SO65jGyORVKbh58PBIJEg96I5lhalPn57Lz0ZXtJRjzX0PJNUv8AU5ViWC9uJmkIDK0jHLen1znB&#10;9/wrZ/4Wz8Tp9PSxj+JGvLI0KRFV1aYKVDfKh+bgKMY9MdOle+eDP2H9b+FvjTVtO+OXhCS40630&#10;s7dQXUlhhtmbhLnfghwpDHapP3ckEEZ2PFP/AATktdXurjxP8HfG/maT5jyaKNcSMedGiEvuk/dh&#10;irDYcR7c8kqDxhLO8FF2ctOj6E+2j0Z8xWXir4kae7avo/i7XbX7UJI5Li21SSPzFcHdGWDfMCAQ&#10;RnkZ69KZL8Tvid9i/sT/AIWT4gWBV2rbNq83lhfQLuxjrXtnij9iH4ha94EtvG3hPUpNT1C1vl03&#10;VNFWNZDBedVSJ42KSKU2nopBOMHGTQ+In7IvxF+BPhuPx5rd1o95d2l0p1TQ7jc0ttbudsdxIOMx&#10;F1KnHTcucgnb1080oylyxkr9hKsu54hqGseILy487VNcvLiVgFeS4umZiowByScjAGPwqOeG4upM&#10;3d1N9z5fOJJx+PA49zX1Z+zj8J/2cp/DMPi74o2uu61q2sQ3kc/h+z05fKhljbLfZyMb3aN02MMi&#10;Nic88r2f7UH7CnwjuLzTZvg54603T7i4TzryPV9QjgjVXjMkUIQgbJcK45IHynOCQK4qnEGHp4pU&#10;ZXXnbTQj6xHmsfDQgaUCQzMyhsNu74q1baPPqWsQ6PY2xaWZkWGP+J2PG0dyc8AAEn619N/CP4Df&#10;CjRvH3/CofHrf8JFrC+XdW0Wm5Z7iR4kZbJAhAjfKMGkcyJtJKrlg6Y2geNfg9+z/wDEzT/iJ4r/&#10;AGcbzW4bFit3pdxql1pr6Rq8MmRGt1Gn735fJkA4K7sHHJfepmcndUouTtdK6V+29jaNRSmk9F3P&#10;GfH3wq8XfDu10+/8Q6BeQ2WrW5k02/ktXjiudp2ShC4GdkgaNj2ZWHvXKpEsa+WyFm/ix7V+l37b&#10;8dt+3h8D/BfjL4S+BNH0eHTdDivoLq81CSHyriWMG+08CWTy/LW6MkiOF3vtO4nO9vD/AIMfDv4d&#10;eFPBo+D/AMWfC+gx6trlzPcSeIY4YL66ZVQr5MbOrC3DIzMkqo3Kbucgjycq4grYrL41cVS5Kt2p&#10;QTTa1te/XTU2xH1enVcaU+ZK2p82+CvhD8QPH2i3OteFNCuLqz07cb26SP8Ac2gwCTI5wqDnPJqj&#10;qnw98Vabex6fe6VL5zIkq/KCdrHA78HPbqDx1r70/Zg/Zh+F2oeDbpD4/wBUXTPFVutre6fbN/oQ&#10;uDDJHFcAEkMJdySoZEAzG4BJBxV8b/CG+8CeItN0Pwl4an1CHwfrMLalpLaXb/b3uAGe4WWUScrJ&#10;lChyqKFQeXu5rNcUUJY2eHjuuj06f56djk9pK1+nc+GW+GnjBrrULF/Dd2s1hJ5d1DNHskRskY2n&#10;nOVIOPQ1TttB1bU1hsLPTZJNqMxOM+YgBbI6dua+9PEOtfs/XHxVh8QeFo9QvPFGqRTxWOi2+iHT&#10;2sJ3lEkEUglkeRmZ5t+VzuYkgICFXj/jlqGia78H/D+peA/hxNL4pjj/ALdk8RQ3bq1mvm+bNcSR&#10;lWEgIeU7EaIJ8rYIUK3RTzutUcU6TV++iX9PYbqSi0u58deJ9Bit9eWw0fRL63kW3U3UF6RuE2Pn&#10;IwBhM/dByfUmul+Heg2d/wDaNbaWOO4sJIp4ozgxyRs21lVSDkguhzgqoVs5zXvX7S3gDWNdHh/4&#10;o+DPH2j3Fx4s0v7BrzNqULSQDYrGUlgfJTfG6mRSByoONx3eWeCPh/4n8IfDXU/Fup2l9Yx3US28&#10;s66aziKFlSVH+aM7g+ecMuFU88gV3xx0cRhVK9r6W8+qKT9pG56ra6f4q1PwXNceH/GNq195LGGS&#10;GzWG1dkXJgkZAuzjf+8dRHkAFyp3jktNv7/4b+Nl0nX9H1G1vptkN9Flmkt5ZEZMAS7Ny4dEbcDk&#10;ADJyCfRfhUfijL4cXxV4E8Aw3dzC01/cadpUyPDcJFK5huYVkjkldv8AWpne2/yP3iOzMGNa+IXh&#10;D4r+AM+JfBWl3HiHUry6bS/EGmq9jcy3CorKssQ/dyBtmwupUpuXAX71eNKrKnUcLXXW26/rczlF&#10;wkrxK+g6J8LNZm8L23w5u7zVtf8AEVrcW99ptlpcdlBcSSMjRgyu3DpliBEjMw4JQMc9N8T18R/D&#10;X4oeGfDdj8GtY8VQ6Xpe+8t7rxEbrzJJl3YaIbjbYUxKySJ5u5W55BFH4aeA/Fnw7udH8VeE/BWm&#10;3Qs9RtVaeXUna9sWR1TMfmOsSlVb+OJwrNu3YdVXA+M+i+PW0TxB4oi0y6/tK615or64vLpzf/K2&#10;EjWVCFuJG+XBVREQrfKDhV4rrEYr3WnHVavq/S3cya106/gerRW2nyRazL+1Vo0On6hrEcUvg+6t&#10;9LuZFtERmUxPGvlyw7IvXamyIsWxhSaz4h8BeItD1PTvDmqX3iyTRLF7qO/htRa3KhUQtFsMYKoX&#10;JVT8w+8wyCCec0e3+H/xh8LeF/DeveNP7IjtZL2zm1vRZ5lmuo1glhVZllc+c0v3SQiMQHHG4iPc&#10;/Z68LaFoHi66+B17408Hvb6vpOoXtrf6PcvNqCR2whuIhNIWAWOZd8aJhnyEBUgEP59ajGMXNJ80&#10;dWulk+nbRbXN4RqVEtNTl7n4++P7OG1TxF4nXTfD+o2jBP7Y1SLUNkSeWSkkAclyizo4QIf9dJtw&#10;UlFUZ/DPwavp3vbHXWkhmYvDJbeEbFY2UnIKh75WC46BlU46gHiup034M+E9PsdZ+IXxQjXSbW+h&#10;uJrbUtQ8uK1uJpUX7PazKqN9muIxJJkgbWUxkL1Y+af8Li+NifL4f8I+IpLAcWMlvqCmNof4CpWD&#10;BUrjGOMdK7cPho4iL+rpq29nZP8AP8xVKbjojYj8RW3xx+Ofw++HXhDwq1nqEnia8tNWXxRoNtHP&#10;FI0zBUunlT/SDFCIiYCFVRGyjYSGH098QP2Y/Dei6ivhDTvhvZyWdnDOmsS6dqS2Em4N5kC+RFIP&#10;vSlyFCgIQpHKrs434YpoVr4c8O6x4i0izkuY5Li9t9e1C6mlaG7axwtw7sQ/lvFEEPmAFA3RQrY5&#10;H4afE34nHXtU8UX3iOzutEbxCtrNqyaK14jqoEcrR2wQiWOPei+dg4bbtJO4rx4ipGtJRpJpQ03e&#10;rb8tfQ1qezlL2cehr/FHRvBPh34bap4Dm1tvBMFrD52paFdXSXDLbujTCPDusJdzF5gUsznLKMbt&#10;p434haP8Mdd+C1v4tfQfEEkkNiskN1a2MdnLdeYzs84STIVCCzsPuuHbO7D7dfw5ofwIT4max8It&#10;O0D/AIT7VJo2mu/E3i+4SGOFSscccUTQyTK6qDj50DBvlGMGvWviPqHinwh4G1DTLO20lJIrGxsp&#10;tLt7maPT9NKeW4El1clYosIECFSoJYEqmQK55YlYepCEbttp3btdO1vP7zl5ZQfK3/wx5Jf+Bfh3&#10;b6XovhR9K0+HT1t4zdCW6tWlvpF+bFwvzqsY2u6yMpjBUEHBbPoHhDSfht8P/Ch8N+ELS81qLWLi&#10;JLzSLW3OsXdlJauGkmY26ny1XfEGRjjLpkDdkcje/ED4m/8ACX+G9M0Dxnpen3Wn61bpbraosduk&#10;81vJHH5cbMhlQYYKoOHLOy7wmGTxzr3xuttO1fWDrf8Awj+t6fbtJDLpctmzX0k1xm4AtxPuUSMq&#10;MMow2qWypG1yUK8uVTla+q179/8AgBH2kabi+pwurfskeM7/AMa2viZvihcWd54olupNWe+EsF1A&#10;8kv7hY9oTLsVYlBlVCjqHWvR/hb8MtZ0D4cL4IsfiJDZ2WmtDBq2g65oeJL1iH8ySUSwhlhknjlU&#10;cgeXGAzKWJF34O+FfG2gJY+NfiDrGoa7d6pbi4l0nUZ5rhVjYFFkWMxKsB/1iskmFdk+XIb5cN/D&#10;N29vqmh2XiHUfHetapdFpNYjmaFJ4Cw32EeJFMAJLjBG6NVC8KAK1rYuvVvRlNO1raL7+2nqTGN9&#10;JPY4n4i+Ik0c2/hnwx8Pb/R8eZCYZrq8hW5kCK7y2FrJJsjIk+95Kq8Yb5SoXa1z4MX/AIh8H/FS&#10;+tvHt9rDatY2Eg/s/wDsdLy4jsZ8zRwWkEiyG3mJXazFTmOV25w71lfC3TPjXo8niDxFrHgOXXfC&#10;980mmR6Tp+mvbtp8atEy7boqkcaEBcuGkaTABX94rpreKU1vxNFo/wAa/hh4NlvrzVre6tYbXWL0&#10;zXcSpCFlBRgEDku8rMpJbK8A+YievKnSlh3TbUtNXe+vz29DoqU4xp3M79pLWfG/iHxDb/DiPWpt&#10;cmt4YLaDUtR09bY2FwGlWW1VoVxKUjMKv80khYbTknbR8Lrf4xXHiXRfBek3EmteHZ4hNFry2Nsb&#10;66mQr5kIvHTzoosMUMUUpBwocEfd2Phd4E0/wR4w0rW7XwRZ6b4jn8L7vECatqCRwuC7R+a3mOrR&#10;yyDP+s8plYcZU7j6l8Qvhx8MPhnbR3HgDwQy64slzeLY2Op26vpbNMuW85WCAFV3CMPjP3j1J45Y&#10;unh4rDU4dNNFv1em3kzmvHV3s7aGTr3wwsfhzaahNpWj29rqWl28kUjXGixSQalOVeZLFJbj90Yx&#10;IsbkBTukCooA3b6+t+K/2RfBOvf8LG8Z+G7zw7qWtLa6poNuuhy2otJFtokKs0ZWNm8xCxjPAydw&#10;+fBtaVGdbl8N/wBn2OqaHcaH58k1vo0KRwmGQszloj5hklJjUlNoV/4WGMHg/wBoGw0TxD8dIvDf&#10;xM8J+INQ0OGzuo9FntdD8wGRdiPO6qIgo+UTSIC7RgKpAbcicNGNTE1vZzk9FdtOz3213OmMY/V+&#10;aMrv5nReFfitrGraXqnxI0zXtQ+wxTx3LQWOpyx3XiKREaO4e7aMMY4mIDCNMxpGY0wEwiyfD/wn&#10;8S7n4dafdeIINXur3T4Be6My6bNeTPDI7hognlbmjCZ/fEKFHG9QcHza0g8R/BjRrj4yeAfiQ2qQ&#10;aXrUltobWelXFrbx7pTKYpUuRGypkHMcayKDJy/Rh3fwzF/8TvF0fwv8cfHJfG2taXfQveQ+FdNu&#10;LuL7PPJCksq3oi2ZW28z723cyhAXZsV1YujB03KFuVb6O6t+Xm9DnhOXwp2R6dpOm3HxD0xfFNjZ&#10;+KFsdJgW80vXNP1B2nNzB5qRxpJMg86TYzueHO4lWZgAV8o8ZP8ABL4g6v8AYL/xxPb6XPqlxPq0&#10;ml28bnVHhmEz+abZUVG8hoMwIAIvmY4zhNn9pi8s4Eh+EXgDUbrwXNb3kmrWMOn6lcw2OmNDHBJJ&#10;DGkeWd9zriZ8YYSFVyRW9ouq+EPibp99pXiDw74H1jQY5rWC6XTbqDdB5ccYklkkLrI5aFsbyfl+&#10;zyRnaEyeXC0KlCn9YknrtbdLv13udsuWkpGLZQWehQv4Nj8S3sPhfULPUZ9LfxZdRodDAMrrABNM&#10;vyuMI8TsAfLJ3E5IteNvhh4JsPBdvdP4y099Sn0m3TULqC4MUcdxIowFbaFkhkBfADEBQHZvL356&#10;630Hw7afCe0+HniXwKPE0duWvo7eOZ9Wae4uJVla4j2yvDDENu/dGyB9+wsfnC4M/hf42+JfEelj&#10;w60lxZfYnhaezuk02d4ZYtqRlRODIEJiWRVWTiMbMtuCpYnmqczla19+vbU4JOLeg7wlbyeEfGWj&#10;adZ/De/+3SSXOtw32hmOLTUikiONsEoaC6KI20um4ttGdyqMcXafGn4u+PbvVvh14I0bw3oMepak&#10;L2HWfFeprEzXR+UeVI6BCXEJG0llDL5ahdmyvTtM8OeLfD/hpL7R59I0NtNmurDUoz4ml1O3RR5b&#10;RpHEgaNiu8lVJHlpIcgck8P4lf4a+FLPStE+MHxD02x8WXVws66ta25TT7mWdo4t5ueCSqg7tw8s&#10;AM4IYsKVOp7aTbV30Wrd972Wlh80oIk8AeNvipZ6/faZ4a+NljDptjb3FrZ+I/EWoQvp+o3S3TmR&#10;BKXKsWtzCEyxQYOFGMVa8e2Vl4j8IWljrtrD488VapbKi6XY69Hf6xJIkvnyPZ2sG9Uj8tZC6jaj&#10;pGEADbSelsrzQ/jl4N8Vfs4+H7/QU8GwG21LWtZ8NxqukLtmVt3mvj5f3SlvLVi7KcOoZmWt46/Z&#10;U+DHhgaTq5U2etagwt9P1CO8HlspYFXtmFwP9J2/djHyKCQobCisfrGHp1r1FyyvslrZK929Hr1X&#10;QqMqfNeWh5z8cPh14g8HeGPD/iK7+GN1b+KvEGqWVp4XW6tbGPTb2QRp9rzps0SSWrALtkaMKCGj&#10;Zm7HU+IP7JHwK/Zu8G33xss9UvBdaSJLrSNJa7+0WcOoSDCrCnyuRuCjG/O1ATuKjbM9/wDCTUvi&#10;tqvgXxhMt5C3h4aVpbTXcWwQxStLucuPMIM3lMG42lHIIORVL4i/DjVvibLeaV49stNvovA9n58k&#10;LX0jxzlRKkMCu43lj5Y8w7hgfe2v5gX1qWIlKMYOTStd26p2stei2+fY3lFSklDYqfAD4QeMfij4&#10;NuPGvjbV9UXXvFXm6hZ/2fcTRLZ+RvMcZjmLo0efKGxVGVZAdwDZu+JtS8ZaD4z8QfFv/hYMGsS+&#10;JdC0281TR/s8qR20zNHGJPM5EYW4LBYcK5DM2MIwOrfeJfjV4l0fRfh54H0AaNqHiLR/O/sWTyra&#10;OxtD5Uf2eHfKifx4wGLj5VKqQwrI8O/Cvwh9p1D4bfGbxtDe2ulm7/sltH0/yb03MYe43QW4QxtE&#10;DG8SruGX7YJY08VLmd2v8K1sttDOUpSlrp0O58EeHPDnwZ+BHhOyvfLsPGFhcLp19d+I/MsbO3kl&#10;lSYstym6Fmby4Qz7g5AAk2hQK5vwrF4++I/wouvh3p2i69Y6zeeOb3XPHN1Z6HLcOt0t1cLFPpsb&#10;Dm3AWKNjjqSpfnB5fRY7fwz4T1zXdK+Mnju9a8vY5rXTNXmlkHmx+TBDvMSP820KpVgqhY0Q7tqC&#10;rHj742/Hr4u6XpPi/wAGfFnVfC7awyxzNbPdWkGl3MSBJLDbBDMzecZFkhkAO7eu4ocoM6eFqSk5&#10;KSd3fmfR729Lt/gbUYxlO8tkb3ib43/A/QdKt/2eh8PtSt4/D/nQW1xqFwuj/abJZEZIroyOhc8L&#10;5sSghzvIUBji94t+JPgUeDLS0s/BVvpdhHp1tbXH2C1aS/uIWVbfzzc8qBESGG1w79iEEitxuual&#10;4U8NW11cePPhrD4j8ZWXiCZtQ8UyS3UbalcF40S4gR0iZjLJNEwJwI0WTCgqqn1T4cfFb4MeLfBt&#10;jFL8HZNY/tXR7pdG1J9Qm/0dIWLSI3yA7gfulAyjH3EBBHNWpwwqTUJNXvvo293v/SIrWpScD53/&#10;AGvvCnxKvPGXhOy8e+ONRjT/AIQm0mkvdSaUXDRGeZArxox2AIWAZggYI+SSDXpXhD49674de08I&#10;2a+LE1q61u90OG1utNt/OtZgdw22bqZH+aQoVkJSISYUY+SvZJ/gb8LSnm/EH4Zw/wBmtZqnhvxL&#10;Y61HMZDviaCKBIW82IIdw+6yjA+ZlVccfp+taB4J0i48U/Dr4dWtvqK68Y7vxBpd61uNXv5XImH2&#10;geY8sSjc3K7Gk24XIKlRx9HFUFT5LteiV31OduMZWPHPhx8IdZ0HXJtW1Tx1rE15qniSSOCB4psp&#10;GbK6eV2LB5VbzUePZLhlG99ucuvqPw5+Amg6DbNqdt4FOoajbTPaX0Mdx9oFvHIoP2aVGb5vvSEx&#10;Mqg7t7IzqM4+t+IPH3iezuvD+rfDjXLpbLxFYeINGTUL62N9q00TorWYZRvnf7OblxKpYgQAZ4rn&#10;dB174gaL8Stf8IWWqTW8PjHS40ub7XVuGtri6jlEGyWeLaSQJQoclsO4bOC2dqv1utLm5uV2/BW7&#10;eRm+aUrker+H9D1Lw7caB8HPHuh+DfEmgyXbnTP7DY3RhDPKhE0KusYJ5KOI5UYjPQVjeDPir4G1&#10;XwNZt8dfAP8AwkesR6xcQ6zc2uk+TqUUu1nXeJUZdxeWU7cIXIL43jdV3QPhr8S9O8BT+PvD8msD&#10;UNQiu2nuCZbhrBxM0ARJgTKUChugK7pGHynG70L4a2d1Yy3Vp8adJ0GxvdV1a2eHU5NPls5Y9L8y&#10;NZnLGNUSSOCNHVWVVYxbVUsQK0qVqEYSjzc2vezv19UNOMX59zh/HHwc+C/hzxuyWtr410DxZdWc&#10;k9rrV1GlzHHCWVWeMR7977HLEo21VVhgM6EelXfxI8TfHbVm+FXxY+A8OoaTosz21zrkkYSC6hGP&#10;Lv2jeNleR9rqZAeTEAuNpA7DwH4L0CXxpp/jnUdauPEVh4V014vCssd0s02sblBhjYLiJI45fJmZ&#10;p35jhkAUzeSj+e/Gpvidolxbaf8ADz4/SXmsWOuW97pfhuDZGHjB+aKbyxu2Ed2Kp/ex1rlhUlX5&#10;FK3k23pr5a9t9glNKKW5H40Op3/w71jTvBnhrw6LTQfE1wdN0PXjE9vJJLZxuqqJ/kZvOuCyRYKk&#10;4QDpjxn4K+Erf4r+EW8M/E3VNU8OePRYNP4Sj1XS5TLfSutwy3X2gxNJ5LeYd+4iJwu5ywBruNG+&#10;Dmt6l4i1bUvjrrK6bofia3j1NdPuovLitRcgowWWWVpEFsyiEM8ZJXLjEWJD2fiLUdf+HOo2usfD&#10;jwZqni+VoY3u5LO0lka5t/tEU0axAqwFv5DyeSYyY12/KuAc9axEqNN06bu9Gmunld/jcpc0abur&#10;9TwT9l9P2gvg38QYPFPhTVLyePQrS5t476ztkvovIIdCI0dWSQMryFVxlTh+CteweP8A4haN4Ws7&#10;r4sfD278U6FrurarN/a39sWYWG8WWOJ5I5I5EW3AAVDGqqCAqkjBQ1g+OvjDB4d+Jem+DNAsvEXh&#10;e0168ZdYuNaliuJNNjZf3TC0i3GDErq2MksoIAyDWT40+Afx4g8MeJPHNp4wt10HxAtxaat/aMjN&#10;DcQqcxzbUV28wO5YKmWUNjJLFRFSnTr4hV66UHNJeqvs7aPW7WoOpUqRUZOyvex2Gm3nwD8Z/HTS&#10;NU0bxzp/iZ9e8NzWF1p9vqk7zXarb+WCPMYBHYRsAu6MhicAArjj/iNf/DbUPD2reGbW1Xw1Y+GP&#10;EC2DaPJuZltrgCJ4juLfMr7XRi5RCoPOQK8f0/wifBVtH4U0nwbPqF9peumQa294LSOe0jcMpVTG&#10;lwBIuw5Y7lz91TgD2z4d2/w2sPE5u7mAX+l6/fErpmsTwY1CZrhrm3t5GiVnUNJB5ZJC/KCy4LqK&#10;7HRpUakXGTl0WvRdbLRaXtcJr3lbWzOF1j4CwX/ww0fxq1vBZG1026S+jhcCWNhPHHvlgc58lxNb&#10;qCAQjsquczR7tb4LQafp3wTv4/8AhLdek8RX0k0tloDaozaZeqv7qOKa3VgzTSLv2FipKEMnRTVz&#10;xh8dNK+LFz4dka4umsY7nF41hMMIJY0jmhl2t/qmiSBMMGRWT72GYV618AfhR4rvfBUus+JNOsZ/&#10;ClnqVxaf8IvawRSXQkgKmaYHZ+6MTTQr85ydgwwQIWMZivZ4de0utb/np8zqjKO2zseY+FPjs+g/&#10;E2Hwt4G8HeNvA2kvbzW+qNE/2ya71IOWdA2VAH3iyhgcMSwNHxi8M/Eq6+NMGtW6C01a6s5r+HTP&#10;D+gpaypb29xj7aiRbczeZ8zmAFwgkbAjV65KX9l3xZ46+Ld43wFkubeTSbm4ltI7q+FjqGj3cEpI&#10;wZBEGf8AdrJ5kXAwwyXVQ0fxk179pPTPHDaF8abm30y70W1gtLPVJJJYI41O5hexrF+8diU+eWNG&#10;wXww3MqnRU6MsRGVJq7j7ye/l3Z0SotaXub3xEv/ANovUvEs/huP4f2viC6EIS609EdJ9QhuEe5U&#10;x/ZWhkIzZS7xFtVHyrcvtrr/AAb8efih8NNI8H2V7b+GIdK1aO6sdV09bxZryG0M9uZbaR5nl8mR&#10;JHyof96g2hgDXl/wX+L+t6H4ym+G/g97q802PUN76hosLwLfWgkjynmpb+cVJZstIcFNo2huDyDf&#10;DqSx+Nt3ZXGp3tvY2upStc6dYyrP9ki3Sym2iZ5lEo+YE9OCzFT8wNSwdGcfZ1bRSV9m73/L+kc/&#10;LHqes674d0Hwd+0R4n8PWMtnomi2+qWYuL29vI7E+ZE6+aLeRDmEjz/MVhyApZw6bg2R8OviH8G/&#10;hp4w1jXvhdoWpTCziurfQ4h4gdr64t5EaF5FRRIhCLIZgyKm0RnG4jhdBtfhVa+IP7FgvJLGNbGB&#10;LqTxJGzxxDMSSbsZ8xuc4CuzBpNsfOB3Xw9h+Anw41G1sfhp8P73xJcafHHqF74jsbW6s00qWLYB&#10;I7PFGsv7wlQ6MAASdwzWNSp+6tKLkrLTZO27f+XyCUtfI+f/AIifEDXfjprureL77xFc3Ei2MdtJ&#10;KsNvG7QwgCEFFRFk24QCTG/EY3fdBrzR7VI3McmuXjMpwzSCQMT7jPBr1r4l+PfFXi291LVdZ8OT&#10;W+p3GoG4uJpmkg/tAOG+aVZANwGeCSpPBO4kmu20g6LHpVrHqkOvNdLboLhofFlnsMm0btuLsDGc&#10;44HFetHESo00qcdOytpa3kKPNLY9Rk1TXvG2oahrGo32l6T4Zk0238P6Vo91fTC/eEAD7VK5+8z4&#10;flpCTuGepLYtxoOg+Ffh3pfgfXviTc2MVnp901jqOk6a7QF3YCNW2Dcx4BkXaX+VQSdwZdP4xa34&#10;UbwDott4k8Q3dn/Y+uzvrUUlvL9rsromXYxZuGjXzhhcckp1Usp2fhgfip4p8K6boUPgGG1tW1K4&#10;FxrGraK5eO3kh8pmSGWTaX3eXIrIEVWtw+G3EH5VycqKnZLXbbbrfv8A5i5VKLm3bYw/BHh74H/B&#10;CzvHm1y31rzrqGK0uribbNtlsIXcLC3zQu80cxO4PhUCqhLkizokPxf8XeNL7wp4g1zUo/DmoTv/&#10;AG54Veb5o7VpywhXayuEMTJgNkh1P3lKiuhl8PeG/gj4r1C68QeHfD2s3U0Iu7XV9U8SOkmqzCSS&#10;OOAwgCOIAJwwVicHk5zXn9z8a/iDqWt3Gua18C2t9PtbyebxJbwLPZ2cUY/es8l0WMhfD7hGW2lN&#10;qqgXaFcY1MTUcqavfq/wsun+ZKXvW6lj43/sq6L8RotJ+I3wp+I+oSaoulx3Vnbw2ryTRvH5aK77&#10;pR5CF2YFmZhEVVRuJ56rQ9T8V/B3wdnwlqGveMfE0kMNne2Or2w/sm3RGc7pZpIlAYeYxHlyZ3AZ&#10;OMNXhtt8UfE+t+CrrU/CvhiSxvNBh8+31C0mZljtd4y8qMzqVdjEAr7W34JJHynL8L/Ej4gfGfU9&#10;N+GXhrXr7UNUuNPkFwl9b5EU25U8hY3LIxkPkrnCfMqgEZIPpQweKrRVKrZxjf1+bXT5m0eappJX&#10;se8ah+1Poj69ZfC3wZJ9u1/Vrdr/AMdanrWoRx6dFqDRIBFA1uTmJW2AMzKdqhVPPOtoGtfCuw0d&#10;tKGja5qn2nUlk1e4vdHOqRabcKNwmVY2XZFLLJHJGwIkzGuYeufF/g9+y74O+HwHj74+a7HpNtGG&#10;S6h1DAUnCBQUZTIr7lkZgpBJKhQACK9S8XSfCLXdOl8d+GvF+pWOm/6W2l3mmieOHUWjV7iQuFxl&#10;pGRlBIZ9ykhlODXNXweFpyVOhfs2r6vsYyqRqSUYK5ufEnxp4s8H+HrG4+GnxA0qz1rWlksbiHT5&#10;p0gu40gmJilgbC+Y6whmZUQ7lHJywPn8/j7wv8PvFMU9/rMN74i1TRy/iKPQbILZLDFHIWMrGTf5&#10;qrK67ggPbtiuf+B+u6b8Ybm48NfGvwYt34m0sxaf4VPhxpbeWOQrMZthgfyX3IhbfIkkezzFGxSG&#10;S9ofwI1Lx18dNQ8Q+FNS0vVoYbH7R4jN0/2RdGUPGkYkjO37QSdzKgbEhQs3yIRRHC0cLenVbTSd&#10;3svJX7evXQqpTqVJKO51nwm8JWeix3tl8OdFvJPEXii9VtKs5A3kwReTvE8vnlnd0D7mJxyVAUHK&#10;nP8AiN4F8TfDnxVpnhr4la1P4l1q70u1XVLaZ3WJZJZzCBGyusm1ImY7lGAyLuQZOON+KXhT49fC&#10;79o7UPGela3HDpVjosf2DXrGR5o4LQ26OoiKEKkrbf4io3PghQdteheHPDXxf+Jeh6Tbaze65b+M&#10;tW0/zNL8WSMzCBntlza3LDiPG5ZBld6LGx3AruWatOVGpGsqicGrt9b/AOSW/XqYqjKndM9u/wCC&#10;e2ofsqeLvF3iDUvihND4U1a1tJRpdr4o1iaSzKyO91LPbKw2w7UtpI9oKlxn5dzBa5PxvpXwp+NH&#10;xQ8dDwF420PxJpeqeJLTUJ9UtNFkhj+ytG7WkdvE8paHy5pLhHBkCncN2NylfBfjTa2/gvTrj4La&#10;1rL6tf6f4Xjjh1CGBhiOO5VNpw5WRS7b1HllzuIDp1Pmfwo8Yab4Q+N9rqWoXdrqDaO3mt9huClo&#10;0aoG2bVGXOMIFD8sAOQBjjw/DtSWOq5lCtO84pKO8Vbquup3+2/2NU4xWj36vyPpHVfg3qGn+P7v&#10;4gfHHVfEF54R0q9vkbwxcSR6a17DK+1X+2RGTLO7LIzCPDeWQMhhXY/GX9on9i34TfFNvAn7E3hW&#10;8g/tiN7DWb7T9JMNmsqO7ecu7zZZ0Z/3eSsflRklQ5AU+f3Xhyy+KVjHJ4r1e40b7frhutKjmuZp&#10;lk2uZUhtkijw+yEeUiEghkcEFlYmH4XW1toeh+JLzRfh7ePDqiNp39oXCwW99MXO13tI5cGEyn5R&#10;GF2sU3KI9rFM5YOnWrxq1qknyLl5E3GDu92tmzJ4iX1d0lFd9tdD1jVPFVjqUcWl6hpfgfw/a+KN&#10;NvrXxBpb6fcqbF1uLaWHDxMolOIw/JThQo+ZwteW+Mom+Gep3HhD4SJqWhXF5qF5aQi1uG1CENPE&#10;sZkuwXEiK4DbGCyPmE4RCDv8+vv2o/i8fiDqHw80nVLrR9HmtTFoGi67osMkttcwmMosheF2yX5J&#10;ICknouAR698G9B8W6Rpt54s+I/iLTddv7eFn+w2sce5ZYs3Ac/KqP+7mkVZHLleNrBBtr0IUa2W0&#10;rys09bX3f/A82VzVZU1zpW6d9jnvEfw0tPGPg9tE0XwEmh2uhtJatHa33767mzIsshPkISh2H5XS&#10;Ih3WMhQQa7j4D6T4L0m31awgn0i81q+85dIbRLaSK5SNVYTvBG480lEIc3KqpPQIpQA8f4/8B63q&#10;VzcfFT4R6zqi2/ia3EOnWWn2e1tOVVxMjPcSMq7djq/lgJgts8tSUXR8GfDjwB41fXvFvw+03xJZ&#10;/EaLVmtIJtPvYoY28kHzp7M5VUSUKu/PnFUkJ2YJzy1P3lByTfT5O/Xy9DjlHVv8TmtH0f8AaB8P&#10;ya94C8SfEnb4UvZo7yz02S6Z7mWIPIgje4uXwmVGWXc7ERAHYATXK33iD4OfC34jNcXFzp/jvVNP&#10;ZblbP7YhgurpWwUj/wBFnCqpA3FnQEIChICmu8+JWr/Efxl4bTw5q3xM0mx0e81KGC81C1sbSWW/&#10;uYizmJBbxKX2L5LMx2R4JJBEgqRfA/w++GPhTVvBnwG+G9wviGMWOna14n1LU4WsbyO4dXLktlYF&#10;yVLbAjKNuMhiW6KdSo2pVF7z6Rso9FeT3+7Uk2PD/wAc9K0jTYPD19+ztfeBI7izks9M1HQ9YzcS&#10;XZi8zeCRFD5abhGA4BQPnepU1qWXxA8G+CPCeg+DbzwRNax6S1vPHcTXv2+OeOZkiMBDpGWuFd1O&#10;xlCB4ch2KrFJY8R+Jfix4U+EOn2jXKWWvWujwzahfaDp63yw2uQ0UjxFX+Xci5IU5Xc+FBK1k+MH&#10;0D4Y+H7Hx1ptk2r2mpXjHS7wXvnW8k8kceNRKM5ZW8z5pFKgCSZ8EM6AcKhTlrKO70s3q/V+XQz5&#10;YyWpa+NHwp+DHjnQ/wC3LLxXrN94oGuRz2sdzJHGrRRu8T2sYQZmZN5bargsUOGTgVzev2viTwlr&#10;usanpU2q65ouo6bHcQ6dZwxt9n1FoISBcg7YwxO9VaMswCAklgzF0/jma28O6H4F03xXI2la9HcW&#10;sHiLwXZwq06QPmQzmVvMinEflO0gZjhiCMFdvqPg/wAdf29pF9/wjfwTGqLp80cz3GrRqk2qqI90&#10;Lt5UQjESh49rAOyry2SSXrmxGFo/zLza01Xp16fM6qM1Gzdmcd4P+Fuj6/Po3hbV/F0Og6v4dmuf&#10;tM1nObv7Y00oke4mlAh8ssivtVQG3BS2BlG8dl+EPiTXfiHoNp4w8R6jpFrqGvX2ka/Da+fBDJcR&#10;gSW8ySMFMgd413BVXPltt5Jx7R46+Mc/hbTtF+M9h+zdpd1beILWO6sYoZJbiO2nijVknijlhZVZ&#10;QA6bYwBhsrlmNeb3P7RetfEGwn1fxS19axx6tHE2uXzXHlWcyussEZkGQpBTdszgknAHOe/AVMVD&#10;mqNLtrZtPra1+pv7SlytuPkv+CdF8KPhL4j0HS7j7FFGvjLwvq4NneahqAisNSshHgo0bYBJjgCq&#10;ql2Mu4uASoO1p3xa8V6r4hn0yD4W+HbyTxNfGVm8QxyWljZ4kPl20spJVwsHkSE+X/rJGTaSpqPX&#10;vE/iTw9rreJfGlnd6hBrFzZSeH7dpIJ7GR4xIwjt8J8mPNLvkZLHKnI54Xxp8ffjD8W/C+pwfDjT&#10;IX0u10e41Wa1vGju5IvIEvms7yI+weXGP3fBX5D8oc7olSrYqWqTTfeyW3z3M6dTblWp7hpXje2+&#10;HHxIh+GHxS8U+GLy2v8A7Vp2m32n+RdXFrLtZURvOCiTgGNJCFk8wJhfXME/wa8LeKrHwRoeu69H&#10;FqKzf2Td65ociWIhlieKVYlUZDZJUswhQHcwLbdp+cPhr/wg37Rl7Z6J4x8GGx1yHT4bhNYa0ndI&#10;7VcDd5kU6RZIV8eYgUMDuYnOfVfE/h7xP8G/F2l/8J7oj6X4asVivmsY9SE2oPC9xGyh1CvCiq7x&#10;eZCqrgTIeC8ZGdTBexlbmfNazXT1W5FSUp+8/wATZTQPiF8Mpv8AhE/CVnDLr11atN4M/wCEivry&#10;e2ltcK8lh80gWGdT88ZQlCMRs0h5S1rvxCtbzwMug6Z4H1LwnfaLuS81DxRffaGW8UrgpLA8cZbM&#10;aLtMJwqlij5KnrviH8ZtL+IGnwata/DWabw7HamfSNe0/VoWkFsSAtyZJSBGI36kkMrkjBxXE+Cf&#10;G1nqkM/w+ufCmhaLqFip1i50/wAVapdXTLHatEJJZGJDKdkZG2FUwqEAkHC88Y1JUuarT1W72/Xs&#10;c6lzXTW3Uk0JPE/jfQNI8Typrvihv+EmiZfCul+GVuri1yrsZPtbsAGjSKYlfLfbIgUnGc3dPi+K&#10;vi250nwc9pp6+DA0M+uaf5LtNa/vyoSOZHgk+0LIpZVLjd1bAG00fC3xA0fVdVv9RtdO1hrWS8v7&#10;3QfEmizTCTTpxt2MSr7pLd/MJMYKlGVQrAFlaCH4j+IPC/jNvG8/gmb+y9Ljtb+OORnluNWv3lTd&#10;NMblyxjTD7jG6qNjEqoOVl+153yxV91f8LdLmkIwglJbmh4n8JS6Hq2ueFtB8Qw6dDZ3UsMOvW0a&#10;Wt59ing2CO7j81VBV1ZlJZmk8ndiMqA9LwvqGs6LqHhy3+LPi/XfFGmSQxT6hHd2kVpIDJGdm2WU&#10;SxNGkoRgS0QccK6hyy+k2ekSeN/C178Ydc1vw7EniW2ls7wXmpI8d5OiEWskkLHZA6o8bKFBwsh3&#10;M2Wz5vJ4z0jwR4r1r4XQQ6hHa2+n2skmialMklvftMocxkoqIbcPKpG6MyYRctgMpzo1pTvFLVb3&#10;/H8TN/FzWMXwHrGk6Z8TU0/x58RzeaPo9omn3FlJqs7TXcDwu1n9nWOMK+4xxvvxkICGVRirHieT&#10;w3JrVj4I8K6rDYx6brMJGh6CZfMvp1kO7fL9mXzGZRlix24CcISWqx4C8Ramvjv+3vAVrHbweI/9&#10;EvNEtdHt7zUNOuPLO8PMqmRbeMRSMMncoC5IAbGp4i+APxCQ+G/Gfx78d6tNPcW9+lubGwD3SW5g&#10;QK6xx24nZklVXLyOwj34ABZmPRUnTpVE5ytpp1u7dkiuSMtV5ljx/wDE/QPEPhqxt/jx4Qt4PCOn&#10;eK9sd5pq29xNeQ2k4jmjuMshjLrHIpChjh1Ks/8AFi+O/h58D/i38R/Dup/D3UbjwDHqmj+Z4duF&#10;uvJeJ/M8gyAwybOUG4JvYOuB8oxnzb9o/wCJHjT4UaR4o+Beq3Gm+PtP1mzBh1u3uZI5rCYrmFkm&#10;BLOCjB2jbeWR1GRg439QjTxV8KY7X4zaTqul6p4Enjg/0TTILVUg8tZPNuID8zIiZDRwlCNuACQB&#10;XRRwtSnQhUpuybez0s0tbPXfdMq3LHULFPD/AOyjqmsfBL9pvwB/wl2tyD+1vBOoWcn2y4v7eaYl&#10;d8mVaNyQpDbV4z/shtXwT8QPHOtatr2paP4a1CC3vPKih8NazKrJAIAvkkTeYdjPJ5owq7yAMFi2&#10;Bzvxm8WeDv2hl8G6xN8RPD+i6z5kumy+LWZbdrv7LCDBHI8aolsgxGARGAzFGwAu0X/hteaPqXhu&#10;60Pxn+1jrrreay1taM2oyXJeS3htjJDG0MgRirzqUf5+CCBG24HorRj7B1Kibl9rR2ve2i2S0uTW&#10;jGV2n2JF+OeofGH4hxprqnQdSuNPNtN5qrH5V2WkVExKkgjjKFB5jbWBJ25JUP2V38K7DRvh/pt3&#10;8Q/ipo+oXvh7Xpnu/D+EHm2VxcfNHDK0e43SMXYIucELjBOG8C8f+JovEfx2vPHd/p19My2bRW+l&#10;zTlX1FEc2g+0FFxGrPEJH8sIVJym0gEeqwWnh7wT4Pn8XfD3w85uPMkm8QTapb3VxeabNuffLM8V&#10;wbZFOxMTGHKu28MGTcMa+HnSp0403a/RK+vVX3tbT/I6aVHkSueE/FjS7LwX+0RH4ZtY4dNj0m/8&#10;qH7PFvNvH9p3qrCNo4pQ5kBbBAUBsYChj698PfGXh/4U+Db/AMZaX4qtdWv21gDVI9Pa6a3lb7TI&#10;1wjqY8ENarF8oBI8hW3kuQuX4R8EfDb4naD4kbQPDs0mk6tB9r0vUtYZ73U9F8kyW7Rgho0gim82&#10;OVC5f/j2TqFYNljwFrPhQW/g6LXo4tY8L2sU9xFrFykazw6hBLDJ5jCPdI8LeXtGW+V25FetUjTx&#10;FGNOo9Ulfz9fmddbCumlK5e+K+r+GvDtrH8Zvhd4Kmt2vNYjyyeJlm8mR83EjNH5YuGZNsxZgAPm&#10;253Ic0/gd+0r4b8dfFfXrz4tfA7S44fEHh25hk1DSo52uNIvCYDb3rrM8guI91uIZFAjULPI+RtC&#10;t6x4W+EGo6t8ExZzW2sab4n8L219aR6xZaQPNYfarkhLcSJ5qRt5hkbG11Lscgk58S+En7OfjG2+&#10;IuuCA3V5fWNrcS6XdWNwN0iKhYzF/wAVCqF4kcO25YmR86WIwPs5Rlo4q129bevY0o1IuPu+jTO5&#10;8d+LPBn7LWv+H/Ed7p3im/a+0FrvQ9NmSyurGWUMg4mtxHuIZZt0LIdg8vJO7cuJ8Yf2jvgH8efh&#10;Bptx4g/Zzh8D69qmuNcN4u0NWMcrQxARxSRKVAD4KjrgBjuZkbNbxD8K7jTfC1nqV54Q8UeG9Ntb&#10;maWy1HxA7yJcLIBvZIyPLZsxFcrGAyMGK5GBz/i7w7o/gXwougeJPGNz4Rj1EJqWhrHprqL+JmZH&#10;kUxghAWBZNp+VQBtwwNbUaWF5lLW990/8v8AglRqS5ZRpxsut1p99ix4YbwJpHwo0yfxnYN9u+2q&#10;02oLe+Sxh3pIxSPZITg7GCkDOV4TD49Bh+Mvwf8ABPjDWtQn13xfby3mkoNOh0hUnhOBHEVuT+7R&#10;oH+VdxwykISuMq3nXg/wdat4jOq+E4o/HGh3F1ZpqF/c+f58tsoHneWm8YnKh8SN90gFVRhkdp47&#10;/Z2+FXw48/UNF1/xFa2MMlpBo/25yZQZGc+XhXBijbaHwVdickBMDbjiVhVV5Zybv0+e3lY86rCn&#10;Rk+V37nG+F9dtv2kvi8b7xfLIby10vytNFiGWOGOFWMikM7AsfMCgKpHC453AdU/7F/xeDkeHPjh&#10;dQafn/QIbnwzK8kcP8CswgwzBcAkcE1l6odflv8A7b4C0nR7i5hkkiW8XVrazvxGFBBd7oReauZX&#10;27AWDAlmyF3dxpv7SXwktdOt7XxR4Nvp9TjhVNRme5lZpJwAJGJS42klsnK8enFXLEYinyqhaMbL&#10;R2KhGXLdO3qemeD/AIjfBqXS7VLHS/CVjLp9wttG0VyB5zSBdzWluwQyuxY8Acle4yTg+Lk1bxxB&#10;q9lq/ii8t/s19LMWh1KOO1ihSSJdrhZDDMxD5TfnBZRkgBTyPgr4A6T8V/FnhHwfrOuzRxnwal/5&#10;qw7vJAnCIkQ3DYVXADEsOPu07xn4jv8A4ZXjeJrELfWouptG1LSb13MN/CkjsN+GBHzRqxA6kKe1&#10;fOww9GNXkjfm6XMpr2cTi/it8c/C+v8Ahmbw74j0dte1K+vt15eNa3UdxcWsW3yJsyEokW5pcbAn&#10;UgquOew8S21h4L+Fcfw++IPhnQYdS1TUFOmf8JEqtpdrMVMbSXDorAbI1Q/MAzKUx8p45XSPi34N&#10;8Y6joGsTfBfR7fWL68u5bW8inkMNp9nn/dqsJ6rnBI3jkZzzXrHxb+GGoRfCuX4Y+L/FzajHFdyS&#10;Wd5Z2KWzxW89hb3YtGyZC8Kvj5dyklV5AG2vUjFU6sI2tu3r27WNqUadbXtr92p5na/AB/C/w5XU&#10;bbW4rq+03TrwTX0MkqTahPOCfs5U7dyyRh2cv9xUZyPlweF+GPizwv8AD/4m/wDCQt8MLfVtU/s8&#10;iG61LUI4Fim3hJSY3xmZCcHqyjccHt13xZu5dW1q4024eQW9lC0cMazOuGliSYvkEHI4UewFQfDL&#10;SIfhd8avDPhgGPVLfWvCdxfI95axeZas0LfIrBfmGG6nnr64HqxqS+rudTrdq3bqaUP3kU1pbf5l&#10;/X/BXxO+K/g2GP4la6NPj1rWLfVdP8/CRwaa8xRNmw8qRAxVn2k7znCkM7fiV/aXgzxfp3hLXbrQ&#10;te8B2q2Q03T4Zrdba6vRLG0sUUcWZypAYRtH86rIjZK5Y/QfhS70n4pah4Z+COqaZcW+leINFvGu&#10;7iG/b7SFjYwrH5mA2wCFsKMYEpU7goryXXv2VPDXjX9pDxV4I8b+IJ9Q0vSmtYbS3WNo2im/0eJp&#10;UYOducFtvIyec4586GZU5VuSppyq6Vr6Oyv6+pnKpTVS8VZIyPhR+yr4v8QfA/xJ8SvBmqX3hPUv&#10;A1rPd20lxG8c+rKxaC5MUa/vFl2skTN2VwflEchX1n4cfBbxV8INGvG+EXiryby802H+2NE1AI0N&#10;2spX52SX5sbkkizkZwwJ3BhWjruueOfhHaQ3ieNp9UstP8VLrE2n3VnAFuru7l3TyM2w7WbDHKgE&#10;M2fUHzTxf8UfEXiO/l+ILx28N5c6ha2Nqgt1ZYWvHCNI/GZQiw4EbYXDfXPBiKtbGO1N+631667e&#10;htiZ0PYxlTutdX3KWneI7z4keML7wB4vs9F0Ford7LSbO41K1sbCaS6jImmmuGlBYgSkbM/uSdjk&#10;SBt2b+39e/FD4Qa3qV98NvFOl33hzXtShs9FvPA8wjspI0j3iZRGzMWKbGVwQMbWUdCY/hv4g8YX&#10;fja4vPF/iEaotndXNtY262iwR2zRxsTIir8o3DggAeuc1yvxH1jxF8a9X8L+Gr6+t9N/tixZPtFj&#10;asv2WJLfzVjiUOAqhNsYHbbnnJFduDpp4qHurlS1XT5LTscvtrLlseC6B4h+J76lNI3ia48wssTx&#10;TW6XVzeSgsyRokgJOG5LnhCQT8xUN9LXXhn/AIUL4Mb4ofD65027Wbw3BZzNqGj29zeW10ZVbzif&#10;LljVmd7iIohC7Ioyck5HXH9jz4Sw/ELw9b+GBqGkyaDa3M0txDdeY95cRTxIZSXB2llfB642rg9q&#10;3PDnj3HiDR/AWiaX9jtfEGvNZ61cNIss91LF5kZmJZNqhlt4/lVQRj73FdeLzCOIppUo6K9+mi/r&#10;Qmco6WRh63o+ta1qek/EXV3j0/Xo47a/8K6Td3CybtP+zvK1rLFuMdjAyksSwRIkDBymGY8/pP7Y&#10;uq+J/h1daLefBrR9Q0G80+4lvIdH0+WSTSzGGfeQSAN0e4BhlMbgdw3Ieg1b4X+ED/ZUGt2UmrTe&#10;JdPvNZuJdQnYLCjSSW6W4WIxlsIF3OxJcjOF7YVl4m1jw34z0T4F+CbDR9Jt/FSWbjUo9LLTWBhm&#10;D/u/nG4MBtYMTkMxGCQR5+FlhcVTvCPNa610Wj189zqxGDrYOpGNTdpPfo9S/wDDfwJYp4J8LeKd&#10;H0S88RTQ+KJBGmpA2MQs5oTOkcKEgRxrOikhEUM25gDgPW58AvgNo/hP40R/Eb4seINJtIbCIT/Z&#10;7O+TyZbl5C80c5eQSv8AMzIDEroArFto5PrPhX4GXviT9oDT5Nf8dTXWl6TcLcyaTJZjbOZWgsfL&#10;Db/3caK7ugALKzfeOBih8SP2CbrxloVt+0j/AMLx1BfEmny3EentqGjxXUNna/amWOCJS6kbMlgz&#10;M5yzdM8ZyxsK37qc7c600u9b28uhnTXMny9b/cjjn8JaXrfxr1Twz+zz4hm8SNoWoX0V1eT21vZ2&#10;drDNK5lto97fJLseVpPJGwHccmt+8+B/wqutBt9IXwNeR30ejLqOn6xo03l2lxLFsEB+0KcKcSNt&#10;YJtYeYRkAEch4h+FfhTwZ8CLP47xy6jJ4o8QW6azcanb3xge2uLpFlkMIUbYsF/lKgEFEOSRz3N1&#10;4xlXwvp/7QF/e63JqOtaDby31pb660cTgziLy/uNhNzF+m7tu5JPmVqi09k9Ph9WvTpv0/M457ad&#10;djn/AAL8EvFPhj4LDwt4pW11S4urrydP026Cb75pkwdPE85CTYhVB5hJCrHg4CDEGqeF/D2oafZ/&#10;CH4R/A26k8Kz6rbJ4m03RtWS8iE8i7z5jnzIH8qYeW23I2Rxg88jofibdW3g34t2PirxPYjxBcaV&#10;ttrBbqeSFLQKYlLQqjYRmM+WJDFggB7FeM8Xy+I/h94xuvH/AIc8Y6l9oz5jWdxdM9rsnW3DRogI&#10;MYJkdiykFmO48gGtacqtSpzOWr17K+1rJ9O4QlyXT3Qvh/8AZy0r4UeMdf8AEWqavYo1zqklhpry&#10;Wq2+l28VxKHE/nxbRG8XkvGFwVDFYtqrIa2rrWtW8Ya23wx1PwJ4X8P+H/tRsdRuo9QmMUpimiMU&#10;liyMGe6DOXA5MgjdS2I9tdVp/gXW/Gug+H5rLxtNpOmaxbW6w6bZWaA2iTIjECTjcVDIq5XAWJRt&#10;IyK4P4vfDSf4U+KPh3HpviRrmTxNrjWWsPLb7fMVMxR4w25VVWGAGz8uM/M2T2vtqivL3rO2na/4&#10;+vUNXEh8eeIPhJ8P/hF4vuPg94C0udbaWGyvtav7hlt7sK2yO4dEVmDqu8BeCxLtsAzvp+FfCvjn&#10;4ReFdH+LnhnxD4g1C08QaLZz2lnps17etZ2UoJeKLhYkRmbzPLkT5XOFQ9K89+DOh6T8K/2uNW0J&#10;NOh1KztY5ry4sboFbaaaLzzGwjU4XYRlc7tpyR1xX0LN4U8O+H/iJp+g6ZYNHeTeK72+0u78z9zZ&#10;XN5ayzb/ACCMMI/uqoZOD1612VpRoQVNPmTs22t1bbfTpr+BVOMmtTkfAv7Qvh74n+FrfXfir4p1&#10;RtE0vxJcLZ6bqmiwO0eGEcMVvDGp+zyRM9uBLId+d2zkE15nq3g2b4p3Xi74p/AWPWI9SWOO4Gi3&#10;t1IshBuP3rOFAX7T50Ub4cEEorDLgMvf/A79nvSNFn174pa14u1PVbqTxVqc9/a3SQ+XeXEMMkok&#10;kyhJy/mEjqCylSrICfJbbUdf8OaB4n1zRdeuLO40HX1m037IxRUkeTOGySXQLIi7Sc/uVORk11YW&#10;WHlVmsO9VbfbV7Wt5HRTi9YpmL8EvDH7S3iTxNc/Du68BXl9FoNrd63NbXge4+17HUzIi/MspL7Q&#10;yjv1wSa9m0n4s2n/AArzUtP1PS9S0HxDaaXNJcLrGi3ttbeKLSULIYCgU73ZR5SvINrrsyAOnI/s&#10;5eLfiJ468M+LPFsnj6+t7zSWtJMqBsuGmmuvMDrHsyrYGQck45Pavao9D0D43/FW+8J+OPD9neLo&#10;P2fT7aa4jJynlcHCFMY52jPBY9eAM8yrU41H7SNrW+Hvo/xuRWdNU4x2vrt3PMfB/j34U6hqdx4Q&#10;+HOuaj4Vu7yeGS+k0y8eyWeRXUmPYxSUF5JMLtQMV5IHzY6jxX8D/hlFcWi6hrOtWuhXG37Vaau0&#10;90ovUtubqGROS5cRLtj/AOWbYK8Arw9x8C/h54w+Hem61JZXVnqlx4+Hh+z1C0vXDWufNAmAOdyh&#10;1Vth52gqHBIcWvgRHa/E7xX/AGH47m1C8s9D0e7vbWNdSkWQX1vPbRmcO27AdX5TB5VeSBis60ox&#10;/eQk0le/fQwXtNoPT+u5z/hXw1+zf4N8Ma7ov9s6T4q8SxRmdodQv9Qt4QqkARbfKR0dEBwVLgqo&#10;3DgZ9s/Zz0q48e22h/DvUdTbwPeLf2+nabDfT3Vy2pxI4jUOsbM86tGEjVVQbEEZB8tF2kXgHwRd&#10;2Gk+IbLwRoq3X9tyaNq11eWJmmv0OSkpfcuxgBhsA7iARsGVPifwq1/4h6P+1tc/s/ab45mtJPDf&#10;i66/4RfXLGNozpbwCZ9qQl2VoXUeW0ZbJUDDjHJT5syhNRbTiua7+7S2lvlsa0Y2qrn2ur+h+mXx&#10;y/YW8HaX8ILX4ffC6LTR461y6urfUPFkei/uWnbbMJZWOCZSUULJksu9mUrzn5b8XeKr1ku9A0bX&#10;ZtebQ5m07Wk1SwlFjayxbofO89UCNFkSbmUsArEMV4rifGv/AAV+/aH+EvjD4hfAZ/DOh6tZ3cQg&#10;W6uGuIzA8UanzUUSZB4JHzZDFSSwXaX+CPiz4u+NngWW+vvsllJNrM9pLp6xO+ns32UT+aYA6Mx/&#10;eFSrSFSQCQcYPm08qxWHhz1X7raa1vvbyvt0PTzijgZSgqF9Plp0+Yy+1Dxr8G5b3xnqvjNoPDul&#10;3n2m3vPD0a3Wn3UrQRJJYiICRbYfaYn548xt+8g8indeKPEvxBtoNY8M+BJLO6ljVdN86N/OW4hj&#10;RYbuS7Kk26SSKLcTMV2l4/m6sNqDxN4k+Juk614S8XX9vHY6HcNc6Hb6LYx2S25gkdCsgQHzlfec&#10;hsDk5DZzXfeJPDdxo3we1DV/BmryaPHdtY32oNbKWurqSeaKVy85bJZn5ZtuWJPTjGkqkad76yTs&#10;+is1p/wTy41IRil3OD+EXiL413PjjVj4m8UxzatopS+utMisDKLm3KoF2ABGQiR2z5gCOJHkXcYy&#10;yTfFf9q/4pWHgUePNN1rVrHWF1ydNWXS7GU2UcTKkTQJIytFCxkcSGNHYFtxZl4FeO/t8fHT4qeG&#10;PiNpGkeGfEq6bJoupNp+m6hp1uILkRIsK7ZHQjzUJYMEYYGMc5r15I/EHif4WWa+KPE8uorJ4Wsr&#10;8x3VpCyi5le5iklHy7lYhc8MOSc5zVYmjTw9Knia0VaXTyt6dd/IXvRqJx0v0/4JzM3xF1syw+Mb&#10;n4d6foPim41Zo4/E2rX1mryEKo8yGS93xKzr5QzzgRrsIVWK8n8Uvg14K8J61oeu+OPiZbx+J9Xm&#10;bUbC5t9ajudMvbqC4DuZpo9qRzzoCMHP+swoBCpXcP4c0fxBpsU+ozXzzWcdtLZyG4jH2VotuPKC&#10;xjaCI1BB3Z603/got8Wtf+DngDwZYaVGuoXmu26TapdaptmjuX25VniZSGIPJJPPTjjBl+OWIxVO&#10;jQesm/L0Wt9CpThKXInd2+4+OfjLZaH8PtdhsNY04NGtmzWfl2sRWaRZgEMhCj70QGepy27k5rc/&#10;Z6+OGg6D4VXwL4l+C2m61oqeIpdUi1XUmcTWqPHCk0SyKh/hRCWwwBKFlIAr2T4YfDPQ/wBov4V6&#10;9P42lkW8t7i7mt7iNVKo0YdCNhGNpxwOqjIB5zXL/ETRvBHwv8OeEdB8LeEEt1utOjOqSQ3ki/bm&#10;ZyN0gyfmXJClcYBI5yc/Tf2hhK0ZYWpG8ouz9VqaRqRjTXNv+p6B+1LafF/wZ4R034Q+Iv2Vm0mb&#10;TJvtVn4hvNRh1C51WG4i82MC7t90DI27zgiuylmcknmua/Zq1TQ9EtLi98UeFbrUde1aa0sPD+mR&#10;3UbwvceZtna5jeNl8rkR/uyh2u6F1BesrwFqXj+68K654ebxs0XhrR5ktU0G3swg8qSdlPlybiYz&#10;1JOG3FiSCSTXp2ieIdV8HeG/EPxKt5kk1Kz8G2j6cI4ljhtZZ5JITKqAfeVS5yTyXYnNcf1eOGTp&#10;qKV3dNN31d9b/id7xU6KVRrfbZux4/438TfEn4F/tAX+iX1tY3FzDeQ3Etv9ohvLUttxFJMBvVXV&#10;ckDKuodl43EV6t4O8ZfFbWIL/wAHXXhGLVvE2oaXcTLb3dyscd3pKQgkQMHQsu/ywJd52xQbVby4&#10;gBD+1D4W0/4Q+Kb74q3Dvrt34hvIRe2+pBfL8xIpIo2+UZIXYDtPJOck54ki8V2ml+F/hj4i07w9&#10;AurXPl6bcas0jCYQTahcRbYym0R4DEMQCXXauQBzpUrUqyg1G99O2v8Akcsq3PJ2furf5nF/BO9+&#10;LXhG1tplu/EVnrcym60PSLzUXSK6kuJyQ1tCWBlWbaivj74OMnK11Xxn+Pl34H+Lvibwn4S1vULH&#10;SdQ1C1nuG+2STXWk6mtxtnIJQywSCR3DfcmHCkkNg9F8ILbxR8S/Gd5peseLpBrlnN4lsIdeksop&#10;PJj0y0muYfKiYYiwE2rhsq21yXxsPnPxs8deHpZW8QWnw+sYm1zWLOS9jL53XLLI7zbgobJZXbGc&#10;Av6Lg8jpQqYp+1im7bL79326Gaco0ue9kZOqOvgn4qab498Vw32rQ3jm7s7yZZvs2uW7MomaO4UJ&#10;NE2PvKOd5PTcd/v/AIF+Kfwb+M/wtk+EfjHwV4TFm11JL4c8MapoN/eLYWpZ1SOzk4a2L3TTPI6s&#10;ql5nZnEjGOuQ/aUtZv2YPEbX3wr1S8tXj8Hrf27NcYaGaaKRsrsCj7kAQ5B3ZB42gV5h4q+Iut+D&#10;PEcms6Nb2c9w1zp5tIdUsYri2tBPG8jbItgwTJ5hJ3YZXUYyu5u2nL65QhUhomtH6HsYTHSlT9nJ&#10;f16/8A0Nc/Y8HgTWJ7u58cz6L4X0t7O7QQtHP9odgN5iAkJ81XADKx2AMCGYFA/R33w3+Kd18Q9P&#10;1Pxx44i8deGdYuIprXRbzWmkkeSWRQI4tyNHAUMy7wrL8oZc4JNcjpXxe+IPwH+LcfwSk1K216FH&#10;MAuNRtyYjvh4Pku77MBgMRsmRuHG7jS8d/GKPwBoN7pVj4She3vNNTVbNI7pozbzmaNMNgYlQI7h&#10;VIAXI7Aqc8VDFuoldPmWn+d90zz6lGHtHCXxL53O88M+GLjwNreraPb6ba6RdT3UMsngu61C4t7q&#10;SQSN5IKP5aTIFlLHy1fYC2GCOFrL1/xT8cItdvYov2edW2rdyBfsWtW/k43H/V74S2z03EtjGea5&#10;rUv2lPGg8P6L4xsNF0m3Gk38dp9kFoZAwSS0DPG0jMYnfzhyM48sYGDgeh+IdR8IJ4gvkn+HunzO&#10;LyUPLJ8zOd5yxJGST6mvCxVStg7TqwTvdbvpvs1+pw1I+9a5/9lQSwMEFAAGAAgAAAAhAAM1jjnd&#10;AAAABQEAAA8AAABkcnMvZG93bnJldi54bWxMj0FrwkAQhe+F/odlCr3VTaKWNs1GRGxPIqiF0tuY&#10;HZNgdjZk1yT++257sZeBx3u89022GE0jeupcbVlBPIlAEBdW11wq+Dy8P72AcB5ZY2OZFFzJwSK/&#10;v8sw1XbgHfV7X4pQwi5FBZX3bSqlKyoy6Ca2JQ7eyXYGfZBdKXWHQyg3jUyi6FkarDksVNjSqqLi&#10;vL8YBR8DDstpvO4359Pq+n2Yb782MSn1+DAu30B4Gv0tDL/4AR3ywHS0F9ZONArCI/7vBu91Fs9A&#10;HBUkyTwCmWfyP33+AwAA//8DAFBLAQItABQABgAIAAAAIQA9/K5oFAEAAEcCAAATAAAAAAAAAAAA&#10;AAAAAAAAAABbQ29udGVudF9UeXBlc10ueG1sUEsBAi0AFAAGAAgAAAAhADj9If/WAAAAlAEAAAsA&#10;AAAAAAAAAAAAAAAARQEAAF9yZWxzLy5yZWxzUEsBAi0AFAAGAAgAAAAhAAg0Q40RBQAAqA8AAA4A&#10;AAAAAAAAAAAAAAAARAIAAGRycy9lMm9Eb2MueG1sUEsBAi0AFAAGAAgAAAAhAHe/97DQAAAAKwIA&#10;ABkAAAAAAAAAAAAAAAAAgQcAAGRycy9fcmVscy9lMm9Eb2MueG1sLnJlbHNQSwECLQAKAAAAAAAA&#10;ACEAxZZVKyMoAAAjKAAAFQAAAAAAAAAAAAAAAACICAAAZHJzL21lZGlhL2ltYWdlMy5qcGVnUEsB&#10;Ai0ACgAAAAAAAAAhAPJ6e5itaQQArWkEABQAAAAAAAAAAAAAAAAA3jAAAGRycy9tZWRpYS9pbWFn&#10;ZTIucG5nUEsBAi0ACgAAAAAAAAAhAI03I3++WwEAvlsBABUAAAAAAAAAAAAAAAAAvZoEAGRycy9t&#10;ZWRpYS9pbWFnZTEuanBlZ1BLAQItABQABgAIAAAAIQADNY453QAAAAUBAAAPAAAAAAAAAAAAAAAA&#10;AK72BQBkcnMvZG93bnJldi54bWxQSwUGAAAAAAgACAACAgAAuP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alt="https://cdn.shopify.com/s/files/1/0972/5566/products/mapir_reflectance_target_package_open.JPG?v=1469465592" style="position:absolute;left:16668;top:857;width:20003;height:1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afjDAAAA2wAAAA8AAABkcnMvZG93bnJldi54bWxEj19rwjAUxd+FfYdwB77ZtIIinamIYzIQ&#10;HHbb+7W5bcqam67JtH77ZTDw8XD+/DjrzWg7caHBt44VZEkKgrhyuuVGwcf7y2wFwgdkjZ1jUnAj&#10;D5viYbLGXLsrn+hShkbEEfY5KjAh9LmUvjJk0SeuJ45e7QaLIcqhkXrAaxy3nZyn6VJabDkSDPa0&#10;M1R9lT82cp+7c2r6t/2i/uTz/jsrD8ftTqnp47h9AhFoDPfwf/tVK5hn8Pcl/g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dp+MMAAADbAAAADwAAAAAAAAAAAAAAAACf&#10;AgAAZHJzL2Rvd25yZXYueG1sUEsFBgAAAAAEAAQA9wAAAI8DAAAAAA==&#10;" stroked="t" strokeweight="3pt">
                  <v:stroke endcap="square"/>
                  <v:imagedata r:id="rId17" o:title="mapir_reflectance_target_package_open"/>
                  <v:shadow on="t" color="black" opacity="28180f" origin="-.5,-.5" offset=".74836mm,.74836mm"/>
                  <v:path arrowok="t"/>
                </v:shape>
                <v:shape id="Imagen 1" o:spid="_x0000_s1028" type="#_x0000_t75" style="position:absolute;top:2095;width:14046;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ZbAAAAA2gAAAA8AAABkcnMvZG93bnJldi54bWxET0uLwjAQvi/4H8IIeymargfRahQRhD3I&#10;ig88j83YVptJt8m29d8bQdjT8PE9Z77sTCkaql1hWcHXMAZBnFpdcKbgdNwMJiCcR9ZYWiYFD3Kw&#10;XPQ+5pho2/KemoPPRAhhl6CC3PsqkdKlORl0Q1sRB+5qa4M+wDqTusY2hJtSjuJ4LA0WHBpyrGid&#10;U3o//BkFNpJ8brZRt5mWdPu9tD/42EVKffa71QyEp87/i9/ubx3mw+uV15W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r5lsAAAADaAAAADwAAAAAAAAAAAAAAAACfAgAA&#10;ZHJzL2Rvd25yZXYueG1sUEsFBgAAAAAEAAQA9wAAAIwDAAAAAA==&#10;">
                  <v:imagedata r:id="rId18" o:title="" croptop="26730f" cropbottom="15245f" cropleft="15584f" cropright="34923f"/>
                  <v:path arrowok="t"/>
                </v:shape>
                <v:shape id="Imagen 2" o:spid="_x0000_s1029" type="#_x0000_t75" style="position:absolute;left:40671;width:15526;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x43BAAAA2gAAAA8AAABkcnMvZG93bnJldi54bWxEj0GLwjAUhO8L/ofwBG9rag+yVKOIIIh4&#10;abuXvT2bZ1NtXkoTa/33ZmFhj8PMfMOst6NtxUC9bxwrWMwTEMSV0w3XCr7Lw+cXCB+QNbaOScGL&#10;PGw3k481Zto9OaehCLWIEPYZKjAhdJmUvjJk0c9dRxy9q+sthij7WuoenxFuW5kmyVJabDguGOxo&#10;b6i6Fw+rgOxPPlzSzpSn/DbuzgdfPoqzUrPpuFuBCDSG//Bf+6gVpPB7Jd4Au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gx43BAAAA2gAAAA8AAAAAAAAAAAAAAAAAnwIA&#10;AGRycy9kb3ducmV2LnhtbFBLBQYAAAAABAAEAPcAAACNAwAAAAA=&#10;">
                  <v:imagedata r:id="rId19" o:title="16fd69a06f4c59bda2c23a0884add5fe@374"/>
                  <v:path arrowok="t"/>
                </v:shape>
                <w10:anchorlock/>
              </v:group>
            </w:pict>
          </mc:Fallback>
        </mc:AlternateContent>
      </w:r>
    </w:p>
    <w:p w14:paraId="0FBC6F7D" w14:textId="76082DDB" w:rsidR="00EC3700" w:rsidRPr="00E01C36" w:rsidRDefault="00EC3700" w:rsidP="006C1152">
      <w:pPr>
        <w:pStyle w:val="Descripcin"/>
        <w:spacing w:after="0"/>
        <w:jc w:val="center"/>
        <w:rPr>
          <w:rFonts w:ascii="Times New Roman" w:hAnsi="Times New Roman" w:cs="Times New Roman"/>
          <w:b w:val="0"/>
          <w:color w:val="000000" w:themeColor="text1"/>
          <w:sz w:val="22"/>
          <w:szCs w:val="22"/>
          <w:lang w:val="es-EC"/>
        </w:rPr>
      </w:pPr>
      <w:r w:rsidRPr="00E01C36">
        <w:rPr>
          <w:rFonts w:ascii="Times New Roman" w:hAnsi="Times New Roman" w:cs="Times New Roman"/>
          <w:b w:val="0"/>
          <w:color w:val="000000" w:themeColor="text1"/>
          <w:sz w:val="22"/>
          <w:szCs w:val="22"/>
          <w:lang w:val="es-EC"/>
        </w:rPr>
        <w:t xml:space="preserve">Figura </w:t>
      </w:r>
      <w:r w:rsidRPr="00E01C36">
        <w:rPr>
          <w:rFonts w:ascii="Times New Roman" w:hAnsi="Times New Roman" w:cs="Times New Roman"/>
          <w:b w:val="0"/>
          <w:color w:val="000000" w:themeColor="text1"/>
          <w:sz w:val="22"/>
          <w:szCs w:val="22"/>
        </w:rPr>
        <w:fldChar w:fldCharType="begin"/>
      </w:r>
      <w:r w:rsidRPr="00E01C36">
        <w:rPr>
          <w:rFonts w:ascii="Times New Roman" w:hAnsi="Times New Roman" w:cs="Times New Roman"/>
          <w:b w:val="0"/>
          <w:color w:val="000000" w:themeColor="text1"/>
          <w:sz w:val="22"/>
          <w:szCs w:val="22"/>
          <w:lang w:val="es-EC"/>
        </w:rPr>
        <w:instrText xml:space="preserve"> SEQ Figura \* ARABIC </w:instrText>
      </w:r>
      <w:r w:rsidRPr="00E01C36">
        <w:rPr>
          <w:rFonts w:ascii="Times New Roman" w:hAnsi="Times New Roman" w:cs="Times New Roman"/>
          <w:b w:val="0"/>
          <w:color w:val="000000" w:themeColor="text1"/>
          <w:sz w:val="22"/>
          <w:szCs w:val="22"/>
        </w:rPr>
        <w:fldChar w:fldCharType="separate"/>
      </w:r>
      <w:r w:rsidR="002E7D8B" w:rsidRPr="00E01C36">
        <w:rPr>
          <w:rFonts w:ascii="Times New Roman" w:hAnsi="Times New Roman" w:cs="Times New Roman"/>
          <w:b w:val="0"/>
          <w:noProof/>
          <w:color w:val="000000" w:themeColor="text1"/>
          <w:sz w:val="22"/>
          <w:szCs w:val="22"/>
          <w:lang w:val="es-EC"/>
        </w:rPr>
        <w:t>2</w:t>
      </w:r>
      <w:r w:rsidRPr="00E01C36">
        <w:rPr>
          <w:rFonts w:ascii="Times New Roman" w:hAnsi="Times New Roman" w:cs="Times New Roman"/>
          <w:b w:val="0"/>
          <w:color w:val="000000" w:themeColor="text1"/>
          <w:sz w:val="22"/>
          <w:szCs w:val="22"/>
        </w:rPr>
        <w:fldChar w:fldCharType="end"/>
      </w:r>
      <w:r w:rsidRPr="00E01C36">
        <w:rPr>
          <w:rFonts w:ascii="Times New Roman" w:hAnsi="Times New Roman" w:cs="Times New Roman"/>
          <w:b w:val="0"/>
          <w:color w:val="000000" w:themeColor="text1"/>
          <w:sz w:val="22"/>
          <w:szCs w:val="22"/>
          <w:lang w:val="es-EC"/>
        </w:rPr>
        <w:t xml:space="preserve">: </w:t>
      </w:r>
      <w:r w:rsidR="003E3476" w:rsidRPr="00E01C36">
        <w:rPr>
          <w:rFonts w:ascii="Times New Roman" w:hAnsi="Times New Roman" w:cs="Times New Roman"/>
          <w:b w:val="0"/>
          <w:color w:val="000000" w:themeColor="text1"/>
          <w:sz w:val="22"/>
          <w:szCs w:val="22"/>
          <w:lang w:val="es-EC"/>
        </w:rPr>
        <w:t>a)</w:t>
      </w:r>
      <w:r w:rsidR="00C2693A" w:rsidRPr="00E01C36">
        <w:rPr>
          <w:rFonts w:ascii="Times New Roman" w:hAnsi="Times New Roman" w:cs="Times New Roman"/>
          <w:b w:val="0"/>
          <w:color w:val="000000" w:themeColor="text1"/>
          <w:sz w:val="22"/>
          <w:szCs w:val="22"/>
          <w:lang w:val="es-EC"/>
        </w:rPr>
        <w:t xml:space="preserve"> </w:t>
      </w:r>
      <w:r w:rsidR="002B0856" w:rsidRPr="00E01C36">
        <w:rPr>
          <w:rFonts w:ascii="Times New Roman" w:hAnsi="Times New Roman" w:cs="Times New Roman"/>
          <w:b w:val="0"/>
          <w:color w:val="000000" w:themeColor="text1"/>
          <w:sz w:val="22"/>
          <w:szCs w:val="22"/>
          <w:lang w:val="es-EC"/>
        </w:rPr>
        <w:t>Lente NIR</w:t>
      </w:r>
      <w:r w:rsidR="003D7F10" w:rsidRPr="00E01C36">
        <w:rPr>
          <w:rFonts w:ascii="Times New Roman" w:hAnsi="Times New Roman" w:cs="Times New Roman"/>
          <w:b w:val="0"/>
          <w:color w:val="000000" w:themeColor="text1"/>
          <w:sz w:val="22"/>
          <w:szCs w:val="22"/>
          <w:lang w:val="es-EC"/>
        </w:rPr>
        <w:t xml:space="preserve"> GP39728Green </w:t>
      </w:r>
      <w:r w:rsidR="003E3476" w:rsidRPr="00E01C36">
        <w:rPr>
          <w:rFonts w:ascii="Times New Roman" w:hAnsi="Times New Roman" w:cs="Times New Roman"/>
          <w:b w:val="0"/>
          <w:color w:val="000000" w:themeColor="text1"/>
          <w:sz w:val="22"/>
          <w:szCs w:val="22"/>
          <w:lang w:val="es-EC"/>
        </w:rPr>
        <w:t xml:space="preserve">b) Tarjeta de </w:t>
      </w:r>
      <w:r w:rsidR="003E3476" w:rsidRPr="006C1152">
        <w:rPr>
          <w:rFonts w:ascii="Times New Roman" w:hAnsi="Times New Roman" w:cs="Times New Roman"/>
          <w:b w:val="0"/>
          <w:color w:val="000000" w:themeColor="text1"/>
          <w:sz w:val="22"/>
          <w:szCs w:val="22"/>
        </w:rPr>
        <w:t>calibración</w:t>
      </w:r>
      <w:r w:rsidR="003E3476" w:rsidRPr="00E01C36">
        <w:rPr>
          <w:rFonts w:ascii="Times New Roman" w:hAnsi="Times New Roman" w:cs="Times New Roman"/>
          <w:b w:val="0"/>
          <w:color w:val="000000" w:themeColor="text1"/>
          <w:sz w:val="22"/>
          <w:szCs w:val="22"/>
          <w:lang w:val="es-EC"/>
        </w:rPr>
        <w:t xml:space="preserve"> c) Drone DJI Phantom 4</w:t>
      </w:r>
      <w:r w:rsidR="00D843CF">
        <w:rPr>
          <w:rFonts w:ascii="Times New Roman" w:hAnsi="Times New Roman" w:cs="Times New Roman"/>
          <w:b w:val="0"/>
          <w:color w:val="000000" w:themeColor="text1"/>
          <w:sz w:val="22"/>
          <w:szCs w:val="22"/>
          <w:lang w:val="es-EC"/>
        </w:rPr>
        <w:t>.</w:t>
      </w:r>
    </w:p>
    <w:p w14:paraId="20E5F611" w14:textId="4229EAC3" w:rsidR="00684963" w:rsidRDefault="00684963" w:rsidP="00684963">
      <w:pPr>
        <w:pStyle w:val="Textoindependiente"/>
        <w:spacing w:after="0"/>
        <w:ind w:firstLine="567"/>
        <w:jc w:val="both"/>
        <w:rPr>
          <w:rFonts w:eastAsia="MS Mincho"/>
          <w:sz w:val="24"/>
          <w:szCs w:val="24"/>
          <w:lang w:val="es-EC"/>
        </w:rPr>
      </w:pPr>
    </w:p>
    <w:p w14:paraId="4B0DC81B" w14:textId="071684E2" w:rsidR="002B0856" w:rsidRPr="00841AD7" w:rsidRDefault="00C318CC"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Para la correcta calibración radiométrica de la cámara se utiliza un</w:t>
      </w:r>
      <w:r w:rsidR="002B0856" w:rsidRPr="00841AD7">
        <w:rPr>
          <w:rFonts w:eastAsia="MS Mincho"/>
          <w:sz w:val="24"/>
          <w:szCs w:val="24"/>
          <w:lang w:val="es-EC"/>
        </w:rPr>
        <w:t xml:space="preserve">a tarjeta de calibración </w:t>
      </w:r>
      <w:r w:rsidRPr="00841AD7">
        <w:rPr>
          <w:rFonts w:eastAsia="MS Mincho"/>
          <w:sz w:val="24"/>
          <w:szCs w:val="24"/>
          <w:lang w:val="es-EC"/>
        </w:rPr>
        <w:t xml:space="preserve">que permite ajustar de forma automática el balance radiométrico de los píxeles de la imagen. Esta calibración se realiza sistemáticamente antes de </w:t>
      </w:r>
      <w:r w:rsidR="002B0856" w:rsidRPr="00841AD7">
        <w:rPr>
          <w:rFonts w:eastAsia="MS Mincho"/>
          <w:sz w:val="24"/>
          <w:szCs w:val="24"/>
          <w:lang w:val="es-EC"/>
        </w:rPr>
        <w:t>cada vuelo toma</w:t>
      </w:r>
      <w:r w:rsidR="00A21A4C" w:rsidRPr="00841AD7">
        <w:rPr>
          <w:rFonts w:eastAsia="MS Mincho"/>
          <w:sz w:val="24"/>
          <w:szCs w:val="24"/>
          <w:lang w:val="es-EC"/>
        </w:rPr>
        <w:t>n</w:t>
      </w:r>
      <w:r w:rsidRPr="00841AD7">
        <w:rPr>
          <w:rFonts w:eastAsia="MS Mincho"/>
          <w:sz w:val="24"/>
          <w:szCs w:val="24"/>
          <w:lang w:val="es-EC"/>
        </w:rPr>
        <w:t>do</w:t>
      </w:r>
      <w:r w:rsidR="002B0856" w:rsidRPr="00841AD7">
        <w:rPr>
          <w:rFonts w:eastAsia="MS Mincho"/>
          <w:sz w:val="24"/>
          <w:szCs w:val="24"/>
          <w:lang w:val="es-EC"/>
        </w:rPr>
        <w:t xml:space="preserve"> fotografías de todo el paquete abierto con l</w:t>
      </w:r>
      <w:r w:rsidRPr="00841AD7">
        <w:rPr>
          <w:rFonts w:eastAsia="MS Mincho"/>
          <w:sz w:val="24"/>
          <w:szCs w:val="24"/>
          <w:lang w:val="es-EC"/>
        </w:rPr>
        <w:t>a placa de</w:t>
      </w:r>
      <w:r w:rsidR="002B0856" w:rsidRPr="00841AD7">
        <w:rPr>
          <w:rFonts w:eastAsia="MS Mincho"/>
          <w:sz w:val="24"/>
          <w:szCs w:val="24"/>
          <w:lang w:val="es-EC"/>
        </w:rPr>
        <w:t xml:space="preserve"> blancos </w:t>
      </w:r>
      <w:r w:rsidRPr="00841AD7">
        <w:rPr>
          <w:rFonts w:eastAsia="MS Mincho"/>
          <w:sz w:val="24"/>
          <w:szCs w:val="24"/>
          <w:lang w:val="es-EC"/>
        </w:rPr>
        <w:t>hacia</w:t>
      </w:r>
      <w:r w:rsidR="00983B10" w:rsidRPr="00841AD7">
        <w:rPr>
          <w:rFonts w:eastAsia="MS Mincho"/>
          <w:sz w:val="24"/>
          <w:szCs w:val="24"/>
          <w:lang w:val="es-EC"/>
        </w:rPr>
        <w:t xml:space="preserve"> arriba.</w:t>
      </w:r>
    </w:p>
    <w:p w14:paraId="3DA18870" w14:textId="3CB92136" w:rsidR="00C80728" w:rsidRPr="00841AD7" w:rsidRDefault="00C80728"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Para la toma de puntos de control se utilizó un equipo Trimble R8 de doble frecuencia</w:t>
      </w:r>
      <w:r w:rsidR="00071A96" w:rsidRPr="00841AD7">
        <w:rPr>
          <w:rFonts w:eastAsia="MS Mincho"/>
          <w:sz w:val="24"/>
          <w:szCs w:val="24"/>
          <w:lang w:val="es-EC"/>
        </w:rPr>
        <w:t xml:space="preserve"> y los datos de la estación de monitoreo continuo EPEC perteneciente a la REGME.</w:t>
      </w:r>
    </w:p>
    <w:p w14:paraId="218FCF97" w14:textId="77777777" w:rsidR="00684963" w:rsidRPr="00684963" w:rsidRDefault="00684963" w:rsidP="00684963">
      <w:pPr>
        <w:pStyle w:val="Textoindependiente"/>
        <w:spacing w:after="0"/>
        <w:jc w:val="both"/>
        <w:rPr>
          <w:rFonts w:eastAsia="MS Mincho"/>
          <w:sz w:val="24"/>
          <w:szCs w:val="24"/>
          <w:lang w:val="es-EC"/>
        </w:rPr>
      </w:pPr>
    </w:p>
    <w:p w14:paraId="0B97C1A7" w14:textId="0C961021" w:rsidR="008B340C" w:rsidRPr="009410D5" w:rsidRDefault="009410D5" w:rsidP="00684963">
      <w:pPr>
        <w:pStyle w:val="Prrafodelista"/>
        <w:spacing w:after="0" w:line="240" w:lineRule="auto"/>
        <w:ind w:left="0"/>
        <w:jc w:val="both"/>
      </w:pPr>
      <w:r w:rsidRPr="009410D5">
        <w:t xml:space="preserve">SOFTWARE </w:t>
      </w:r>
    </w:p>
    <w:p w14:paraId="57ECD964" w14:textId="586F65AC" w:rsidR="008B340C" w:rsidRPr="00D14377" w:rsidRDefault="008B340C" w:rsidP="00684963">
      <w:pPr>
        <w:pStyle w:val="Prrafodelista"/>
        <w:spacing w:after="0" w:line="240" w:lineRule="auto"/>
        <w:ind w:left="0"/>
        <w:rPr>
          <w:b/>
        </w:rPr>
      </w:pPr>
    </w:p>
    <w:p w14:paraId="637B32A5" w14:textId="1F175809" w:rsidR="00057E27" w:rsidRPr="00684963" w:rsidRDefault="00F53F0A" w:rsidP="00684963">
      <w:pPr>
        <w:pStyle w:val="Textoindependiente"/>
        <w:spacing w:after="0"/>
        <w:ind w:firstLine="567"/>
        <w:jc w:val="both"/>
        <w:rPr>
          <w:rFonts w:eastAsia="MS Mincho"/>
          <w:sz w:val="24"/>
          <w:szCs w:val="24"/>
          <w:lang w:val="es-EC"/>
        </w:rPr>
      </w:pPr>
      <w:r w:rsidRPr="00684963">
        <w:rPr>
          <w:rFonts w:eastAsia="MS Mincho"/>
          <w:sz w:val="24"/>
          <w:szCs w:val="24"/>
          <w:lang w:val="es-EC"/>
        </w:rPr>
        <w:t>Para el procesado fotogramétrico digital de las imágenes se utiliz</w:t>
      </w:r>
      <w:r w:rsidR="001D32BC" w:rsidRPr="00684963">
        <w:rPr>
          <w:rFonts w:eastAsia="MS Mincho"/>
          <w:sz w:val="24"/>
          <w:szCs w:val="24"/>
          <w:lang w:val="es-EC"/>
        </w:rPr>
        <w:t>ó</w:t>
      </w:r>
      <w:r w:rsidRPr="00684963">
        <w:rPr>
          <w:rFonts w:eastAsia="MS Mincho"/>
          <w:sz w:val="24"/>
          <w:szCs w:val="24"/>
          <w:lang w:val="es-EC"/>
        </w:rPr>
        <w:t xml:space="preserve"> el software Agisoft PhotoScan (San Petersburgo, Rusia) que permite </w:t>
      </w:r>
      <w:r w:rsidR="00022B90" w:rsidRPr="00684963">
        <w:rPr>
          <w:rFonts w:eastAsia="MS Mincho"/>
          <w:sz w:val="24"/>
          <w:szCs w:val="24"/>
          <w:lang w:val="es-EC"/>
        </w:rPr>
        <w:t xml:space="preserve">tanto la </w:t>
      </w:r>
      <w:r w:rsidRPr="00684963">
        <w:rPr>
          <w:rFonts w:eastAsia="MS Mincho"/>
          <w:sz w:val="24"/>
          <w:szCs w:val="24"/>
          <w:lang w:val="es-EC"/>
        </w:rPr>
        <w:t>genera</w:t>
      </w:r>
      <w:r w:rsidR="00022B90" w:rsidRPr="00684963">
        <w:rPr>
          <w:rFonts w:eastAsia="MS Mincho"/>
          <w:sz w:val="24"/>
          <w:szCs w:val="24"/>
          <w:lang w:val="es-EC"/>
        </w:rPr>
        <w:t>ción de</w:t>
      </w:r>
      <w:r w:rsidRPr="00684963">
        <w:rPr>
          <w:rFonts w:eastAsia="MS Mincho"/>
          <w:sz w:val="24"/>
          <w:szCs w:val="24"/>
          <w:lang w:val="es-EC"/>
        </w:rPr>
        <w:t xml:space="preserve"> modelos en 3D </w:t>
      </w:r>
      <w:r w:rsidR="00202A33" w:rsidRPr="00684963">
        <w:rPr>
          <w:rFonts w:eastAsia="MS Mincho"/>
          <w:sz w:val="24"/>
          <w:szCs w:val="24"/>
          <w:lang w:val="es-EC"/>
        </w:rPr>
        <w:t xml:space="preserve">como la obtención de imágenes ortorrectificadas y ortomosaicos </w:t>
      </w:r>
      <w:r w:rsidRPr="00684963">
        <w:rPr>
          <w:rFonts w:eastAsia="MS Mincho"/>
          <w:sz w:val="24"/>
          <w:szCs w:val="24"/>
          <w:lang w:val="es-EC"/>
        </w:rPr>
        <w:t>a partir de una colección de imágenes desorientadas</w:t>
      </w:r>
      <w:r w:rsidR="00202A33" w:rsidRPr="00684963">
        <w:rPr>
          <w:rFonts w:eastAsia="MS Mincho"/>
          <w:sz w:val="24"/>
          <w:szCs w:val="24"/>
          <w:lang w:val="es-EC"/>
        </w:rPr>
        <w:t>.</w:t>
      </w:r>
      <w:r w:rsidR="003B0E91" w:rsidRPr="00684963">
        <w:rPr>
          <w:rFonts w:eastAsia="MS Mincho"/>
          <w:sz w:val="24"/>
          <w:szCs w:val="24"/>
          <w:lang w:val="es-EC"/>
        </w:rPr>
        <w:t xml:space="preserve"> El posterior cómputo de mapas de NDVI se realiz</w:t>
      </w:r>
      <w:r w:rsidR="001D32BC" w:rsidRPr="00684963">
        <w:rPr>
          <w:rFonts w:eastAsia="MS Mincho"/>
          <w:sz w:val="24"/>
          <w:szCs w:val="24"/>
          <w:lang w:val="es-EC"/>
        </w:rPr>
        <w:t>ó</w:t>
      </w:r>
      <w:r w:rsidR="003B0E91" w:rsidRPr="00684963">
        <w:rPr>
          <w:rFonts w:eastAsia="MS Mincho"/>
          <w:sz w:val="24"/>
          <w:szCs w:val="24"/>
          <w:lang w:val="es-EC"/>
        </w:rPr>
        <w:t xml:space="preserve"> con el software</w:t>
      </w:r>
      <w:r w:rsidR="00202A33" w:rsidRPr="00684963">
        <w:rPr>
          <w:rFonts w:eastAsia="MS Mincho"/>
          <w:sz w:val="24"/>
          <w:szCs w:val="24"/>
          <w:lang w:val="es-EC"/>
        </w:rPr>
        <w:t xml:space="preserve"> </w:t>
      </w:r>
      <w:r w:rsidR="005E1AD6" w:rsidRPr="00684963">
        <w:rPr>
          <w:rFonts w:eastAsia="MS Mincho"/>
          <w:sz w:val="24"/>
          <w:szCs w:val="24"/>
          <w:lang w:val="es-EC"/>
        </w:rPr>
        <w:t>QGIS.</w:t>
      </w:r>
    </w:p>
    <w:p w14:paraId="150CF646" w14:textId="1CF012EB" w:rsidR="005F6BCA" w:rsidRPr="00D14377" w:rsidRDefault="005F6BCA" w:rsidP="00684963">
      <w:pPr>
        <w:pStyle w:val="Prrafodelista"/>
        <w:spacing w:after="0" w:line="240" w:lineRule="auto"/>
        <w:ind w:left="0"/>
        <w:jc w:val="both"/>
      </w:pPr>
    </w:p>
    <w:p w14:paraId="0852BD69" w14:textId="55DAD18E" w:rsidR="00C85DA6" w:rsidRPr="00684963" w:rsidRDefault="00AA0A28" w:rsidP="00684963">
      <w:pPr>
        <w:spacing w:after="0" w:line="240" w:lineRule="auto"/>
        <w:rPr>
          <w:b/>
        </w:rPr>
      </w:pPr>
      <w:r w:rsidRPr="00684963">
        <w:rPr>
          <w:b/>
        </w:rPr>
        <w:t>METODOLOGÍA</w:t>
      </w:r>
    </w:p>
    <w:p w14:paraId="693913F9" w14:textId="77777777" w:rsidR="00BF121D" w:rsidRPr="00D14377" w:rsidRDefault="00BF121D" w:rsidP="00684963">
      <w:pPr>
        <w:pStyle w:val="Prrafodelista"/>
        <w:spacing w:after="0" w:line="240" w:lineRule="auto"/>
        <w:ind w:left="360"/>
        <w:jc w:val="both"/>
        <w:rPr>
          <w:b/>
        </w:rPr>
      </w:pPr>
    </w:p>
    <w:p w14:paraId="5681B06C" w14:textId="7616B1D1" w:rsidR="009410D5" w:rsidRDefault="009410D5" w:rsidP="00684963">
      <w:pPr>
        <w:pStyle w:val="Prrafodelista"/>
        <w:spacing w:after="0" w:line="240" w:lineRule="auto"/>
        <w:ind w:left="0"/>
        <w:jc w:val="both"/>
      </w:pPr>
      <w:r w:rsidRPr="009410D5">
        <w:t>EVALUACIÓN MULTICRITERIO</w:t>
      </w:r>
    </w:p>
    <w:p w14:paraId="182E5D4A" w14:textId="07CE14D8" w:rsidR="00684963" w:rsidRPr="009410D5" w:rsidRDefault="00684963" w:rsidP="00684963">
      <w:pPr>
        <w:pStyle w:val="Prrafodelista"/>
        <w:spacing w:after="0" w:line="240" w:lineRule="auto"/>
        <w:ind w:left="0"/>
        <w:jc w:val="both"/>
      </w:pPr>
    </w:p>
    <w:p w14:paraId="616BA56C" w14:textId="1E68A970" w:rsidR="001536DC" w:rsidRDefault="005F6BCA"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A partir del modelo digital del terreno generado en el levantamiento </w:t>
      </w:r>
      <w:r w:rsidR="001E14D3" w:rsidRPr="00841AD7">
        <w:rPr>
          <w:rFonts w:eastAsia="MS Mincho"/>
          <w:sz w:val="24"/>
          <w:szCs w:val="24"/>
          <w:lang w:val="es-EC"/>
        </w:rPr>
        <w:t>fotogramétrico</w:t>
      </w:r>
      <w:r w:rsidRPr="00841AD7">
        <w:rPr>
          <w:rFonts w:eastAsia="MS Mincho"/>
          <w:sz w:val="24"/>
          <w:szCs w:val="24"/>
          <w:lang w:val="es-EC"/>
        </w:rPr>
        <w:t xml:space="preserve">, se calcularon tres variables físicas, la pendiente, la orientación y la luminosidad. Con los datos obtenidos en campo de estas variables físicas, se </w:t>
      </w:r>
      <w:r w:rsidR="001536DC" w:rsidRPr="00841AD7">
        <w:rPr>
          <w:rFonts w:eastAsia="MS Mincho"/>
          <w:sz w:val="24"/>
          <w:szCs w:val="24"/>
          <w:lang w:val="es-EC"/>
        </w:rPr>
        <w:t>generó un modelo</w:t>
      </w:r>
      <w:r w:rsidRPr="00841AD7">
        <w:rPr>
          <w:rFonts w:eastAsia="MS Mincho"/>
          <w:sz w:val="24"/>
          <w:szCs w:val="24"/>
          <w:lang w:val="es-EC"/>
        </w:rPr>
        <w:t xml:space="preserve"> que determina el índice de crecimiento del pasto de acuerdo a estas variables</w:t>
      </w:r>
      <w:r w:rsidR="001536DC" w:rsidRPr="00841AD7">
        <w:rPr>
          <w:rFonts w:eastAsia="MS Mincho"/>
          <w:sz w:val="24"/>
          <w:szCs w:val="24"/>
          <w:lang w:val="es-EC"/>
        </w:rPr>
        <w:t xml:space="preserve"> en cada parcela</w:t>
      </w:r>
      <w:r w:rsidRPr="00841AD7">
        <w:rPr>
          <w:rFonts w:eastAsia="MS Mincho"/>
          <w:sz w:val="24"/>
          <w:szCs w:val="24"/>
          <w:lang w:val="es-EC"/>
        </w:rPr>
        <w:t xml:space="preserve">. Cada ponderación desarrollada mediante la matriz de Saaty modificó el peso de </w:t>
      </w:r>
      <w:r w:rsidR="001536DC" w:rsidRPr="00841AD7">
        <w:rPr>
          <w:rFonts w:eastAsia="MS Mincho"/>
          <w:sz w:val="24"/>
          <w:szCs w:val="24"/>
          <w:lang w:val="es-EC"/>
        </w:rPr>
        <w:t>los</w:t>
      </w:r>
      <w:r w:rsidRPr="00841AD7">
        <w:rPr>
          <w:rFonts w:eastAsia="MS Mincho"/>
          <w:sz w:val="24"/>
          <w:szCs w:val="24"/>
          <w:lang w:val="es-EC"/>
        </w:rPr>
        <w:t xml:space="preserve"> factor</w:t>
      </w:r>
      <w:r w:rsidR="001536DC" w:rsidRPr="00841AD7">
        <w:rPr>
          <w:rFonts w:eastAsia="MS Mincho"/>
          <w:sz w:val="24"/>
          <w:szCs w:val="24"/>
          <w:lang w:val="es-EC"/>
        </w:rPr>
        <w:t>es</w:t>
      </w:r>
      <w:r w:rsidRPr="00841AD7">
        <w:rPr>
          <w:rFonts w:eastAsia="MS Mincho"/>
          <w:sz w:val="24"/>
          <w:szCs w:val="24"/>
          <w:lang w:val="es-EC"/>
        </w:rPr>
        <w:t>.</w:t>
      </w:r>
      <w:r w:rsidR="001536DC" w:rsidRPr="00841AD7">
        <w:rPr>
          <w:rFonts w:eastAsia="MS Mincho"/>
          <w:sz w:val="24"/>
          <w:szCs w:val="24"/>
          <w:lang w:val="es-EC"/>
        </w:rPr>
        <w:t xml:space="preserve"> De la combinación de las ponderaciones en cada parcela se pudo obtener un índice EMC, que indica la pertinencia geométrica de la finca para el desarrollo de un cultivo.</w:t>
      </w:r>
    </w:p>
    <w:p w14:paraId="61A8C626" w14:textId="77777777" w:rsidR="007514B3" w:rsidRDefault="007514B3" w:rsidP="00841AD7">
      <w:pPr>
        <w:pStyle w:val="Textoindependiente"/>
        <w:spacing w:after="0"/>
        <w:ind w:firstLine="567"/>
        <w:jc w:val="both"/>
        <w:rPr>
          <w:rFonts w:eastAsia="MS Mincho"/>
          <w:sz w:val="24"/>
          <w:szCs w:val="24"/>
          <w:lang w:val="es-EC"/>
        </w:rPr>
      </w:pPr>
    </w:p>
    <w:p w14:paraId="5883054E" w14:textId="19816FE0" w:rsidR="00841AD7" w:rsidRDefault="009410D5" w:rsidP="00841AD7">
      <w:pPr>
        <w:pStyle w:val="Prrafodelista"/>
        <w:spacing w:after="0" w:line="240" w:lineRule="auto"/>
        <w:ind w:left="0"/>
        <w:jc w:val="both"/>
      </w:pPr>
      <w:r w:rsidRPr="009410D5">
        <w:t>CARACTERIZACIÓN NUTRICIONAL DEL TERRENO</w:t>
      </w:r>
    </w:p>
    <w:p w14:paraId="15AD9382" w14:textId="6A27FBF3" w:rsidR="00841AD7" w:rsidRPr="009410D5" w:rsidRDefault="00841AD7" w:rsidP="00841AD7">
      <w:pPr>
        <w:pStyle w:val="Prrafodelista"/>
        <w:spacing w:after="0" w:line="240" w:lineRule="auto"/>
        <w:ind w:left="0"/>
        <w:jc w:val="both"/>
      </w:pPr>
    </w:p>
    <w:p w14:paraId="1DE7BEB9" w14:textId="5FBE11DF" w:rsidR="0057432D" w:rsidRDefault="002B5A14"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Como paso previo al estudio de los cultivos por teledetección se</w:t>
      </w:r>
      <w:r w:rsidR="00C24271" w:rsidRPr="00841AD7">
        <w:rPr>
          <w:rFonts w:eastAsia="MS Mincho"/>
          <w:sz w:val="24"/>
          <w:szCs w:val="24"/>
          <w:lang w:val="es-EC"/>
        </w:rPr>
        <w:t xml:space="preserve"> realizó un</w:t>
      </w:r>
      <w:r w:rsidR="00936426" w:rsidRPr="00841AD7">
        <w:rPr>
          <w:rFonts w:eastAsia="MS Mincho"/>
          <w:sz w:val="24"/>
          <w:szCs w:val="24"/>
          <w:lang w:val="es-EC"/>
        </w:rPr>
        <w:t xml:space="preserve"> análisis a nivel de nutrientes </w:t>
      </w:r>
      <w:r w:rsidR="002D6C53" w:rsidRPr="00841AD7">
        <w:rPr>
          <w:rFonts w:eastAsia="MS Mincho"/>
          <w:sz w:val="24"/>
          <w:szCs w:val="24"/>
          <w:lang w:val="es-EC"/>
        </w:rPr>
        <w:t xml:space="preserve">del suelo </w:t>
      </w:r>
      <w:r w:rsidR="00936426" w:rsidRPr="00841AD7">
        <w:rPr>
          <w:rFonts w:eastAsia="MS Mincho"/>
          <w:sz w:val="24"/>
          <w:szCs w:val="24"/>
          <w:lang w:val="es-EC"/>
        </w:rPr>
        <w:t xml:space="preserve">(P, Fe, Ca) </w:t>
      </w:r>
      <w:r w:rsidR="002D6C53" w:rsidRPr="00841AD7">
        <w:rPr>
          <w:rFonts w:eastAsia="MS Mincho"/>
          <w:sz w:val="24"/>
          <w:szCs w:val="24"/>
          <w:lang w:val="es-EC"/>
        </w:rPr>
        <w:t xml:space="preserve">y para ello </w:t>
      </w:r>
      <w:r w:rsidR="00936426" w:rsidRPr="00841AD7">
        <w:rPr>
          <w:rFonts w:eastAsia="MS Mincho"/>
          <w:sz w:val="24"/>
          <w:szCs w:val="24"/>
          <w:lang w:val="es-EC"/>
        </w:rPr>
        <w:t xml:space="preserve">fue necesario </w:t>
      </w:r>
      <w:r w:rsidR="002D6C53" w:rsidRPr="00841AD7">
        <w:rPr>
          <w:rFonts w:eastAsia="MS Mincho"/>
          <w:sz w:val="24"/>
          <w:szCs w:val="24"/>
          <w:lang w:val="es-EC"/>
        </w:rPr>
        <w:t>realizar un muestreo de tipo</w:t>
      </w:r>
      <w:r w:rsidR="00936426" w:rsidRPr="00841AD7">
        <w:rPr>
          <w:rFonts w:eastAsia="MS Mincho"/>
          <w:sz w:val="24"/>
          <w:szCs w:val="24"/>
          <w:lang w:val="es-EC"/>
        </w:rPr>
        <w:t xml:space="preserve"> aleatorio sistemático en </w:t>
      </w:r>
      <w:r w:rsidR="002D6C53" w:rsidRPr="00841AD7">
        <w:rPr>
          <w:rFonts w:eastAsia="MS Mincho"/>
          <w:sz w:val="24"/>
          <w:szCs w:val="24"/>
          <w:lang w:val="es-EC"/>
        </w:rPr>
        <w:t xml:space="preserve">forma de </w:t>
      </w:r>
      <w:r w:rsidR="00936426" w:rsidRPr="00841AD7">
        <w:rPr>
          <w:rFonts w:eastAsia="MS Mincho"/>
          <w:sz w:val="24"/>
          <w:szCs w:val="24"/>
          <w:lang w:val="es-EC"/>
        </w:rPr>
        <w:t xml:space="preserve">zigzag </w:t>
      </w:r>
      <w:r w:rsidRPr="00841AD7">
        <w:rPr>
          <w:rFonts w:eastAsia="MS Mincho"/>
          <w:sz w:val="24"/>
          <w:szCs w:val="24"/>
          <w:lang w:val="es-EC"/>
        </w:rPr>
        <w:t xml:space="preserve">según </w:t>
      </w:r>
      <w:r w:rsidR="00936426" w:rsidRPr="00841AD7">
        <w:rPr>
          <w:rFonts w:eastAsia="MS Mincho"/>
          <w:sz w:val="24"/>
          <w:szCs w:val="24"/>
          <w:lang w:val="es-EC"/>
        </w:rPr>
        <w:t>la topografía del terreno</w:t>
      </w:r>
      <w:r w:rsidR="001E6E41" w:rsidRPr="00841AD7">
        <w:rPr>
          <w:rFonts w:eastAsia="MS Mincho"/>
          <w:sz w:val="24"/>
          <w:szCs w:val="24"/>
          <w:lang w:val="es-EC"/>
        </w:rPr>
        <w:t xml:space="preserve"> </w:t>
      </w:r>
      <w:r w:rsidR="001E6E41" w:rsidRPr="00841AD7">
        <w:rPr>
          <w:rFonts w:eastAsia="MS Mincho"/>
          <w:sz w:val="24"/>
          <w:szCs w:val="24"/>
          <w:lang w:val="es-EC"/>
        </w:rPr>
        <w:fldChar w:fldCharType="begin"/>
      </w:r>
      <w:r w:rsidR="001E6E41" w:rsidRPr="00841AD7">
        <w:rPr>
          <w:rFonts w:eastAsia="MS Mincho"/>
          <w:sz w:val="24"/>
          <w:szCs w:val="24"/>
          <w:lang w:val="es-EC"/>
        </w:rPr>
        <w:instrText>ADDIN RW.CITE{{doc:5d854e26e4b0732b5fdaa397 Bianchini,Gianluca 2012}}</w:instrText>
      </w:r>
      <w:r w:rsidR="001E6E41" w:rsidRPr="00841AD7">
        <w:rPr>
          <w:rFonts w:eastAsia="MS Mincho"/>
          <w:sz w:val="24"/>
          <w:szCs w:val="24"/>
          <w:lang w:val="es-EC"/>
        </w:rPr>
        <w:fldChar w:fldCharType="separate"/>
      </w:r>
      <w:r w:rsidR="006C1152" w:rsidRPr="006C1152">
        <w:rPr>
          <w:rFonts w:eastAsia="MS Mincho"/>
          <w:sz w:val="24"/>
          <w:szCs w:val="24"/>
          <w:lang w:val="es-EC"/>
        </w:rPr>
        <w:t>(Bianchini, Natali et al.</w:t>
      </w:r>
      <w:r w:rsidR="00A81C82">
        <w:rPr>
          <w:rFonts w:eastAsia="MS Mincho"/>
          <w:sz w:val="24"/>
          <w:szCs w:val="24"/>
          <w:lang w:val="es-EC"/>
        </w:rPr>
        <w:t>,</w:t>
      </w:r>
      <w:r w:rsidR="006C1152" w:rsidRPr="006C1152">
        <w:rPr>
          <w:rFonts w:eastAsia="MS Mincho"/>
          <w:sz w:val="24"/>
          <w:szCs w:val="24"/>
          <w:lang w:val="es-EC"/>
        </w:rPr>
        <w:t xml:space="preserve"> 2012)</w:t>
      </w:r>
      <w:r w:rsidR="001E6E41" w:rsidRPr="00841AD7">
        <w:rPr>
          <w:rFonts w:eastAsia="MS Mincho"/>
          <w:sz w:val="24"/>
          <w:szCs w:val="24"/>
          <w:lang w:val="es-EC"/>
        </w:rPr>
        <w:fldChar w:fldCharType="end"/>
      </w:r>
      <w:r w:rsidR="001E6E41" w:rsidRPr="00841AD7">
        <w:rPr>
          <w:rFonts w:eastAsia="MS Mincho"/>
          <w:sz w:val="24"/>
          <w:szCs w:val="24"/>
          <w:lang w:val="es-EC"/>
        </w:rPr>
        <w:t xml:space="preserve">. </w:t>
      </w:r>
      <w:r w:rsidRPr="00841AD7">
        <w:rPr>
          <w:rFonts w:eastAsia="MS Mincho"/>
          <w:sz w:val="24"/>
          <w:szCs w:val="24"/>
          <w:lang w:val="es-EC"/>
        </w:rPr>
        <w:t xml:space="preserve">La superficie total </w:t>
      </w:r>
      <w:r w:rsidR="00592570" w:rsidRPr="00841AD7">
        <w:rPr>
          <w:rFonts w:eastAsia="MS Mincho"/>
          <w:sz w:val="24"/>
          <w:szCs w:val="24"/>
          <w:lang w:val="es-EC"/>
        </w:rPr>
        <w:t>se divid</w:t>
      </w:r>
      <w:r w:rsidR="00D46C13" w:rsidRPr="00841AD7">
        <w:rPr>
          <w:rFonts w:eastAsia="MS Mincho"/>
          <w:sz w:val="24"/>
          <w:szCs w:val="24"/>
          <w:lang w:val="es-EC"/>
        </w:rPr>
        <w:t>ió</w:t>
      </w:r>
      <w:r w:rsidR="00592570" w:rsidRPr="00841AD7">
        <w:rPr>
          <w:rFonts w:eastAsia="MS Mincho"/>
          <w:sz w:val="24"/>
          <w:szCs w:val="24"/>
          <w:lang w:val="es-EC"/>
        </w:rPr>
        <w:t xml:space="preserve"> </w:t>
      </w:r>
      <w:r w:rsidRPr="00841AD7">
        <w:rPr>
          <w:rFonts w:eastAsia="MS Mincho"/>
          <w:sz w:val="24"/>
          <w:szCs w:val="24"/>
          <w:lang w:val="es-EC"/>
        </w:rPr>
        <w:t>en base a características y superficies similares,</w:t>
      </w:r>
      <w:r w:rsidR="00592570" w:rsidRPr="00841AD7">
        <w:rPr>
          <w:rFonts w:eastAsia="MS Mincho"/>
          <w:sz w:val="24"/>
          <w:szCs w:val="24"/>
          <w:lang w:val="es-EC"/>
        </w:rPr>
        <w:t xml:space="preserve"> obteniendo un total de 11 </w:t>
      </w:r>
      <w:r w:rsidRPr="00841AD7">
        <w:rPr>
          <w:rFonts w:eastAsia="MS Mincho"/>
          <w:sz w:val="24"/>
          <w:szCs w:val="24"/>
          <w:lang w:val="es-EC"/>
        </w:rPr>
        <w:t>zonas</w:t>
      </w:r>
      <w:r w:rsidR="00D46C13" w:rsidRPr="00841AD7">
        <w:rPr>
          <w:rFonts w:eastAsia="MS Mincho"/>
          <w:sz w:val="24"/>
          <w:szCs w:val="24"/>
          <w:lang w:val="es-EC"/>
        </w:rPr>
        <w:t xml:space="preserve"> (Ver</w:t>
      </w:r>
      <w:r w:rsidR="0022449A" w:rsidRPr="00841AD7">
        <w:rPr>
          <w:rFonts w:eastAsia="MS Mincho"/>
          <w:sz w:val="24"/>
          <w:szCs w:val="24"/>
          <w:lang w:val="es-EC"/>
        </w:rPr>
        <w:t xml:space="preserve"> Figura </w:t>
      </w:r>
      <w:r w:rsidR="00C80728" w:rsidRPr="00841AD7">
        <w:rPr>
          <w:rFonts w:eastAsia="MS Mincho"/>
          <w:sz w:val="24"/>
          <w:szCs w:val="24"/>
          <w:lang w:val="es-EC"/>
        </w:rPr>
        <w:t>3</w:t>
      </w:r>
      <w:r w:rsidR="00D46C13" w:rsidRPr="00841AD7">
        <w:rPr>
          <w:rFonts w:eastAsia="MS Mincho"/>
          <w:sz w:val="24"/>
          <w:szCs w:val="24"/>
          <w:lang w:val="es-EC"/>
        </w:rPr>
        <w:t>),</w:t>
      </w:r>
      <w:r w:rsidR="00592570" w:rsidRPr="00841AD7">
        <w:rPr>
          <w:rFonts w:eastAsia="MS Mincho"/>
          <w:sz w:val="24"/>
          <w:szCs w:val="24"/>
          <w:lang w:val="es-EC"/>
        </w:rPr>
        <w:t xml:space="preserve"> </w:t>
      </w:r>
      <w:r w:rsidRPr="00841AD7">
        <w:rPr>
          <w:rFonts w:eastAsia="MS Mincho"/>
          <w:sz w:val="24"/>
          <w:szCs w:val="24"/>
          <w:lang w:val="es-EC"/>
        </w:rPr>
        <w:t xml:space="preserve">en las que se realiza un muestreo estratificado de </w:t>
      </w:r>
      <w:r w:rsidR="00936426" w:rsidRPr="00841AD7">
        <w:rPr>
          <w:rFonts w:eastAsia="MS Mincho"/>
          <w:sz w:val="24"/>
          <w:szCs w:val="24"/>
          <w:lang w:val="es-EC"/>
        </w:rPr>
        <w:t>10 sub-muestras</w:t>
      </w:r>
      <w:r w:rsidRPr="00841AD7">
        <w:rPr>
          <w:rFonts w:eastAsia="MS Mincho"/>
          <w:sz w:val="24"/>
          <w:szCs w:val="24"/>
          <w:lang w:val="es-EC"/>
        </w:rPr>
        <w:t xml:space="preserve"> por cada una. Las muestras de cada zona</w:t>
      </w:r>
      <w:r w:rsidR="00936426" w:rsidRPr="00841AD7">
        <w:rPr>
          <w:rFonts w:eastAsia="MS Mincho"/>
          <w:sz w:val="24"/>
          <w:szCs w:val="24"/>
          <w:lang w:val="es-EC"/>
        </w:rPr>
        <w:t xml:space="preserve"> </w:t>
      </w:r>
      <w:r w:rsidR="00D46C13" w:rsidRPr="00841AD7">
        <w:rPr>
          <w:rFonts w:eastAsia="MS Mincho"/>
          <w:sz w:val="24"/>
          <w:szCs w:val="24"/>
          <w:lang w:val="es-EC"/>
        </w:rPr>
        <w:t>fueron</w:t>
      </w:r>
      <w:r w:rsidRPr="00841AD7">
        <w:rPr>
          <w:rFonts w:eastAsia="MS Mincho"/>
          <w:sz w:val="24"/>
          <w:szCs w:val="24"/>
          <w:lang w:val="es-EC"/>
        </w:rPr>
        <w:t xml:space="preserve"> </w:t>
      </w:r>
      <w:r w:rsidR="00C510BC" w:rsidRPr="00841AD7">
        <w:rPr>
          <w:rFonts w:eastAsia="MS Mincho"/>
          <w:sz w:val="24"/>
          <w:szCs w:val="24"/>
          <w:lang w:val="es-EC"/>
        </w:rPr>
        <w:t>homogeneizadas</w:t>
      </w:r>
      <w:r w:rsidR="00592570" w:rsidRPr="00841AD7">
        <w:rPr>
          <w:rFonts w:eastAsia="MS Mincho"/>
          <w:sz w:val="24"/>
          <w:szCs w:val="24"/>
          <w:lang w:val="es-EC"/>
        </w:rPr>
        <w:t xml:space="preserve"> </w:t>
      </w:r>
      <w:r w:rsidR="00936426" w:rsidRPr="00841AD7">
        <w:rPr>
          <w:rFonts w:eastAsia="MS Mincho"/>
          <w:sz w:val="24"/>
          <w:szCs w:val="24"/>
          <w:lang w:val="es-EC"/>
        </w:rPr>
        <w:t xml:space="preserve">para obtener </w:t>
      </w:r>
      <w:r w:rsidR="00592570" w:rsidRPr="00841AD7">
        <w:rPr>
          <w:rFonts w:eastAsia="MS Mincho"/>
          <w:sz w:val="24"/>
          <w:szCs w:val="24"/>
          <w:lang w:val="es-EC"/>
        </w:rPr>
        <w:t>1 kg de muestra compuesta. Estas muestras</w:t>
      </w:r>
      <w:r w:rsidR="00936426" w:rsidRPr="00841AD7">
        <w:rPr>
          <w:rFonts w:eastAsia="MS Mincho"/>
          <w:sz w:val="24"/>
          <w:szCs w:val="24"/>
          <w:lang w:val="es-EC"/>
        </w:rPr>
        <w:t xml:space="preserve"> </w:t>
      </w:r>
      <w:r w:rsidR="00D46C13" w:rsidRPr="00841AD7">
        <w:rPr>
          <w:rFonts w:eastAsia="MS Mincho"/>
          <w:sz w:val="24"/>
          <w:szCs w:val="24"/>
          <w:lang w:val="es-EC"/>
        </w:rPr>
        <w:t>fueron</w:t>
      </w:r>
      <w:r w:rsidR="00936426" w:rsidRPr="00841AD7">
        <w:rPr>
          <w:rFonts w:eastAsia="MS Mincho"/>
          <w:sz w:val="24"/>
          <w:szCs w:val="24"/>
          <w:lang w:val="es-EC"/>
        </w:rPr>
        <w:t xml:space="preserve"> enviadas al laboratorio del Instituto Nacional de Investi</w:t>
      </w:r>
      <w:r w:rsidR="002D12A1" w:rsidRPr="00841AD7">
        <w:rPr>
          <w:rFonts w:eastAsia="MS Mincho"/>
          <w:sz w:val="24"/>
          <w:szCs w:val="24"/>
          <w:lang w:val="es-EC"/>
        </w:rPr>
        <w:t>gaciones Agrop</w:t>
      </w:r>
      <w:r w:rsidR="002B0856" w:rsidRPr="00841AD7">
        <w:rPr>
          <w:rFonts w:eastAsia="MS Mincho"/>
          <w:sz w:val="24"/>
          <w:szCs w:val="24"/>
          <w:lang w:val="es-EC"/>
        </w:rPr>
        <w:t>ecuarias (INIAP)</w:t>
      </w:r>
      <w:r w:rsidRPr="00841AD7">
        <w:rPr>
          <w:rFonts w:eastAsia="MS Mincho"/>
          <w:sz w:val="24"/>
          <w:szCs w:val="24"/>
          <w:lang w:val="es-EC"/>
        </w:rPr>
        <w:t xml:space="preserve"> obteniendo los resultados que se muestran en la figura</w:t>
      </w:r>
      <w:r w:rsidR="00E01C36" w:rsidRPr="00841AD7">
        <w:rPr>
          <w:rFonts w:eastAsia="MS Mincho"/>
          <w:sz w:val="24"/>
          <w:szCs w:val="24"/>
          <w:lang w:val="es-EC"/>
        </w:rPr>
        <w:t xml:space="preserve"> </w:t>
      </w:r>
      <w:r w:rsidR="00C80728" w:rsidRPr="00841AD7">
        <w:rPr>
          <w:rFonts w:eastAsia="MS Mincho"/>
          <w:sz w:val="24"/>
          <w:szCs w:val="24"/>
          <w:lang w:val="es-EC"/>
        </w:rPr>
        <w:t>4</w:t>
      </w:r>
      <w:r w:rsidR="002B0856" w:rsidRPr="00841AD7">
        <w:rPr>
          <w:rFonts w:eastAsia="MS Mincho"/>
          <w:sz w:val="24"/>
          <w:szCs w:val="24"/>
          <w:lang w:val="es-EC"/>
        </w:rPr>
        <w:t xml:space="preserve">. </w:t>
      </w:r>
    </w:p>
    <w:p w14:paraId="226AF613" w14:textId="24DADEC8" w:rsidR="00C80728" w:rsidRDefault="00071A96" w:rsidP="00684963">
      <w:pPr>
        <w:spacing w:after="0" w:line="240" w:lineRule="auto"/>
        <w:jc w:val="center"/>
      </w:pPr>
      <w:r>
        <w:rPr>
          <w:noProof/>
          <w:lang w:val="es-EC" w:eastAsia="es-EC"/>
        </w:rPr>
        <w:lastRenderedPageBreak/>
        <w:drawing>
          <wp:inline distT="0" distB="0" distL="0" distR="0" wp14:anchorId="7BA15FEA" wp14:editId="63C698C9">
            <wp:extent cx="5755553" cy="49554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nashomogeneas Y PTOS CONTROL.tif"/>
                    <pic:cNvPicPr/>
                  </pic:nvPicPr>
                  <pic:blipFill rotWithShape="1">
                    <a:blip r:embed="rId20" cstate="print">
                      <a:extLst>
                        <a:ext uri="{28A0092B-C50C-407E-A947-70E740481C1C}">
                          <a14:useLocalDpi xmlns:a14="http://schemas.microsoft.com/office/drawing/2010/main" val="0"/>
                        </a:ext>
                      </a:extLst>
                    </a:blip>
                    <a:srcRect l="9965" t="5568" r="9026" b="45119"/>
                    <a:stretch/>
                  </pic:blipFill>
                  <pic:spPr bwMode="auto">
                    <a:xfrm>
                      <a:off x="0" y="0"/>
                      <a:ext cx="5909273" cy="5087809"/>
                    </a:xfrm>
                    <a:prstGeom prst="rect">
                      <a:avLst/>
                    </a:prstGeom>
                    <a:ln>
                      <a:noFill/>
                    </a:ln>
                    <a:extLst>
                      <a:ext uri="{53640926-AAD7-44D8-BBD7-CCE9431645EC}">
                        <a14:shadowObscured xmlns:a14="http://schemas.microsoft.com/office/drawing/2010/main"/>
                      </a:ext>
                    </a:extLst>
                  </pic:spPr>
                </pic:pic>
              </a:graphicData>
            </a:graphic>
          </wp:inline>
        </w:drawing>
      </w:r>
    </w:p>
    <w:p w14:paraId="45133B20" w14:textId="6D02041E" w:rsidR="00071A96" w:rsidRDefault="00C80728" w:rsidP="006C1152">
      <w:pPr>
        <w:pStyle w:val="Descripcin"/>
        <w:spacing w:after="0"/>
        <w:jc w:val="center"/>
        <w:rPr>
          <w:rFonts w:ascii="Times New Roman" w:hAnsi="Times New Roman" w:cs="Times New Roman"/>
          <w:b w:val="0"/>
          <w:color w:val="000000" w:themeColor="text1"/>
          <w:sz w:val="22"/>
          <w:szCs w:val="22"/>
        </w:rPr>
      </w:pPr>
      <w:r w:rsidRPr="00071A96">
        <w:rPr>
          <w:rFonts w:ascii="Times New Roman" w:hAnsi="Times New Roman" w:cs="Times New Roman"/>
          <w:b w:val="0"/>
          <w:color w:val="000000" w:themeColor="text1"/>
          <w:sz w:val="22"/>
          <w:szCs w:val="22"/>
        </w:rPr>
        <w:t>Figura 3</w:t>
      </w:r>
      <w:r w:rsidR="00071A96" w:rsidRPr="00071A96">
        <w:rPr>
          <w:rFonts w:ascii="Times New Roman" w:hAnsi="Times New Roman" w:cs="Times New Roman"/>
          <w:b w:val="0"/>
          <w:color w:val="000000" w:themeColor="text1"/>
          <w:sz w:val="22"/>
          <w:szCs w:val="22"/>
        </w:rPr>
        <w:t xml:space="preserve"> Zonas homogéneas y puntos de control.</w:t>
      </w:r>
    </w:p>
    <w:p w14:paraId="0164E3AB" w14:textId="77777777" w:rsidR="006C1152" w:rsidRPr="006C1152" w:rsidRDefault="006C1152" w:rsidP="006C1152">
      <w:pPr>
        <w:rPr>
          <w:lang w:eastAsia="en-US"/>
        </w:rPr>
      </w:pPr>
    </w:p>
    <w:p w14:paraId="5E8C7B26" w14:textId="3A7F6A06" w:rsidR="0057432D" w:rsidRPr="00D14377" w:rsidRDefault="0057432D" w:rsidP="00684963">
      <w:pPr>
        <w:spacing w:after="0" w:line="240" w:lineRule="auto"/>
        <w:jc w:val="center"/>
      </w:pPr>
      <w:r w:rsidRPr="00D14377">
        <w:rPr>
          <w:noProof/>
          <w:lang w:val="es-EC" w:eastAsia="es-EC"/>
        </w:rPr>
        <w:drawing>
          <wp:inline distT="0" distB="0" distL="0" distR="0" wp14:anchorId="55816957" wp14:editId="3B107A93">
            <wp:extent cx="5825710" cy="3244646"/>
            <wp:effectExtent l="0" t="0" r="3810" b="0"/>
            <wp:docPr id="6" name="Imagen 6" descr="C:\Users\iisinde\Desktop\Paper NDVI\Figura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sinde\Desktop\Paper NDVI\Figura 4.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624" b="11658"/>
                    <a:stretch/>
                  </pic:blipFill>
                  <pic:spPr bwMode="auto">
                    <a:xfrm>
                      <a:off x="0" y="0"/>
                      <a:ext cx="5859931" cy="3263706"/>
                    </a:xfrm>
                    <a:prstGeom prst="rect">
                      <a:avLst/>
                    </a:prstGeom>
                    <a:noFill/>
                    <a:ln>
                      <a:noFill/>
                    </a:ln>
                    <a:extLst>
                      <a:ext uri="{53640926-AAD7-44D8-BBD7-CCE9431645EC}">
                        <a14:shadowObscured xmlns:a14="http://schemas.microsoft.com/office/drawing/2010/main"/>
                      </a:ext>
                    </a:extLst>
                  </pic:spPr>
                </pic:pic>
              </a:graphicData>
            </a:graphic>
          </wp:inline>
        </w:drawing>
      </w:r>
    </w:p>
    <w:p w14:paraId="16ED2986" w14:textId="057882ED" w:rsidR="00684963" w:rsidRDefault="00936426" w:rsidP="006C1152">
      <w:pPr>
        <w:pStyle w:val="Descripcin"/>
        <w:spacing w:after="0"/>
        <w:jc w:val="center"/>
        <w:rPr>
          <w:rFonts w:ascii="Times New Roman" w:hAnsi="Times New Roman" w:cs="Times New Roman"/>
          <w:b w:val="0"/>
          <w:color w:val="000000" w:themeColor="text1"/>
          <w:sz w:val="22"/>
          <w:szCs w:val="22"/>
        </w:rPr>
      </w:pPr>
      <w:r w:rsidRPr="00E01C36">
        <w:rPr>
          <w:rFonts w:ascii="Times New Roman" w:hAnsi="Times New Roman" w:cs="Times New Roman"/>
          <w:b w:val="0"/>
          <w:color w:val="000000" w:themeColor="text1"/>
          <w:sz w:val="22"/>
          <w:szCs w:val="22"/>
        </w:rPr>
        <w:t xml:space="preserve">Figura </w:t>
      </w:r>
      <w:r w:rsidR="00C80728">
        <w:rPr>
          <w:rFonts w:ascii="Times New Roman" w:hAnsi="Times New Roman" w:cs="Times New Roman"/>
          <w:b w:val="0"/>
          <w:color w:val="000000" w:themeColor="text1"/>
          <w:sz w:val="22"/>
          <w:szCs w:val="22"/>
        </w:rPr>
        <w:t>4</w:t>
      </w:r>
      <w:r w:rsidRPr="00E01C36">
        <w:rPr>
          <w:rFonts w:ascii="Times New Roman" w:hAnsi="Times New Roman" w:cs="Times New Roman"/>
          <w:b w:val="0"/>
          <w:color w:val="000000" w:themeColor="text1"/>
          <w:sz w:val="22"/>
          <w:szCs w:val="22"/>
        </w:rPr>
        <w:t>: Muestr</w:t>
      </w:r>
      <w:r w:rsidR="005E60EB" w:rsidRPr="00E01C36">
        <w:rPr>
          <w:rFonts w:ascii="Times New Roman" w:hAnsi="Times New Roman" w:cs="Times New Roman"/>
          <w:b w:val="0"/>
          <w:color w:val="000000" w:themeColor="text1"/>
          <w:sz w:val="22"/>
          <w:szCs w:val="22"/>
        </w:rPr>
        <w:t>eo inicial del suelo en las parcelas de cultivo experimental</w:t>
      </w:r>
    </w:p>
    <w:p w14:paraId="479A5014" w14:textId="319697C4" w:rsidR="00936426" w:rsidRDefault="009410D5" w:rsidP="00684963">
      <w:pPr>
        <w:spacing w:after="0" w:line="240" w:lineRule="auto"/>
        <w:jc w:val="both"/>
      </w:pPr>
      <w:r w:rsidRPr="009410D5">
        <w:lastRenderedPageBreak/>
        <w:t>TRATAMIENTOS</w:t>
      </w:r>
    </w:p>
    <w:p w14:paraId="123DF516" w14:textId="77777777" w:rsidR="007514B3" w:rsidRDefault="007514B3" w:rsidP="00684963">
      <w:pPr>
        <w:spacing w:after="0" w:line="240" w:lineRule="auto"/>
        <w:jc w:val="both"/>
      </w:pPr>
    </w:p>
    <w:p w14:paraId="495CC722" w14:textId="179C3A56" w:rsidR="001536DC" w:rsidRDefault="00E12E9E"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w:t>
      </w:r>
      <w:r w:rsidR="00B00CF8" w:rsidRPr="00841AD7">
        <w:rPr>
          <w:rFonts w:eastAsia="MS Mincho"/>
          <w:sz w:val="24"/>
          <w:szCs w:val="24"/>
          <w:lang w:val="es-EC"/>
        </w:rPr>
        <w:t xml:space="preserve">l área de estudio se </w:t>
      </w:r>
      <w:r w:rsidR="0049667B" w:rsidRPr="00841AD7">
        <w:rPr>
          <w:rFonts w:eastAsia="MS Mincho"/>
          <w:sz w:val="24"/>
          <w:szCs w:val="24"/>
          <w:lang w:val="es-EC"/>
        </w:rPr>
        <w:t>divide en</w:t>
      </w:r>
      <w:r w:rsidR="00B00CF8" w:rsidRPr="00841AD7">
        <w:rPr>
          <w:rFonts w:eastAsia="MS Mincho"/>
          <w:sz w:val="24"/>
          <w:szCs w:val="24"/>
          <w:lang w:val="es-EC"/>
        </w:rPr>
        <w:t xml:space="preserve"> parcelas de </w:t>
      </w:r>
      <w:r w:rsidR="0049667B" w:rsidRPr="00841AD7">
        <w:rPr>
          <w:rFonts w:eastAsia="MS Mincho"/>
          <w:sz w:val="24"/>
          <w:szCs w:val="24"/>
          <w:lang w:val="es-EC"/>
        </w:rPr>
        <w:t xml:space="preserve">aproximadamente </w:t>
      </w:r>
      <w:r w:rsidR="00B00CF8" w:rsidRPr="00841AD7">
        <w:rPr>
          <w:rFonts w:eastAsia="MS Mincho"/>
          <w:sz w:val="24"/>
          <w:szCs w:val="24"/>
          <w:lang w:val="es-EC"/>
        </w:rPr>
        <w:t>8x10</w:t>
      </w:r>
      <w:r w:rsidR="00691B78" w:rsidRPr="00841AD7">
        <w:rPr>
          <w:rFonts w:eastAsia="MS Mincho"/>
          <w:sz w:val="24"/>
          <w:szCs w:val="24"/>
          <w:lang w:val="es-EC"/>
        </w:rPr>
        <w:t xml:space="preserve"> m</w:t>
      </w:r>
      <w:r w:rsidR="00B00CF8" w:rsidRPr="00841AD7">
        <w:rPr>
          <w:rFonts w:eastAsia="MS Mincho"/>
          <w:sz w:val="24"/>
          <w:szCs w:val="24"/>
          <w:lang w:val="es-EC"/>
        </w:rPr>
        <w:t xml:space="preserve"> (80 m2).</w:t>
      </w:r>
      <w:r w:rsidR="006D6A12" w:rsidRPr="00841AD7">
        <w:rPr>
          <w:rFonts w:eastAsia="MS Mincho"/>
          <w:sz w:val="24"/>
          <w:szCs w:val="24"/>
          <w:lang w:val="es-EC"/>
        </w:rPr>
        <w:t xml:space="preserve"> En dichas parcelas se realiza una siembra mediante la técnica de siembra “al voleo” con fumigación a los primeros brotes para evitar las malezas. Los tratamientos fueron sometidos a un solo corte cuyo crecimiento máximo es de 60 días para las tres especies</w:t>
      </w:r>
      <w:r w:rsidR="001536DC" w:rsidRPr="00841AD7">
        <w:rPr>
          <w:rFonts w:eastAsia="MS Mincho"/>
          <w:sz w:val="24"/>
          <w:szCs w:val="24"/>
          <w:lang w:val="es-EC"/>
        </w:rPr>
        <w:t xml:space="preserve"> </w:t>
      </w:r>
      <w:r w:rsidR="001536DC" w:rsidRPr="00841AD7">
        <w:rPr>
          <w:rFonts w:eastAsia="MS Mincho"/>
          <w:sz w:val="24"/>
          <w:szCs w:val="24"/>
          <w:lang w:val="es-EC"/>
        </w:rPr>
        <w:fldChar w:fldCharType="begin"/>
      </w:r>
      <w:r w:rsidR="001536DC" w:rsidRPr="00841AD7">
        <w:rPr>
          <w:rFonts w:eastAsia="MS Mincho"/>
          <w:sz w:val="24"/>
          <w:szCs w:val="24"/>
          <w:lang w:val="es-EC"/>
        </w:rPr>
        <w:instrText>ADDIN RW.CITE{{doc:5e4ee803e4b08aaa175b3f19 Hernández,RufinoRivero 1993; doc:5e4ee879e4b066db2e019434 Villalobos,Luis 2010}}</w:instrText>
      </w:r>
      <w:r w:rsidR="001536DC" w:rsidRPr="00841AD7">
        <w:rPr>
          <w:rFonts w:eastAsia="MS Mincho"/>
          <w:sz w:val="24"/>
          <w:szCs w:val="24"/>
          <w:lang w:val="es-EC"/>
        </w:rPr>
        <w:fldChar w:fldCharType="separate"/>
      </w:r>
      <w:r w:rsidR="006C1152" w:rsidRPr="006C1152">
        <w:rPr>
          <w:rFonts w:eastAsia="MS Mincho"/>
          <w:sz w:val="24"/>
          <w:szCs w:val="24"/>
          <w:lang w:val="es-EC"/>
        </w:rPr>
        <w:t>(Hernández</w:t>
      </w:r>
      <w:r w:rsidR="00A81C82">
        <w:rPr>
          <w:rFonts w:eastAsia="MS Mincho"/>
          <w:sz w:val="24"/>
          <w:szCs w:val="24"/>
          <w:lang w:val="es-EC"/>
        </w:rPr>
        <w:t>,</w:t>
      </w:r>
      <w:r w:rsidR="006C1152" w:rsidRPr="006C1152">
        <w:rPr>
          <w:rFonts w:eastAsia="MS Mincho"/>
          <w:sz w:val="24"/>
          <w:szCs w:val="24"/>
          <w:lang w:val="es-EC"/>
        </w:rPr>
        <w:t xml:space="preserve"> 1993</w:t>
      </w:r>
      <w:r w:rsidR="00A81C82">
        <w:rPr>
          <w:rFonts w:eastAsia="MS Mincho"/>
          <w:sz w:val="24"/>
          <w:szCs w:val="24"/>
          <w:lang w:val="es-EC"/>
        </w:rPr>
        <w:t>;</w:t>
      </w:r>
      <w:r w:rsidR="006C1152" w:rsidRPr="006C1152">
        <w:rPr>
          <w:rFonts w:eastAsia="MS Mincho"/>
          <w:sz w:val="24"/>
          <w:szCs w:val="24"/>
          <w:lang w:val="es-EC"/>
        </w:rPr>
        <w:t xml:space="preserve"> Villalobos, Sánchez</w:t>
      </w:r>
      <w:r w:rsidR="00A81C82">
        <w:rPr>
          <w:rFonts w:eastAsia="MS Mincho"/>
          <w:sz w:val="24"/>
          <w:szCs w:val="24"/>
          <w:lang w:val="es-EC"/>
        </w:rPr>
        <w:t>,</w:t>
      </w:r>
      <w:r w:rsidR="006C1152" w:rsidRPr="006C1152">
        <w:rPr>
          <w:rFonts w:eastAsia="MS Mincho"/>
          <w:sz w:val="24"/>
          <w:szCs w:val="24"/>
          <w:lang w:val="es-EC"/>
        </w:rPr>
        <w:t xml:space="preserve"> 2010)</w:t>
      </w:r>
      <w:r w:rsidR="001536DC" w:rsidRPr="00841AD7">
        <w:rPr>
          <w:rFonts w:eastAsia="MS Mincho"/>
          <w:sz w:val="24"/>
          <w:szCs w:val="24"/>
          <w:lang w:val="es-EC"/>
        </w:rPr>
        <w:fldChar w:fldCharType="end"/>
      </w:r>
      <w:r w:rsidR="001536DC" w:rsidRPr="00841AD7">
        <w:rPr>
          <w:rFonts w:eastAsia="MS Mincho"/>
          <w:sz w:val="24"/>
          <w:szCs w:val="24"/>
          <w:lang w:val="es-EC"/>
        </w:rPr>
        <w:t xml:space="preserve">. </w:t>
      </w:r>
      <w:r w:rsidR="00B00CF8" w:rsidRPr="00841AD7">
        <w:rPr>
          <w:rFonts w:eastAsia="MS Mincho"/>
          <w:sz w:val="24"/>
          <w:szCs w:val="24"/>
          <w:lang w:val="es-EC"/>
        </w:rPr>
        <w:t xml:space="preserve">El efecto de la </w:t>
      </w:r>
      <w:r w:rsidR="006D6A12" w:rsidRPr="00841AD7">
        <w:rPr>
          <w:rFonts w:eastAsia="MS Mincho"/>
          <w:sz w:val="24"/>
          <w:szCs w:val="24"/>
          <w:lang w:val="es-EC"/>
        </w:rPr>
        <w:t xml:space="preserve">pendiente del terreno </w:t>
      </w:r>
      <w:r w:rsidR="00B00CF8" w:rsidRPr="00841AD7">
        <w:rPr>
          <w:rFonts w:eastAsia="MS Mincho"/>
          <w:sz w:val="24"/>
          <w:szCs w:val="24"/>
          <w:lang w:val="es-EC"/>
        </w:rPr>
        <w:t>(alta</w:t>
      </w:r>
      <w:r w:rsidR="00FA00F3" w:rsidRPr="00841AD7">
        <w:rPr>
          <w:rFonts w:eastAsia="MS Mincho"/>
          <w:sz w:val="24"/>
          <w:szCs w:val="24"/>
          <w:lang w:val="es-EC"/>
        </w:rPr>
        <w:t xml:space="preserve"> %</w:t>
      </w:r>
      <w:r w:rsidR="00B00CF8" w:rsidRPr="00841AD7">
        <w:rPr>
          <w:rFonts w:eastAsia="MS Mincho"/>
          <w:sz w:val="24"/>
          <w:szCs w:val="24"/>
          <w:lang w:val="es-EC"/>
        </w:rPr>
        <w:t xml:space="preserve">, media </w:t>
      </w:r>
      <w:r w:rsidR="00FA00F3" w:rsidRPr="00841AD7">
        <w:rPr>
          <w:rFonts w:eastAsia="MS Mincho"/>
          <w:sz w:val="24"/>
          <w:szCs w:val="24"/>
          <w:lang w:val="es-EC"/>
        </w:rPr>
        <w:t xml:space="preserve">% </w:t>
      </w:r>
      <w:r w:rsidR="00B00CF8" w:rsidRPr="00841AD7">
        <w:rPr>
          <w:rFonts w:eastAsia="MS Mincho"/>
          <w:sz w:val="24"/>
          <w:szCs w:val="24"/>
          <w:lang w:val="es-EC"/>
        </w:rPr>
        <w:t>y baja</w:t>
      </w:r>
      <w:r w:rsidR="00FA00F3" w:rsidRPr="00841AD7">
        <w:rPr>
          <w:rFonts w:eastAsia="MS Mincho"/>
          <w:sz w:val="24"/>
          <w:szCs w:val="24"/>
          <w:lang w:val="es-EC"/>
        </w:rPr>
        <w:t xml:space="preserve"> %</w:t>
      </w:r>
      <w:r w:rsidR="00B00CF8" w:rsidRPr="00841AD7">
        <w:rPr>
          <w:rFonts w:eastAsia="MS Mincho"/>
          <w:sz w:val="24"/>
          <w:szCs w:val="24"/>
          <w:lang w:val="es-EC"/>
        </w:rPr>
        <w:t xml:space="preserve">) fue considerado para la distribución de los tratamientos, así como el análisis </w:t>
      </w:r>
      <w:r w:rsidR="0049667B" w:rsidRPr="00841AD7">
        <w:rPr>
          <w:rFonts w:eastAsia="MS Mincho"/>
          <w:sz w:val="24"/>
          <w:szCs w:val="24"/>
          <w:lang w:val="es-EC"/>
        </w:rPr>
        <w:t xml:space="preserve">previo </w:t>
      </w:r>
      <w:r w:rsidR="00B00CF8" w:rsidRPr="00841AD7">
        <w:rPr>
          <w:rFonts w:eastAsia="MS Mincho"/>
          <w:sz w:val="24"/>
          <w:szCs w:val="24"/>
          <w:lang w:val="es-EC"/>
        </w:rPr>
        <w:t>del suelo</w:t>
      </w:r>
      <w:r w:rsidR="0031545C" w:rsidRPr="00841AD7">
        <w:rPr>
          <w:rFonts w:eastAsia="MS Mincho"/>
          <w:sz w:val="24"/>
          <w:szCs w:val="24"/>
          <w:lang w:val="es-EC"/>
        </w:rPr>
        <w:t xml:space="preserve">. </w:t>
      </w:r>
      <w:r w:rsidR="0049667B" w:rsidRPr="00841AD7">
        <w:rPr>
          <w:rFonts w:eastAsia="MS Mincho"/>
          <w:sz w:val="24"/>
          <w:szCs w:val="24"/>
          <w:lang w:val="es-EC"/>
        </w:rPr>
        <w:t xml:space="preserve">En la figura </w:t>
      </w:r>
      <w:r w:rsidR="00C80728" w:rsidRPr="00841AD7">
        <w:rPr>
          <w:rFonts w:eastAsia="MS Mincho"/>
          <w:sz w:val="24"/>
          <w:szCs w:val="24"/>
          <w:lang w:val="es-EC"/>
        </w:rPr>
        <w:t>5</w:t>
      </w:r>
      <w:r w:rsidR="0049667B" w:rsidRPr="00841AD7">
        <w:rPr>
          <w:rFonts w:eastAsia="MS Mincho"/>
          <w:sz w:val="24"/>
          <w:szCs w:val="24"/>
          <w:lang w:val="es-EC"/>
        </w:rPr>
        <w:t xml:space="preserve"> se indica la distribución de cultivos y las fertilizaciones (0: sin fertilización o 1: con fertilización compuesta 10-30-10) asignadas a cada una de las 77 parcelas de estudio. </w:t>
      </w:r>
    </w:p>
    <w:p w14:paraId="3AECB4FF" w14:textId="77777777" w:rsidR="006C1152" w:rsidRPr="00841AD7" w:rsidRDefault="006C1152" w:rsidP="00841AD7">
      <w:pPr>
        <w:pStyle w:val="Textoindependiente"/>
        <w:spacing w:after="0"/>
        <w:ind w:firstLine="567"/>
        <w:jc w:val="both"/>
        <w:rPr>
          <w:rFonts w:eastAsia="MS Mincho"/>
          <w:sz w:val="24"/>
          <w:szCs w:val="24"/>
          <w:lang w:val="es-EC"/>
        </w:rPr>
      </w:pPr>
    </w:p>
    <w:p w14:paraId="1BE07D52" w14:textId="07504510" w:rsidR="00B00CF8" w:rsidRPr="00D14377" w:rsidRDefault="00E12E9E" w:rsidP="00684963">
      <w:pPr>
        <w:spacing w:after="0" w:line="240" w:lineRule="auto"/>
        <w:jc w:val="center"/>
      </w:pPr>
      <w:r w:rsidRPr="00D14377">
        <w:rPr>
          <w:noProof/>
          <w:lang w:val="es-EC" w:eastAsia="es-EC"/>
        </w:rPr>
        <w:drawing>
          <wp:inline distT="0" distB="0" distL="0" distR="0" wp14:anchorId="1651F4F1" wp14:editId="59126E31">
            <wp:extent cx="4741387" cy="4965291"/>
            <wp:effectExtent l="0" t="0" r="254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809" t="17256" r="29445" b="6847"/>
                    <a:stretch/>
                  </pic:blipFill>
                  <pic:spPr bwMode="auto">
                    <a:xfrm>
                      <a:off x="0" y="0"/>
                      <a:ext cx="4914751" cy="5146842"/>
                    </a:xfrm>
                    <a:prstGeom prst="rect">
                      <a:avLst/>
                    </a:prstGeom>
                    <a:ln>
                      <a:noFill/>
                    </a:ln>
                    <a:extLst>
                      <a:ext uri="{53640926-AAD7-44D8-BBD7-CCE9431645EC}">
                        <a14:shadowObscured xmlns:a14="http://schemas.microsoft.com/office/drawing/2010/main"/>
                      </a:ext>
                    </a:extLst>
                  </pic:spPr>
                </pic:pic>
              </a:graphicData>
            </a:graphic>
          </wp:inline>
        </w:drawing>
      </w:r>
    </w:p>
    <w:p w14:paraId="7C30ADF8" w14:textId="65032D38" w:rsidR="00FC622A" w:rsidRDefault="00E12E9E" w:rsidP="006C1152">
      <w:pPr>
        <w:pStyle w:val="Descripcin"/>
        <w:spacing w:after="0"/>
        <w:jc w:val="center"/>
        <w:rPr>
          <w:rFonts w:ascii="Times New Roman" w:hAnsi="Times New Roman" w:cs="Times New Roman"/>
          <w:b w:val="0"/>
          <w:color w:val="auto"/>
          <w:sz w:val="22"/>
          <w:szCs w:val="22"/>
        </w:rPr>
      </w:pPr>
      <w:r w:rsidRPr="00E01C36">
        <w:rPr>
          <w:rFonts w:ascii="Times New Roman" w:hAnsi="Times New Roman" w:cs="Times New Roman"/>
          <w:b w:val="0"/>
          <w:color w:val="auto"/>
          <w:sz w:val="22"/>
          <w:szCs w:val="22"/>
        </w:rPr>
        <w:t xml:space="preserve">Figura </w:t>
      </w:r>
      <w:r w:rsidR="00C80728">
        <w:rPr>
          <w:rFonts w:ascii="Times New Roman" w:hAnsi="Times New Roman" w:cs="Times New Roman"/>
          <w:b w:val="0"/>
          <w:color w:val="auto"/>
          <w:sz w:val="22"/>
          <w:szCs w:val="22"/>
        </w:rPr>
        <w:t>5</w:t>
      </w:r>
      <w:r w:rsidRPr="00E01C36">
        <w:rPr>
          <w:rFonts w:ascii="Times New Roman" w:hAnsi="Times New Roman" w:cs="Times New Roman"/>
          <w:b w:val="0"/>
          <w:color w:val="auto"/>
          <w:sz w:val="22"/>
          <w:szCs w:val="22"/>
        </w:rPr>
        <w:t xml:space="preserve">: </w:t>
      </w:r>
      <w:r w:rsidR="00D95AA5" w:rsidRPr="00E01C36">
        <w:rPr>
          <w:rFonts w:ascii="Times New Roman" w:hAnsi="Times New Roman" w:cs="Times New Roman"/>
          <w:b w:val="0"/>
          <w:color w:val="auto"/>
          <w:sz w:val="22"/>
          <w:szCs w:val="22"/>
        </w:rPr>
        <w:t>Parcelas de cultivo experimental por tipo de cultivo y t</w:t>
      </w:r>
      <w:r w:rsidRPr="00E01C36">
        <w:rPr>
          <w:rFonts w:ascii="Times New Roman" w:hAnsi="Times New Roman" w:cs="Times New Roman"/>
          <w:b w:val="0"/>
          <w:color w:val="auto"/>
          <w:sz w:val="22"/>
          <w:szCs w:val="22"/>
        </w:rPr>
        <w:t>ratamiento</w:t>
      </w:r>
      <w:r w:rsidR="00D95AA5" w:rsidRPr="00E01C36">
        <w:rPr>
          <w:rFonts w:ascii="Times New Roman" w:hAnsi="Times New Roman" w:cs="Times New Roman"/>
          <w:b w:val="0"/>
          <w:color w:val="auto"/>
          <w:sz w:val="22"/>
          <w:szCs w:val="22"/>
        </w:rPr>
        <w:t xml:space="preserve"> de fertilización</w:t>
      </w:r>
      <w:r w:rsidR="00FA00F3">
        <w:rPr>
          <w:rFonts w:ascii="Times New Roman" w:hAnsi="Times New Roman" w:cs="Times New Roman"/>
          <w:b w:val="0"/>
          <w:color w:val="auto"/>
          <w:sz w:val="22"/>
          <w:szCs w:val="22"/>
        </w:rPr>
        <w:t>.</w:t>
      </w:r>
    </w:p>
    <w:p w14:paraId="585EFBDB" w14:textId="77777777" w:rsidR="00684963" w:rsidRDefault="00684963" w:rsidP="00684963">
      <w:pPr>
        <w:spacing w:after="0" w:line="240" w:lineRule="auto"/>
        <w:jc w:val="both"/>
      </w:pPr>
    </w:p>
    <w:p w14:paraId="6E72C1FC" w14:textId="0D66D0A6" w:rsidR="009410D5" w:rsidRDefault="009410D5" w:rsidP="00684963">
      <w:pPr>
        <w:spacing w:after="0" w:line="240" w:lineRule="auto"/>
        <w:jc w:val="both"/>
      </w:pPr>
      <w:r w:rsidRPr="009410D5">
        <w:t>TOMA DE DATOS</w:t>
      </w:r>
    </w:p>
    <w:p w14:paraId="3C5F3012" w14:textId="77777777" w:rsidR="00684963" w:rsidRDefault="00684963" w:rsidP="00684963">
      <w:pPr>
        <w:spacing w:after="0" w:line="240" w:lineRule="auto"/>
        <w:jc w:val="both"/>
      </w:pPr>
    </w:p>
    <w:p w14:paraId="745E8244" w14:textId="2AC3EC1F" w:rsidR="00BF121D" w:rsidRPr="00841AD7" w:rsidRDefault="00BF121D"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Para el análisis del índice NDVI fue necesari</w:t>
      </w:r>
      <w:r w:rsidR="003129A1" w:rsidRPr="00841AD7">
        <w:rPr>
          <w:rFonts w:eastAsia="MS Mincho"/>
          <w:sz w:val="24"/>
          <w:szCs w:val="24"/>
          <w:lang w:val="es-EC"/>
        </w:rPr>
        <w:t xml:space="preserve">a la ejecución de </w:t>
      </w:r>
      <w:r w:rsidR="00B87889" w:rsidRPr="00841AD7">
        <w:rPr>
          <w:rFonts w:eastAsia="MS Mincho"/>
          <w:sz w:val="24"/>
          <w:szCs w:val="24"/>
          <w:lang w:val="es-EC"/>
        </w:rPr>
        <w:t>dos</w:t>
      </w:r>
      <w:r w:rsidR="007D42B0" w:rsidRPr="00841AD7">
        <w:rPr>
          <w:rFonts w:eastAsia="MS Mincho"/>
          <w:sz w:val="24"/>
          <w:szCs w:val="24"/>
          <w:lang w:val="es-EC"/>
        </w:rPr>
        <w:t xml:space="preserve"> vuelos en las diferentes etapas de crecimiento del pasto</w:t>
      </w:r>
      <w:r w:rsidRPr="00841AD7">
        <w:rPr>
          <w:rFonts w:eastAsia="MS Mincho"/>
          <w:sz w:val="24"/>
          <w:szCs w:val="24"/>
          <w:lang w:val="es-EC"/>
        </w:rPr>
        <w:t>. Estas imágenes se obtuvieron a partir de</w:t>
      </w:r>
      <w:r w:rsidR="000D0BC4" w:rsidRPr="00841AD7">
        <w:rPr>
          <w:rFonts w:eastAsia="MS Mincho"/>
          <w:sz w:val="24"/>
          <w:szCs w:val="24"/>
          <w:lang w:val="es-EC"/>
        </w:rPr>
        <w:t xml:space="preserve"> la cámara original del dron DJI Phantom 4 modificada con</w:t>
      </w:r>
      <w:r w:rsidRPr="00841AD7">
        <w:rPr>
          <w:rFonts w:eastAsia="MS Mincho"/>
          <w:sz w:val="24"/>
          <w:szCs w:val="24"/>
          <w:lang w:val="es-EC"/>
        </w:rPr>
        <w:t xml:space="preserve"> la lente</w:t>
      </w:r>
      <w:r w:rsidR="000D0BC4" w:rsidRPr="00841AD7">
        <w:rPr>
          <w:rFonts w:eastAsia="MS Mincho"/>
          <w:sz w:val="24"/>
          <w:szCs w:val="24"/>
          <w:lang w:val="es-EC"/>
        </w:rPr>
        <w:t xml:space="preserve"> de </w:t>
      </w:r>
      <w:r w:rsidRPr="00841AD7">
        <w:rPr>
          <w:rFonts w:eastAsia="MS Mincho"/>
          <w:sz w:val="24"/>
          <w:szCs w:val="24"/>
          <w:lang w:val="es-EC"/>
        </w:rPr>
        <w:t xml:space="preserve">3.97 mm </w:t>
      </w:r>
      <w:r w:rsidR="00CC041F" w:rsidRPr="00841AD7">
        <w:rPr>
          <w:rFonts w:eastAsia="MS Mincho"/>
          <w:sz w:val="24"/>
          <w:szCs w:val="24"/>
          <w:lang w:val="es-EC"/>
        </w:rPr>
        <w:t>[</w:t>
      </w:r>
      <w:r w:rsidRPr="00841AD7">
        <w:rPr>
          <w:rFonts w:eastAsia="MS Mincho"/>
          <w:sz w:val="24"/>
          <w:szCs w:val="24"/>
          <w:lang w:val="es-EC"/>
        </w:rPr>
        <w:t>R</w:t>
      </w:r>
      <w:r w:rsidR="003129A1" w:rsidRPr="00841AD7">
        <w:rPr>
          <w:rFonts w:eastAsia="MS Mincho"/>
          <w:sz w:val="24"/>
          <w:szCs w:val="24"/>
          <w:lang w:val="es-EC"/>
        </w:rPr>
        <w:t xml:space="preserve"> </w:t>
      </w:r>
      <w:r w:rsidRPr="00841AD7">
        <w:rPr>
          <w:rFonts w:eastAsia="MS Mincho"/>
          <w:sz w:val="24"/>
          <w:szCs w:val="24"/>
          <w:lang w:val="es-EC"/>
        </w:rPr>
        <w:t>+ NIR</w:t>
      </w:r>
      <w:r w:rsidR="00CC041F" w:rsidRPr="00841AD7">
        <w:rPr>
          <w:rFonts w:eastAsia="MS Mincho"/>
          <w:sz w:val="24"/>
          <w:szCs w:val="24"/>
          <w:lang w:val="es-EC"/>
        </w:rPr>
        <w:t>]</w:t>
      </w:r>
      <w:r w:rsidRPr="00841AD7">
        <w:rPr>
          <w:rFonts w:eastAsia="MS Mincho"/>
          <w:sz w:val="24"/>
          <w:szCs w:val="24"/>
          <w:lang w:val="es-EC"/>
        </w:rPr>
        <w:t xml:space="preserve">. En </w:t>
      </w:r>
      <w:r w:rsidR="00EC02BD" w:rsidRPr="00841AD7">
        <w:rPr>
          <w:rFonts w:eastAsia="MS Mincho"/>
          <w:sz w:val="24"/>
          <w:szCs w:val="24"/>
          <w:lang w:val="es-EC"/>
        </w:rPr>
        <w:t>la tabla 1</w:t>
      </w:r>
      <w:r w:rsidR="007D42B0" w:rsidRPr="00841AD7">
        <w:rPr>
          <w:rFonts w:eastAsia="MS Mincho"/>
          <w:sz w:val="24"/>
          <w:szCs w:val="24"/>
          <w:lang w:val="es-EC"/>
        </w:rPr>
        <w:t xml:space="preserve"> se observan las características de</w:t>
      </w:r>
      <w:r w:rsidR="000D0BC4" w:rsidRPr="00841AD7">
        <w:rPr>
          <w:rFonts w:eastAsia="MS Mincho"/>
          <w:sz w:val="24"/>
          <w:szCs w:val="24"/>
          <w:lang w:val="es-EC"/>
        </w:rPr>
        <w:t xml:space="preserve"> los vuelos de las dos campañas realizadas</w:t>
      </w:r>
      <w:r w:rsidR="007D42B0" w:rsidRPr="00841AD7">
        <w:rPr>
          <w:rFonts w:eastAsia="MS Mincho"/>
          <w:sz w:val="24"/>
          <w:szCs w:val="24"/>
          <w:lang w:val="es-EC"/>
        </w:rPr>
        <w:t xml:space="preserve">. </w:t>
      </w:r>
      <w:r w:rsidR="00914795" w:rsidRPr="00841AD7">
        <w:rPr>
          <w:rFonts w:eastAsia="MS Mincho"/>
          <w:sz w:val="24"/>
          <w:szCs w:val="24"/>
          <w:lang w:val="es-EC"/>
        </w:rPr>
        <w:t>E</w:t>
      </w:r>
      <w:r w:rsidR="000D0BC4" w:rsidRPr="00841AD7">
        <w:rPr>
          <w:rFonts w:eastAsia="MS Mincho"/>
          <w:sz w:val="24"/>
          <w:szCs w:val="24"/>
          <w:lang w:val="es-EC"/>
        </w:rPr>
        <w:t>n ambos casos las imágenes fueron radiométricamente</w:t>
      </w:r>
      <w:r w:rsidR="00D46C13" w:rsidRPr="00841AD7">
        <w:rPr>
          <w:rFonts w:eastAsia="MS Mincho"/>
          <w:sz w:val="24"/>
          <w:szCs w:val="24"/>
          <w:lang w:val="es-EC"/>
        </w:rPr>
        <w:t xml:space="preserve"> </w:t>
      </w:r>
      <w:r w:rsidR="000D0BC4" w:rsidRPr="00841AD7">
        <w:rPr>
          <w:rFonts w:eastAsia="MS Mincho"/>
          <w:sz w:val="24"/>
          <w:szCs w:val="24"/>
          <w:lang w:val="es-EC"/>
        </w:rPr>
        <w:t>calibradas empleando la tarjeta de calibración específica para esta cámara.</w:t>
      </w:r>
      <w:r w:rsidR="00914795" w:rsidRPr="00841AD7">
        <w:rPr>
          <w:rFonts w:eastAsia="MS Mincho"/>
          <w:sz w:val="24"/>
          <w:szCs w:val="24"/>
          <w:lang w:val="es-EC"/>
        </w:rPr>
        <w:t xml:space="preserve"> </w:t>
      </w:r>
    </w:p>
    <w:p w14:paraId="394622F9" w14:textId="331A23BF" w:rsidR="00684963" w:rsidRDefault="00684963" w:rsidP="00684963">
      <w:pPr>
        <w:spacing w:after="0" w:line="240" w:lineRule="auto"/>
        <w:jc w:val="both"/>
      </w:pPr>
    </w:p>
    <w:p w14:paraId="0CDA16FA" w14:textId="77777777" w:rsidR="006C1152" w:rsidRPr="00D14377" w:rsidRDefault="006C1152" w:rsidP="00684963">
      <w:pPr>
        <w:spacing w:after="0" w:line="240" w:lineRule="auto"/>
        <w:jc w:val="both"/>
      </w:pPr>
    </w:p>
    <w:p w14:paraId="0D6FF57F" w14:textId="426180C6" w:rsidR="00684963" w:rsidRPr="006C1152" w:rsidRDefault="003045FD" w:rsidP="006C1152">
      <w:pPr>
        <w:pStyle w:val="Descripcin"/>
        <w:jc w:val="center"/>
        <w:rPr>
          <w:rFonts w:ascii="Times New Roman" w:hAnsi="Times New Roman" w:cs="Times New Roman"/>
          <w:b w:val="0"/>
          <w:color w:val="auto"/>
          <w:sz w:val="22"/>
          <w:szCs w:val="22"/>
        </w:rPr>
      </w:pPr>
      <w:r w:rsidRPr="007B0DB8">
        <w:rPr>
          <w:rFonts w:ascii="Times New Roman" w:hAnsi="Times New Roman" w:cs="Times New Roman"/>
          <w:b w:val="0"/>
          <w:color w:val="auto"/>
          <w:sz w:val="22"/>
          <w:szCs w:val="22"/>
        </w:rPr>
        <w:lastRenderedPageBreak/>
        <w:t xml:space="preserve">Tabla </w:t>
      </w:r>
      <w:r w:rsidRPr="007B0DB8">
        <w:rPr>
          <w:rFonts w:ascii="Times New Roman" w:hAnsi="Times New Roman" w:cs="Times New Roman"/>
          <w:b w:val="0"/>
          <w:color w:val="auto"/>
          <w:sz w:val="22"/>
          <w:szCs w:val="22"/>
        </w:rPr>
        <w:fldChar w:fldCharType="begin"/>
      </w:r>
      <w:r w:rsidRPr="007B0DB8">
        <w:rPr>
          <w:rFonts w:ascii="Times New Roman" w:hAnsi="Times New Roman" w:cs="Times New Roman"/>
          <w:b w:val="0"/>
          <w:color w:val="auto"/>
          <w:sz w:val="22"/>
          <w:szCs w:val="22"/>
        </w:rPr>
        <w:instrText xml:space="preserve"> SEQ Tabla \* ARABIC </w:instrText>
      </w:r>
      <w:r w:rsidRPr="007B0DB8">
        <w:rPr>
          <w:rFonts w:ascii="Times New Roman" w:hAnsi="Times New Roman" w:cs="Times New Roman"/>
          <w:b w:val="0"/>
          <w:color w:val="auto"/>
          <w:sz w:val="22"/>
          <w:szCs w:val="22"/>
        </w:rPr>
        <w:fldChar w:fldCharType="separate"/>
      </w:r>
      <w:r w:rsidR="002E7D8B" w:rsidRPr="007B0DB8">
        <w:rPr>
          <w:rFonts w:ascii="Times New Roman" w:hAnsi="Times New Roman" w:cs="Times New Roman"/>
          <w:b w:val="0"/>
          <w:noProof/>
          <w:color w:val="auto"/>
          <w:sz w:val="22"/>
          <w:szCs w:val="22"/>
        </w:rPr>
        <w:t>1</w:t>
      </w:r>
      <w:r w:rsidRPr="007B0DB8">
        <w:rPr>
          <w:rFonts w:ascii="Times New Roman" w:hAnsi="Times New Roman" w:cs="Times New Roman"/>
          <w:b w:val="0"/>
          <w:color w:val="auto"/>
          <w:sz w:val="22"/>
          <w:szCs w:val="22"/>
        </w:rPr>
        <w:fldChar w:fldCharType="end"/>
      </w:r>
      <w:r w:rsidRPr="007B0DB8">
        <w:rPr>
          <w:rFonts w:ascii="Times New Roman" w:hAnsi="Times New Roman" w:cs="Times New Roman"/>
          <w:b w:val="0"/>
          <w:color w:val="auto"/>
          <w:sz w:val="22"/>
          <w:szCs w:val="22"/>
        </w:rPr>
        <w:t xml:space="preserve">: </w:t>
      </w:r>
      <w:r w:rsidR="000D0BC4" w:rsidRPr="007B0DB8">
        <w:rPr>
          <w:rFonts w:ascii="Times New Roman" w:hAnsi="Times New Roman" w:cs="Times New Roman"/>
          <w:b w:val="0"/>
          <w:color w:val="auto"/>
          <w:sz w:val="22"/>
          <w:szCs w:val="22"/>
        </w:rPr>
        <w:t>Características</w:t>
      </w:r>
      <w:r w:rsidR="000D0BC4" w:rsidRPr="009410D5">
        <w:rPr>
          <w:rFonts w:ascii="Times New Roman" w:hAnsi="Times New Roman" w:cs="Times New Roman"/>
          <w:b w:val="0"/>
          <w:color w:val="auto"/>
          <w:sz w:val="22"/>
          <w:szCs w:val="22"/>
        </w:rPr>
        <w:t xml:space="preserve"> de los vuelos realizados</w:t>
      </w:r>
      <w:r w:rsidR="00296381">
        <w:rPr>
          <w:rFonts w:ascii="Times New Roman" w:hAnsi="Times New Roman" w:cs="Times New Roman"/>
          <w:b w:val="0"/>
          <w:color w:val="auto"/>
          <w:sz w:val="22"/>
          <w:szCs w:val="22"/>
        </w:rPr>
        <w:t>.</w:t>
      </w:r>
    </w:p>
    <w:tbl>
      <w:tblPr>
        <w:tblStyle w:val="Tablanormal11"/>
        <w:tblW w:w="60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30"/>
        <w:gridCol w:w="1701"/>
        <w:gridCol w:w="1961"/>
      </w:tblGrid>
      <w:tr w:rsidR="00BC01FC" w:rsidRPr="00D14377" w14:paraId="279A1132" w14:textId="77777777" w:rsidTr="007B0DB8">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14:paraId="04B965BE" w14:textId="77777777" w:rsidR="00BC01FC" w:rsidRPr="00D14377" w:rsidRDefault="00BC01FC" w:rsidP="00684963">
            <w:pPr>
              <w:jc w:val="center"/>
              <w:rPr>
                <w:bCs w:val="0"/>
                <w:sz w:val="22"/>
                <w:szCs w:val="22"/>
                <w:lang w:val="es-EC" w:eastAsia="es-EC"/>
              </w:rPr>
            </w:pPr>
            <w:r w:rsidRPr="00D14377">
              <w:rPr>
                <w:bCs w:val="0"/>
                <w:sz w:val="22"/>
                <w:szCs w:val="22"/>
                <w:lang w:val="es-EC" w:eastAsia="es-EC"/>
              </w:rPr>
              <w:t>Parámetros</w:t>
            </w:r>
          </w:p>
        </w:tc>
        <w:tc>
          <w:tcPr>
            <w:tcW w:w="1701" w:type="dxa"/>
            <w:noWrap/>
            <w:vAlign w:val="center"/>
            <w:hideMark/>
          </w:tcPr>
          <w:p w14:paraId="5780CC7D" w14:textId="77777777" w:rsidR="00BC01FC" w:rsidRPr="00D14377" w:rsidRDefault="00BC01FC" w:rsidP="00684963">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s-EC" w:eastAsia="es-EC"/>
              </w:rPr>
            </w:pPr>
            <w:r w:rsidRPr="00D14377">
              <w:rPr>
                <w:sz w:val="22"/>
                <w:szCs w:val="22"/>
                <w:lang w:val="es-EC" w:eastAsia="es-EC"/>
              </w:rPr>
              <w:t>Primer vuelo</w:t>
            </w:r>
          </w:p>
        </w:tc>
        <w:tc>
          <w:tcPr>
            <w:tcW w:w="1961" w:type="dxa"/>
            <w:noWrap/>
            <w:vAlign w:val="center"/>
            <w:hideMark/>
          </w:tcPr>
          <w:p w14:paraId="0331C688" w14:textId="77777777" w:rsidR="00BC01FC" w:rsidRPr="00D14377" w:rsidRDefault="00BC01FC" w:rsidP="00684963">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s-EC" w:eastAsia="es-EC"/>
              </w:rPr>
            </w:pPr>
            <w:r w:rsidRPr="00D14377">
              <w:rPr>
                <w:sz w:val="22"/>
                <w:szCs w:val="22"/>
                <w:lang w:val="es-EC" w:eastAsia="es-EC"/>
              </w:rPr>
              <w:t>Segundo Vuelo</w:t>
            </w:r>
          </w:p>
        </w:tc>
      </w:tr>
      <w:tr w:rsidR="00BC01FC" w:rsidRPr="00D14377" w14:paraId="19EB4345" w14:textId="77777777" w:rsidTr="007B0DB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C927113" w14:textId="77777777" w:rsidR="00BC01FC" w:rsidRPr="00D14377" w:rsidRDefault="00BC01FC" w:rsidP="00684963">
            <w:pPr>
              <w:jc w:val="center"/>
              <w:rPr>
                <w:b w:val="0"/>
                <w:bCs w:val="0"/>
                <w:sz w:val="22"/>
                <w:szCs w:val="22"/>
                <w:lang w:val="es-EC" w:eastAsia="es-EC"/>
              </w:rPr>
            </w:pPr>
            <w:r w:rsidRPr="00D14377">
              <w:rPr>
                <w:sz w:val="22"/>
                <w:szCs w:val="22"/>
                <w:lang w:val="es-EC" w:eastAsia="es-EC"/>
              </w:rPr>
              <w:t>Altura de vuelo (m)</w:t>
            </w:r>
          </w:p>
        </w:tc>
        <w:tc>
          <w:tcPr>
            <w:tcW w:w="1701" w:type="dxa"/>
            <w:noWrap/>
            <w:vAlign w:val="center"/>
            <w:hideMark/>
          </w:tcPr>
          <w:p w14:paraId="7908C270" w14:textId="77777777"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70</w:t>
            </w:r>
          </w:p>
        </w:tc>
        <w:tc>
          <w:tcPr>
            <w:tcW w:w="1961" w:type="dxa"/>
            <w:noWrap/>
            <w:vAlign w:val="center"/>
            <w:hideMark/>
          </w:tcPr>
          <w:p w14:paraId="6018290A" w14:textId="77777777"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70</w:t>
            </w:r>
          </w:p>
        </w:tc>
      </w:tr>
      <w:tr w:rsidR="00BC01FC" w:rsidRPr="00D14377" w14:paraId="7B5DB5F7" w14:textId="77777777" w:rsidTr="007B0DB8">
        <w:trPr>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1807159" w14:textId="4CA52EE9" w:rsidR="00BC01FC" w:rsidRPr="00D14377" w:rsidRDefault="004C5410" w:rsidP="00684963">
            <w:pPr>
              <w:jc w:val="center"/>
              <w:rPr>
                <w:b w:val="0"/>
                <w:bCs w:val="0"/>
                <w:sz w:val="22"/>
                <w:szCs w:val="22"/>
                <w:lang w:val="es-EC" w:eastAsia="es-EC"/>
              </w:rPr>
            </w:pPr>
            <w:r w:rsidRPr="00D14377">
              <w:rPr>
                <w:sz w:val="22"/>
                <w:szCs w:val="22"/>
                <w:lang w:val="es-EC" w:eastAsia="es-EC"/>
              </w:rPr>
              <w:t>Solape l</w:t>
            </w:r>
            <w:r w:rsidR="00BC01FC" w:rsidRPr="00D14377">
              <w:rPr>
                <w:sz w:val="22"/>
                <w:szCs w:val="22"/>
                <w:lang w:val="es-EC" w:eastAsia="es-EC"/>
              </w:rPr>
              <w:t>ongitudinal</w:t>
            </w:r>
          </w:p>
        </w:tc>
        <w:tc>
          <w:tcPr>
            <w:tcW w:w="1701" w:type="dxa"/>
            <w:noWrap/>
            <w:vAlign w:val="center"/>
            <w:hideMark/>
          </w:tcPr>
          <w:p w14:paraId="678967E1" w14:textId="3E82123C"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80%</w:t>
            </w:r>
          </w:p>
        </w:tc>
        <w:tc>
          <w:tcPr>
            <w:tcW w:w="1961" w:type="dxa"/>
            <w:noWrap/>
            <w:vAlign w:val="center"/>
            <w:hideMark/>
          </w:tcPr>
          <w:p w14:paraId="1D630905" w14:textId="3B374711"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80%</w:t>
            </w:r>
          </w:p>
        </w:tc>
      </w:tr>
      <w:tr w:rsidR="00BC01FC" w:rsidRPr="00D14377" w14:paraId="64AA4687" w14:textId="77777777" w:rsidTr="007B0DB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51ACAED" w14:textId="06DF45B6" w:rsidR="00BC01FC" w:rsidRPr="00D14377" w:rsidRDefault="004C5410" w:rsidP="00684963">
            <w:pPr>
              <w:jc w:val="center"/>
              <w:rPr>
                <w:b w:val="0"/>
                <w:bCs w:val="0"/>
                <w:sz w:val="22"/>
                <w:szCs w:val="22"/>
                <w:lang w:val="es-EC" w:eastAsia="es-EC"/>
              </w:rPr>
            </w:pPr>
            <w:r w:rsidRPr="00D14377">
              <w:rPr>
                <w:sz w:val="22"/>
                <w:szCs w:val="22"/>
                <w:lang w:val="es-EC" w:eastAsia="es-EC"/>
              </w:rPr>
              <w:t>Solape t</w:t>
            </w:r>
            <w:r w:rsidR="00BC01FC" w:rsidRPr="00D14377">
              <w:rPr>
                <w:sz w:val="22"/>
                <w:szCs w:val="22"/>
                <w:lang w:val="es-EC" w:eastAsia="es-EC"/>
              </w:rPr>
              <w:t>ransversal</w:t>
            </w:r>
          </w:p>
        </w:tc>
        <w:tc>
          <w:tcPr>
            <w:tcW w:w="1701" w:type="dxa"/>
            <w:noWrap/>
            <w:vAlign w:val="center"/>
            <w:hideMark/>
          </w:tcPr>
          <w:p w14:paraId="7FE7CC39" w14:textId="1F026DB4"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70%</w:t>
            </w:r>
          </w:p>
        </w:tc>
        <w:tc>
          <w:tcPr>
            <w:tcW w:w="1961" w:type="dxa"/>
            <w:noWrap/>
            <w:vAlign w:val="center"/>
            <w:hideMark/>
          </w:tcPr>
          <w:p w14:paraId="7A9296A6" w14:textId="52AE2540"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70%</w:t>
            </w:r>
          </w:p>
        </w:tc>
      </w:tr>
      <w:tr w:rsidR="00BC01FC" w:rsidRPr="00D14377" w14:paraId="56F69EB2" w14:textId="77777777" w:rsidTr="007B0DB8">
        <w:trPr>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3609C5B" w14:textId="77777777" w:rsidR="00BC01FC" w:rsidRPr="00D14377" w:rsidRDefault="00BC01FC" w:rsidP="00684963">
            <w:pPr>
              <w:jc w:val="center"/>
              <w:rPr>
                <w:b w:val="0"/>
                <w:bCs w:val="0"/>
                <w:sz w:val="22"/>
                <w:szCs w:val="22"/>
                <w:lang w:val="es-EC" w:eastAsia="es-EC"/>
              </w:rPr>
            </w:pPr>
            <w:r w:rsidRPr="00D14377">
              <w:rPr>
                <w:sz w:val="22"/>
                <w:szCs w:val="22"/>
                <w:lang w:val="es-EC" w:eastAsia="es-EC"/>
              </w:rPr>
              <w:t>GSD (cm/pixel)</w:t>
            </w:r>
          </w:p>
        </w:tc>
        <w:tc>
          <w:tcPr>
            <w:tcW w:w="1701" w:type="dxa"/>
            <w:noWrap/>
            <w:vAlign w:val="center"/>
            <w:hideMark/>
          </w:tcPr>
          <w:p w14:paraId="5C5B3DCD" w14:textId="77777777"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3,06</w:t>
            </w:r>
          </w:p>
        </w:tc>
        <w:tc>
          <w:tcPr>
            <w:tcW w:w="1961" w:type="dxa"/>
            <w:noWrap/>
            <w:vAlign w:val="center"/>
            <w:hideMark/>
          </w:tcPr>
          <w:p w14:paraId="335ECD4C" w14:textId="77777777"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3,05</w:t>
            </w:r>
          </w:p>
        </w:tc>
      </w:tr>
      <w:tr w:rsidR="00BC01FC" w:rsidRPr="00D14377" w14:paraId="7DDCD79C" w14:textId="77777777" w:rsidTr="007B0DB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E32F472" w14:textId="77777777" w:rsidR="00BC01FC" w:rsidRPr="00D14377" w:rsidRDefault="00BC01FC" w:rsidP="00684963">
            <w:pPr>
              <w:jc w:val="center"/>
              <w:rPr>
                <w:b w:val="0"/>
                <w:bCs w:val="0"/>
                <w:sz w:val="22"/>
                <w:szCs w:val="22"/>
                <w:lang w:val="es-EC" w:eastAsia="es-EC"/>
              </w:rPr>
            </w:pPr>
            <w:r w:rsidRPr="00D14377">
              <w:rPr>
                <w:sz w:val="22"/>
                <w:szCs w:val="22"/>
                <w:lang w:val="es-EC" w:eastAsia="es-EC"/>
              </w:rPr>
              <w:t>Tiempo de vuelo (min)</w:t>
            </w:r>
          </w:p>
        </w:tc>
        <w:tc>
          <w:tcPr>
            <w:tcW w:w="1701" w:type="dxa"/>
            <w:noWrap/>
            <w:vAlign w:val="center"/>
            <w:hideMark/>
          </w:tcPr>
          <w:p w14:paraId="13D894D4" w14:textId="77777777"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5</w:t>
            </w:r>
          </w:p>
        </w:tc>
        <w:tc>
          <w:tcPr>
            <w:tcW w:w="1961" w:type="dxa"/>
            <w:noWrap/>
            <w:vAlign w:val="center"/>
            <w:hideMark/>
          </w:tcPr>
          <w:p w14:paraId="76D25391" w14:textId="77777777"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7</w:t>
            </w:r>
          </w:p>
        </w:tc>
      </w:tr>
      <w:tr w:rsidR="00BC01FC" w:rsidRPr="00D14377" w14:paraId="6DF60721" w14:textId="77777777" w:rsidTr="007B0DB8">
        <w:trPr>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C487848" w14:textId="77777777" w:rsidR="00BC01FC" w:rsidRPr="00D14377" w:rsidRDefault="00BC01FC" w:rsidP="00684963">
            <w:pPr>
              <w:jc w:val="center"/>
              <w:rPr>
                <w:b w:val="0"/>
                <w:bCs w:val="0"/>
                <w:sz w:val="22"/>
                <w:szCs w:val="22"/>
                <w:lang w:val="es-EC" w:eastAsia="es-EC"/>
              </w:rPr>
            </w:pPr>
            <w:r w:rsidRPr="00D14377">
              <w:rPr>
                <w:sz w:val="22"/>
                <w:szCs w:val="22"/>
                <w:lang w:val="es-EC" w:eastAsia="es-EC"/>
              </w:rPr>
              <w:t>N° de imágenes</w:t>
            </w:r>
          </w:p>
        </w:tc>
        <w:tc>
          <w:tcPr>
            <w:tcW w:w="1701" w:type="dxa"/>
            <w:noWrap/>
            <w:vAlign w:val="center"/>
            <w:hideMark/>
          </w:tcPr>
          <w:p w14:paraId="233B1855" w14:textId="77777777"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74</w:t>
            </w:r>
          </w:p>
        </w:tc>
        <w:tc>
          <w:tcPr>
            <w:tcW w:w="1961" w:type="dxa"/>
            <w:noWrap/>
            <w:vAlign w:val="center"/>
            <w:hideMark/>
          </w:tcPr>
          <w:p w14:paraId="2D2134DF" w14:textId="77777777"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98</w:t>
            </w:r>
          </w:p>
        </w:tc>
      </w:tr>
      <w:tr w:rsidR="00BC01FC" w:rsidRPr="00D14377" w14:paraId="4240CAA0" w14:textId="77777777" w:rsidTr="007B0DB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tcPr>
          <w:p w14:paraId="127C7F11" w14:textId="77777777" w:rsidR="00BC01FC" w:rsidRPr="00D14377" w:rsidRDefault="00BC01FC" w:rsidP="00684963">
            <w:pPr>
              <w:jc w:val="center"/>
              <w:rPr>
                <w:sz w:val="22"/>
                <w:szCs w:val="22"/>
                <w:lang w:val="es-EC" w:eastAsia="es-EC"/>
              </w:rPr>
            </w:pPr>
            <w:r w:rsidRPr="00D14377">
              <w:rPr>
                <w:sz w:val="22"/>
                <w:szCs w:val="22"/>
                <w:lang w:val="es-EC" w:eastAsia="es-EC"/>
              </w:rPr>
              <w:t xml:space="preserve">Fecha </w:t>
            </w:r>
          </w:p>
        </w:tc>
        <w:tc>
          <w:tcPr>
            <w:tcW w:w="1701" w:type="dxa"/>
            <w:noWrap/>
            <w:vAlign w:val="center"/>
          </w:tcPr>
          <w:p w14:paraId="4D236F3D" w14:textId="77777777"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21/ Dic/2017</w:t>
            </w:r>
          </w:p>
        </w:tc>
        <w:tc>
          <w:tcPr>
            <w:tcW w:w="1961" w:type="dxa"/>
            <w:noWrap/>
            <w:vAlign w:val="center"/>
          </w:tcPr>
          <w:p w14:paraId="636F5C9C" w14:textId="7DD7EC6D" w:rsidR="00BC01FC" w:rsidRPr="00D14377" w:rsidRDefault="00BC01FC" w:rsidP="00684963">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11/ Ene/2018</w:t>
            </w:r>
          </w:p>
        </w:tc>
      </w:tr>
      <w:tr w:rsidR="00BC01FC" w:rsidRPr="00D14377" w14:paraId="0ED07482" w14:textId="77777777" w:rsidTr="007B0DB8">
        <w:trPr>
          <w:trHeight w:val="275"/>
          <w:jc w:val="center"/>
        </w:trPr>
        <w:tc>
          <w:tcPr>
            <w:cnfStyle w:val="001000000000" w:firstRow="0" w:lastRow="0" w:firstColumn="1" w:lastColumn="0" w:oddVBand="0" w:evenVBand="0" w:oddHBand="0" w:evenHBand="0" w:firstRowFirstColumn="0" w:firstRowLastColumn="0" w:lastRowFirstColumn="0" w:lastRowLastColumn="0"/>
            <w:tcW w:w="2430" w:type="dxa"/>
            <w:noWrap/>
            <w:vAlign w:val="center"/>
          </w:tcPr>
          <w:p w14:paraId="4AAA42ED" w14:textId="77777777" w:rsidR="00BC01FC" w:rsidRPr="00D14377" w:rsidRDefault="00BC01FC" w:rsidP="00684963">
            <w:pPr>
              <w:jc w:val="center"/>
              <w:rPr>
                <w:sz w:val="22"/>
                <w:szCs w:val="22"/>
                <w:lang w:val="es-EC" w:eastAsia="es-EC"/>
              </w:rPr>
            </w:pPr>
            <w:r w:rsidRPr="00D14377">
              <w:rPr>
                <w:sz w:val="22"/>
                <w:szCs w:val="22"/>
                <w:lang w:val="es-EC" w:eastAsia="es-EC"/>
              </w:rPr>
              <w:t xml:space="preserve">Observación </w:t>
            </w:r>
          </w:p>
        </w:tc>
        <w:tc>
          <w:tcPr>
            <w:tcW w:w="1701" w:type="dxa"/>
            <w:noWrap/>
            <w:vAlign w:val="center"/>
          </w:tcPr>
          <w:p w14:paraId="00D66008" w14:textId="77777777"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Primeros brotes</w:t>
            </w:r>
          </w:p>
        </w:tc>
        <w:tc>
          <w:tcPr>
            <w:tcW w:w="1961" w:type="dxa"/>
            <w:noWrap/>
            <w:vAlign w:val="center"/>
          </w:tcPr>
          <w:p w14:paraId="3B2ED5E5" w14:textId="77777777" w:rsidR="00BC01FC" w:rsidRPr="00D14377" w:rsidRDefault="00BC01FC" w:rsidP="00684963">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EC" w:eastAsia="es-EC"/>
              </w:rPr>
            </w:pPr>
            <w:r w:rsidRPr="00D14377">
              <w:rPr>
                <w:color w:val="auto"/>
                <w:sz w:val="22"/>
                <w:szCs w:val="22"/>
                <w:lang w:val="es-EC" w:eastAsia="es-EC"/>
              </w:rPr>
              <w:t xml:space="preserve">En el primer corte </w:t>
            </w:r>
          </w:p>
        </w:tc>
      </w:tr>
    </w:tbl>
    <w:p w14:paraId="6E1254A6" w14:textId="77777777" w:rsidR="00BF121D" w:rsidRPr="00D14377" w:rsidRDefault="00BF121D" w:rsidP="00684963">
      <w:pPr>
        <w:spacing w:after="0" w:line="240" w:lineRule="auto"/>
        <w:jc w:val="both"/>
        <w:rPr>
          <w:b/>
        </w:rPr>
      </w:pPr>
    </w:p>
    <w:p w14:paraId="03406547" w14:textId="2BD39C34" w:rsidR="009410D5" w:rsidRDefault="009410D5" w:rsidP="00684963">
      <w:pPr>
        <w:spacing w:after="0" w:line="240" w:lineRule="auto"/>
        <w:jc w:val="both"/>
      </w:pPr>
      <w:r w:rsidRPr="009410D5">
        <w:t xml:space="preserve">PROCESAMIENTO DE DATOS </w:t>
      </w:r>
    </w:p>
    <w:p w14:paraId="34B9215C" w14:textId="2B91B398" w:rsidR="00A55E04" w:rsidRPr="00841AD7" w:rsidRDefault="00B07DD6"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Las imágenes </w:t>
      </w:r>
      <w:r w:rsidR="001A09C6" w:rsidRPr="00841AD7">
        <w:rPr>
          <w:rFonts w:eastAsia="MS Mincho"/>
          <w:sz w:val="24"/>
          <w:szCs w:val="24"/>
          <w:lang w:val="es-EC"/>
        </w:rPr>
        <w:t>se procesaron</w:t>
      </w:r>
      <w:r w:rsidRPr="00841AD7">
        <w:rPr>
          <w:rFonts w:eastAsia="MS Mincho"/>
          <w:sz w:val="24"/>
          <w:szCs w:val="24"/>
          <w:lang w:val="es-EC"/>
        </w:rPr>
        <w:t xml:space="preserve"> en el software Agisoft </w:t>
      </w:r>
      <w:r w:rsidR="001A09C6" w:rsidRPr="00841AD7">
        <w:rPr>
          <w:rFonts w:eastAsia="MS Mincho"/>
          <w:sz w:val="24"/>
          <w:szCs w:val="24"/>
          <w:lang w:val="es-EC"/>
        </w:rPr>
        <w:t xml:space="preserve">PhotoScan. Primero se </w:t>
      </w:r>
      <w:r w:rsidR="00F9610A" w:rsidRPr="00841AD7">
        <w:rPr>
          <w:rFonts w:eastAsia="MS Mincho"/>
          <w:sz w:val="24"/>
          <w:szCs w:val="24"/>
          <w:lang w:val="es-EC"/>
        </w:rPr>
        <w:t>realizó</w:t>
      </w:r>
      <w:r w:rsidR="001A09C6" w:rsidRPr="00841AD7">
        <w:rPr>
          <w:rFonts w:eastAsia="MS Mincho"/>
          <w:sz w:val="24"/>
          <w:szCs w:val="24"/>
          <w:lang w:val="es-EC"/>
        </w:rPr>
        <w:t xml:space="preserve"> la orientación externa de las cámaras para generar la malla de puntos homólogos. Para ajustar la posición de cada fotografía se realiz</w:t>
      </w:r>
      <w:r w:rsidR="001D32BC" w:rsidRPr="00841AD7">
        <w:rPr>
          <w:rFonts w:eastAsia="MS Mincho"/>
          <w:sz w:val="24"/>
          <w:szCs w:val="24"/>
          <w:lang w:val="es-EC"/>
        </w:rPr>
        <w:t>ó</w:t>
      </w:r>
      <w:r w:rsidR="001A09C6" w:rsidRPr="00841AD7">
        <w:rPr>
          <w:rFonts w:eastAsia="MS Mincho"/>
          <w:sz w:val="24"/>
          <w:szCs w:val="24"/>
          <w:lang w:val="es-EC"/>
        </w:rPr>
        <w:t xml:space="preserve"> el ingreso y m</w:t>
      </w:r>
      <w:r w:rsidR="001250BD" w:rsidRPr="00841AD7">
        <w:rPr>
          <w:rFonts w:eastAsia="MS Mincho"/>
          <w:sz w:val="24"/>
          <w:szCs w:val="24"/>
          <w:lang w:val="es-EC"/>
        </w:rPr>
        <w:t>arcado de los puntos de control</w:t>
      </w:r>
      <w:r w:rsidR="00071A96" w:rsidRPr="00841AD7">
        <w:rPr>
          <w:rFonts w:eastAsia="MS Mincho"/>
          <w:sz w:val="24"/>
          <w:szCs w:val="24"/>
          <w:lang w:val="es-EC"/>
        </w:rPr>
        <w:t xml:space="preserve"> (Ver Figura 3)</w:t>
      </w:r>
      <w:r w:rsidR="001250BD" w:rsidRPr="00841AD7">
        <w:rPr>
          <w:rFonts w:eastAsia="MS Mincho"/>
          <w:sz w:val="24"/>
          <w:szCs w:val="24"/>
          <w:lang w:val="es-EC"/>
        </w:rPr>
        <w:t xml:space="preserve">, </w:t>
      </w:r>
      <w:r w:rsidR="001A09C6" w:rsidRPr="00841AD7">
        <w:rPr>
          <w:rFonts w:eastAsia="MS Mincho"/>
          <w:sz w:val="24"/>
          <w:szCs w:val="24"/>
          <w:lang w:val="es-EC"/>
        </w:rPr>
        <w:t>con ello se logra obtener una nube de puntos densa y generar el modelo digital de elevaciones (MDE), así como el ortomosaico.</w:t>
      </w:r>
    </w:p>
    <w:p w14:paraId="0980C4D2" w14:textId="454E845B" w:rsidR="00F264EE" w:rsidRPr="00841AD7" w:rsidRDefault="00914795"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El ortomosaico generado se carg</w:t>
      </w:r>
      <w:r w:rsidR="001D32BC" w:rsidRPr="00841AD7">
        <w:rPr>
          <w:rFonts w:eastAsia="MS Mincho"/>
          <w:sz w:val="24"/>
          <w:szCs w:val="24"/>
          <w:lang w:val="es-EC"/>
        </w:rPr>
        <w:t>ó</w:t>
      </w:r>
      <w:r w:rsidRPr="00841AD7">
        <w:rPr>
          <w:rFonts w:eastAsia="MS Mincho"/>
          <w:sz w:val="24"/>
          <w:szCs w:val="24"/>
          <w:lang w:val="es-EC"/>
        </w:rPr>
        <w:t xml:space="preserve"> en el programa </w:t>
      </w:r>
      <w:r w:rsidR="005E1AD6" w:rsidRPr="00841AD7">
        <w:rPr>
          <w:rFonts w:eastAsia="MS Mincho"/>
          <w:sz w:val="24"/>
          <w:szCs w:val="24"/>
          <w:lang w:val="es-EC"/>
        </w:rPr>
        <w:t>QGIS</w:t>
      </w:r>
      <w:r w:rsidRPr="00841AD7">
        <w:rPr>
          <w:rFonts w:eastAsia="MS Mincho"/>
          <w:sz w:val="24"/>
          <w:szCs w:val="24"/>
          <w:lang w:val="es-EC"/>
        </w:rPr>
        <w:t xml:space="preserve">, </w:t>
      </w:r>
      <w:r w:rsidR="001D32BC" w:rsidRPr="00841AD7">
        <w:rPr>
          <w:rFonts w:eastAsia="MS Mincho"/>
          <w:sz w:val="24"/>
          <w:szCs w:val="24"/>
          <w:lang w:val="es-EC"/>
        </w:rPr>
        <w:t>con el complemento Mappir previamente instal</w:t>
      </w:r>
      <w:r w:rsidR="00296381" w:rsidRPr="00841AD7">
        <w:rPr>
          <w:rFonts w:eastAsia="MS Mincho"/>
          <w:sz w:val="24"/>
          <w:szCs w:val="24"/>
          <w:lang w:val="es-EC"/>
        </w:rPr>
        <w:t>a</w:t>
      </w:r>
      <w:r w:rsidR="001D32BC" w:rsidRPr="00841AD7">
        <w:rPr>
          <w:rFonts w:eastAsia="MS Mincho"/>
          <w:sz w:val="24"/>
          <w:szCs w:val="24"/>
          <w:lang w:val="es-EC"/>
        </w:rPr>
        <w:t>do.</w:t>
      </w:r>
      <w:r w:rsidRPr="00841AD7">
        <w:rPr>
          <w:rFonts w:eastAsia="MS Mincho"/>
          <w:sz w:val="24"/>
          <w:szCs w:val="24"/>
          <w:lang w:val="es-EC"/>
        </w:rPr>
        <w:t xml:space="preserve"> Primero se selecciona el código QR, que permite leer los valores de reflectancia de la vegetación</w:t>
      </w:r>
      <w:r w:rsidR="00BB518B" w:rsidRPr="00841AD7">
        <w:rPr>
          <w:rFonts w:eastAsia="MS Mincho"/>
          <w:sz w:val="24"/>
          <w:szCs w:val="24"/>
          <w:lang w:val="es-EC"/>
        </w:rPr>
        <w:t>,</w:t>
      </w:r>
      <w:r w:rsidRPr="00841AD7">
        <w:rPr>
          <w:rFonts w:eastAsia="MS Mincho"/>
          <w:sz w:val="24"/>
          <w:szCs w:val="24"/>
          <w:lang w:val="es-EC"/>
        </w:rPr>
        <w:t xml:space="preserve"> seguido del directorio en donde se encuentra el insumo a calibrar</w:t>
      </w:r>
      <w:r w:rsidR="00E22166" w:rsidRPr="00841AD7">
        <w:rPr>
          <w:rFonts w:eastAsia="MS Mincho"/>
          <w:sz w:val="24"/>
          <w:szCs w:val="24"/>
          <w:lang w:val="es-EC"/>
        </w:rPr>
        <w:t>.</w:t>
      </w:r>
      <w:r w:rsidRPr="00841AD7">
        <w:rPr>
          <w:rFonts w:eastAsia="MS Mincho"/>
          <w:sz w:val="24"/>
          <w:szCs w:val="24"/>
          <w:lang w:val="es-EC"/>
        </w:rPr>
        <w:t xml:space="preserve"> Finalmente se obtiene el ortomosaico </w:t>
      </w:r>
      <w:r w:rsidR="00E22166" w:rsidRPr="00841AD7">
        <w:rPr>
          <w:rFonts w:eastAsia="MS Mincho"/>
          <w:sz w:val="24"/>
          <w:szCs w:val="24"/>
          <w:lang w:val="es-EC"/>
        </w:rPr>
        <w:t>calibrado para calcular el NDVI.</w:t>
      </w:r>
    </w:p>
    <w:p w14:paraId="70385E9D" w14:textId="77777777" w:rsidR="00684963" w:rsidRPr="00D14377" w:rsidRDefault="00684963" w:rsidP="00684963">
      <w:pPr>
        <w:spacing w:after="0" w:line="240" w:lineRule="auto"/>
        <w:jc w:val="both"/>
      </w:pPr>
    </w:p>
    <w:p w14:paraId="2C0B6D07" w14:textId="21B87AD4" w:rsidR="00F264EE" w:rsidRDefault="009410D5" w:rsidP="00684963">
      <w:pPr>
        <w:spacing w:after="0" w:line="240" w:lineRule="auto"/>
        <w:ind w:right="2835"/>
        <w:jc w:val="both"/>
        <w:rPr>
          <w:lang w:eastAsia="en-US"/>
        </w:rPr>
      </w:pPr>
      <w:r w:rsidRPr="009410D5">
        <w:rPr>
          <w:lang w:eastAsia="en-US"/>
        </w:rPr>
        <w:t>CÁLCULO DEL NDVI</w:t>
      </w:r>
    </w:p>
    <w:p w14:paraId="50566E5C" w14:textId="77777777" w:rsidR="00684963" w:rsidRDefault="00684963" w:rsidP="00684963">
      <w:pPr>
        <w:spacing w:after="0" w:line="240" w:lineRule="auto"/>
        <w:ind w:right="2835"/>
        <w:jc w:val="both"/>
        <w:rPr>
          <w:lang w:eastAsia="en-US"/>
        </w:rPr>
      </w:pPr>
    </w:p>
    <w:p w14:paraId="4D627CFC" w14:textId="707FECAB" w:rsidR="00F264EE" w:rsidRPr="00841AD7" w:rsidRDefault="00F264EE"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El crecimiento del pasto no se generó de manera</w:t>
      </w:r>
      <w:r w:rsidR="00821CEA" w:rsidRPr="00841AD7">
        <w:rPr>
          <w:rFonts w:eastAsia="MS Mincho"/>
          <w:sz w:val="24"/>
          <w:szCs w:val="24"/>
          <w:lang w:val="es-EC"/>
        </w:rPr>
        <w:t xml:space="preserve"> uniforme en todas las parcelas como se indica en la tabla 2</w:t>
      </w:r>
      <w:r w:rsidR="0072657B" w:rsidRPr="00841AD7">
        <w:rPr>
          <w:rFonts w:eastAsia="MS Mincho"/>
          <w:sz w:val="24"/>
          <w:szCs w:val="24"/>
          <w:lang w:val="es-EC"/>
        </w:rPr>
        <w:t xml:space="preserve">, lo que </w:t>
      </w:r>
      <w:r w:rsidR="00037F31" w:rsidRPr="00841AD7">
        <w:rPr>
          <w:rFonts w:eastAsia="MS Mincho"/>
          <w:sz w:val="24"/>
          <w:szCs w:val="24"/>
          <w:lang w:val="es-EC"/>
        </w:rPr>
        <w:t>produce una distorsión en los datos debido a</w:t>
      </w:r>
      <w:r w:rsidR="001D32BC" w:rsidRPr="00841AD7">
        <w:rPr>
          <w:rFonts w:eastAsia="MS Mincho"/>
          <w:sz w:val="24"/>
          <w:szCs w:val="24"/>
          <w:lang w:val="es-EC"/>
        </w:rPr>
        <w:t xml:space="preserve"> la presencia de</w:t>
      </w:r>
      <w:r w:rsidR="00037F31" w:rsidRPr="00841AD7">
        <w:rPr>
          <w:rFonts w:eastAsia="MS Mincho"/>
          <w:sz w:val="24"/>
          <w:szCs w:val="24"/>
          <w:lang w:val="es-EC"/>
        </w:rPr>
        <w:t xml:space="preserve"> zonas de suelo desnudo. Todo esto se </w:t>
      </w:r>
      <w:r w:rsidR="001D32BC" w:rsidRPr="00841AD7">
        <w:rPr>
          <w:rFonts w:eastAsia="MS Mincho"/>
          <w:sz w:val="24"/>
          <w:szCs w:val="24"/>
          <w:lang w:val="es-EC"/>
        </w:rPr>
        <w:t>genera</w:t>
      </w:r>
      <w:r w:rsidR="00037F31" w:rsidRPr="00841AD7">
        <w:rPr>
          <w:rFonts w:eastAsia="MS Mincho"/>
          <w:sz w:val="24"/>
          <w:szCs w:val="24"/>
          <w:lang w:val="es-EC"/>
        </w:rPr>
        <w:t xml:space="preserve"> principalmente porque el índice</w:t>
      </w:r>
      <w:r w:rsidR="001D32BC" w:rsidRPr="00841AD7">
        <w:rPr>
          <w:rFonts w:eastAsia="MS Mincho"/>
          <w:sz w:val="24"/>
          <w:szCs w:val="24"/>
          <w:lang w:val="es-EC"/>
        </w:rPr>
        <w:t xml:space="preserve"> de vegetación en </w:t>
      </w:r>
      <w:r w:rsidR="00037F31" w:rsidRPr="00841AD7">
        <w:rPr>
          <w:rFonts w:eastAsia="MS Mincho"/>
          <w:sz w:val="24"/>
          <w:szCs w:val="24"/>
          <w:lang w:val="es-EC"/>
        </w:rPr>
        <w:t xml:space="preserve">suelo desnudo es positivo, aunque con valores </w:t>
      </w:r>
      <w:r w:rsidR="001D32BC" w:rsidRPr="00841AD7">
        <w:rPr>
          <w:rFonts w:eastAsia="MS Mincho"/>
          <w:sz w:val="24"/>
          <w:szCs w:val="24"/>
          <w:lang w:val="es-EC"/>
        </w:rPr>
        <w:t>bajos,</w:t>
      </w:r>
      <w:r w:rsidR="00037F31" w:rsidRPr="00841AD7">
        <w:rPr>
          <w:rFonts w:eastAsia="MS Mincho"/>
          <w:sz w:val="24"/>
          <w:szCs w:val="24"/>
          <w:lang w:val="es-EC"/>
        </w:rPr>
        <w:t xml:space="preserve"> puede confundirse con vegetación arbustiva baja y alterar el resultado. Es así que </w:t>
      </w:r>
      <w:r w:rsidRPr="00841AD7">
        <w:rPr>
          <w:rFonts w:eastAsia="MS Mincho"/>
          <w:sz w:val="24"/>
          <w:szCs w:val="24"/>
          <w:lang w:val="es-EC"/>
        </w:rPr>
        <w:t>se aplicó una clasificación no supervisada a cada unidad experimental para no tomar en cuenta los valores de suelo desnudo que pued</w:t>
      </w:r>
      <w:r w:rsidR="001D32BC" w:rsidRPr="00841AD7">
        <w:rPr>
          <w:rFonts w:eastAsia="MS Mincho"/>
          <w:sz w:val="24"/>
          <w:szCs w:val="24"/>
          <w:lang w:val="es-EC"/>
        </w:rPr>
        <w:t>a</w:t>
      </w:r>
      <w:r w:rsidRPr="00841AD7">
        <w:rPr>
          <w:rFonts w:eastAsia="MS Mincho"/>
          <w:sz w:val="24"/>
          <w:szCs w:val="24"/>
          <w:lang w:val="es-EC"/>
        </w:rPr>
        <w:t>n influenciar en el cálculo del NDV</w:t>
      </w:r>
      <w:r w:rsidR="001D32BC" w:rsidRPr="00841AD7">
        <w:rPr>
          <w:rFonts w:eastAsia="MS Mincho"/>
          <w:sz w:val="24"/>
          <w:szCs w:val="24"/>
          <w:lang w:val="es-EC"/>
        </w:rPr>
        <w:t>I</w:t>
      </w:r>
      <w:r w:rsidRPr="00841AD7">
        <w:rPr>
          <w:rFonts w:eastAsia="MS Mincho"/>
          <w:sz w:val="24"/>
          <w:szCs w:val="24"/>
          <w:lang w:val="es-EC"/>
        </w:rPr>
        <w:t>. Mediante el software Erdas, se logró clasificar la vegetación en crecimiento de la imagen original (con sus diferentes tipos d</w:t>
      </w:r>
      <w:r w:rsidR="001D32BC" w:rsidRPr="00841AD7">
        <w:rPr>
          <w:rFonts w:eastAsia="MS Mincho"/>
          <w:sz w:val="24"/>
          <w:szCs w:val="24"/>
          <w:lang w:val="es-EC"/>
        </w:rPr>
        <w:t>e vigorosidad) y suelo desnudo.</w:t>
      </w:r>
    </w:p>
    <w:p w14:paraId="1BAAAC57" w14:textId="77777777" w:rsidR="007B0DB8" w:rsidRDefault="00071A96" w:rsidP="007B0DB8">
      <w:pPr>
        <w:pStyle w:val="Textoindependiente"/>
        <w:spacing w:after="0"/>
        <w:ind w:firstLine="567"/>
        <w:jc w:val="both"/>
        <w:rPr>
          <w:rFonts w:eastAsia="MS Mincho"/>
          <w:sz w:val="24"/>
          <w:szCs w:val="24"/>
          <w:lang w:val="es-EC"/>
        </w:rPr>
      </w:pPr>
      <w:r w:rsidRPr="00841AD7">
        <w:rPr>
          <w:rFonts w:eastAsia="MS Mincho"/>
          <w:sz w:val="24"/>
          <w:szCs w:val="24"/>
          <w:lang w:val="es-EC"/>
        </w:rPr>
        <w:t>En cuanto al cálculo del porcentaje de crecimiento, se desarroll</w:t>
      </w:r>
      <w:r w:rsidR="0072657B" w:rsidRPr="00841AD7">
        <w:rPr>
          <w:rFonts w:eastAsia="MS Mincho"/>
          <w:sz w:val="24"/>
          <w:szCs w:val="24"/>
          <w:lang w:val="es-EC"/>
        </w:rPr>
        <w:t>ó</w:t>
      </w:r>
      <w:r w:rsidRPr="00841AD7">
        <w:rPr>
          <w:rFonts w:eastAsia="MS Mincho"/>
          <w:sz w:val="24"/>
          <w:szCs w:val="24"/>
          <w:lang w:val="es-EC"/>
        </w:rPr>
        <w:t xml:space="preserve"> a partir de la clasificación supervisada.</w:t>
      </w:r>
    </w:p>
    <w:p w14:paraId="75F7FD45" w14:textId="77777777" w:rsidR="007B0DB8" w:rsidRDefault="007B0DB8" w:rsidP="007B0DB8">
      <w:pPr>
        <w:pStyle w:val="Textoindependiente"/>
        <w:spacing w:after="0"/>
        <w:ind w:firstLine="567"/>
        <w:jc w:val="both"/>
        <w:rPr>
          <w:rFonts w:eastAsia="MS Mincho"/>
          <w:sz w:val="24"/>
          <w:szCs w:val="24"/>
          <w:lang w:val="es-EC"/>
        </w:rPr>
      </w:pPr>
    </w:p>
    <w:p w14:paraId="5C4F5034" w14:textId="7DA24990" w:rsidR="00684963" w:rsidRPr="006C1152" w:rsidRDefault="00821CEA" w:rsidP="007B0DB8">
      <w:pPr>
        <w:pStyle w:val="Textoindependiente"/>
        <w:spacing w:after="0"/>
        <w:ind w:firstLine="567"/>
        <w:jc w:val="center"/>
        <w:rPr>
          <w:b/>
          <w:sz w:val="22"/>
          <w:szCs w:val="22"/>
        </w:rPr>
      </w:pPr>
      <w:r w:rsidRPr="009410D5">
        <w:rPr>
          <w:sz w:val="22"/>
          <w:szCs w:val="22"/>
        </w:rPr>
        <w:t xml:space="preserve">Tabla </w:t>
      </w:r>
      <w:r w:rsidRPr="009410D5">
        <w:rPr>
          <w:sz w:val="22"/>
          <w:szCs w:val="22"/>
        </w:rPr>
        <w:fldChar w:fldCharType="begin"/>
      </w:r>
      <w:r w:rsidRPr="009410D5">
        <w:rPr>
          <w:sz w:val="22"/>
          <w:szCs w:val="22"/>
        </w:rPr>
        <w:instrText xml:space="preserve"> SEQ Tabla \* ARABIC </w:instrText>
      </w:r>
      <w:r w:rsidRPr="009410D5">
        <w:rPr>
          <w:sz w:val="22"/>
          <w:szCs w:val="22"/>
        </w:rPr>
        <w:fldChar w:fldCharType="separate"/>
      </w:r>
      <w:r w:rsidR="002E7D8B" w:rsidRPr="009410D5">
        <w:rPr>
          <w:noProof/>
          <w:sz w:val="22"/>
          <w:szCs w:val="22"/>
        </w:rPr>
        <w:t>2</w:t>
      </w:r>
      <w:r w:rsidRPr="009410D5">
        <w:rPr>
          <w:sz w:val="22"/>
          <w:szCs w:val="22"/>
        </w:rPr>
        <w:fldChar w:fldCharType="end"/>
      </w:r>
      <w:r w:rsidRPr="009410D5">
        <w:rPr>
          <w:sz w:val="22"/>
          <w:szCs w:val="22"/>
        </w:rPr>
        <w:t>: Parcelas experimentales</w:t>
      </w:r>
    </w:p>
    <w:tbl>
      <w:tblPr>
        <w:tblStyle w:val="Tablanormal110"/>
        <w:tblW w:w="84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22"/>
        <w:gridCol w:w="1817"/>
        <w:gridCol w:w="1745"/>
        <w:gridCol w:w="2282"/>
      </w:tblGrid>
      <w:tr w:rsidR="00821CEA" w:rsidRPr="00D14377" w14:paraId="2545F3BF" w14:textId="77777777" w:rsidTr="007B0DB8">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7B86AE51"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TRATAMIENTOS</w:t>
            </w:r>
          </w:p>
        </w:tc>
        <w:tc>
          <w:tcPr>
            <w:tcW w:w="1817" w:type="dxa"/>
            <w:noWrap/>
            <w:vAlign w:val="center"/>
            <w:hideMark/>
          </w:tcPr>
          <w:p w14:paraId="78DA4206" w14:textId="77777777" w:rsidR="00821CEA" w:rsidRPr="00D14377" w:rsidRDefault="00821CEA" w:rsidP="0068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N° PARCELAS SEMBRADAS</w:t>
            </w:r>
          </w:p>
        </w:tc>
        <w:tc>
          <w:tcPr>
            <w:tcW w:w="1720" w:type="dxa"/>
            <w:noWrap/>
            <w:vAlign w:val="center"/>
            <w:hideMark/>
          </w:tcPr>
          <w:p w14:paraId="6823CFE5" w14:textId="77777777" w:rsidR="00821CEA" w:rsidRPr="00D14377" w:rsidRDefault="00821CEA" w:rsidP="0068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N° PARCELAS COSECHADAS</w:t>
            </w:r>
          </w:p>
        </w:tc>
        <w:tc>
          <w:tcPr>
            <w:tcW w:w="2249" w:type="dxa"/>
            <w:vAlign w:val="center"/>
          </w:tcPr>
          <w:p w14:paraId="40EB7DCD" w14:textId="533F0D03" w:rsidR="00821CEA" w:rsidRPr="00D14377" w:rsidRDefault="00821CEA" w:rsidP="0068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 xml:space="preserve">% </w:t>
            </w:r>
            <w:r w:rsidR="001F1D82">
              <w:rPr>
                <w:rFonts w:ascii="Times New Roman" w:hAnsi="Times New Roman"/>
                <w:szCs w:val="22"/>
                <w:lang w:val="es-EC" w:eastAsia="es-EC"/>
              </w:rPr>
              <w:t>PARCELAS CORRECTAMENTE DESARROLLADAS</w:t>
            </w:r>
          </w:p>
        </w:tc>
      </w:tr>
      <w:tr w:rsidR="00821CEA" w:rsidRPr="00D14377" w14:paraId="53BBF884" w14:textId="77777777" w:rsidTr="007B0DB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07A4AACD"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Kikuyo sin fertilización</w:t>
            </w:r>
          </w:p>
        </w:tc>
        <w:tc>
          <w:tcPr>
            <w:tcW w:w="1817" w:type="dxa"/>
            <w:noWrap/>
            <w:vAlign w:val="center"/>
            <w:hideMark/>
          </w:tcPr>
          <w:p w14:paraId="533927BA"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6</w:t>
            </w:r>
          </w:p>
        </w:tc>
        <w:tc>
          <w:tcPr>
            <w:tcW w:w="1720" w:type="dxa"/>
            <w:noWrap/>
            <w:vAlign w:val="center"/>
            <w:hideMark/>
          </w:tcPr>
          <w:p w14:paraId="52B5FFAF"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5</w:t>
            </w:r>
          </w:p>
        </w:tc>
        <w:tc>
          <w:tcPr>
            <w:tcW w:w="2249" w:type="dxa"/>
            <w:vAlign w:val="center"/>
          </w:tcPr>
          <w:p w14:paraId="2B1EB2BE"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83,33</w:t>
            </w:r>
          </w:p>
        </w:tc>
      </w:tr>
      <w:tr w:rsidR="00821CEA" w:rsidRPr="00D14377" w14:paraId="72689AEB" w14:textId="77777777" w:rsidTr="007B0DB8">
        <w:trPr>
          <w:trHeight w:val="231"/>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6D39C375"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Kikuyo con fertilización</w:t>
            </w:r>
          </w:p>
        </w:tc>
        <w:tc>
          <w:tcPr>
            <w:tcW w:w="1817" w:type="dxa"/>
            <w:noWrap/>
            <w:vAlign w:val="center"/>
            <w:hideMark/>
          </w:tcPr>
          <w:p w14:paraId="5C0C41BC"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8</w:t>
            </w:r>
          </w:p>
        </w:tc>
        <w:tc>
          <w:tcPr>
            <w:tcW w:w="1720" w:type="dxa"/>
            <w:noWrap/>
            <w:vAlign w:val="center"/>
            <w:hideMark/>
          </w:tcPr>
          <w:p w14:paraId="5D42A83B"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2</w:t>
            </w:r>
          </w:p>
        </w:tc>
        <w:tc>
          <w:tcPr>
            <w:tcW w:w="2249" w:type="dxa"/>
            <w:vAlign w:val="center"/>
          </w:tcPr>
          <w:p w14:paraId="613CBE97"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25,00</w:t>
            </w:r>
          </w:p>
        </w:tc>
      </w:tr>
      <w:tr w:rsidR="00821CEA" w:rsidRPr="00D14377" w14:paraId="2D694B0D" w14:textId="77777777" w:rsidTr="007B0DB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320C1113"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Rye Grass Anual sin fertilización</w:t>
            </w:r>
          </w:p>
        </w:tc>
        <w:tc>
          <w:tcPr>
            <w:tcW w:w="1817" w:type="dxa"/>
            <w:noWrap/>
            <w:vAlign w:val="center"/>
            <w:hideMark/>
          </w:tcPr>
          <w:p w14:paraId="13F7C85E"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11</w:t>
            </w:r>
          </w:p>
        </w:tc>
        <w:tc>
          <w:tcPr>
            <w:tcW w:w="1720" w:type="dxa"/>
            <w:noWrap/>
            <w:vAlign w:val="center"/>
            <w:hideMark/>
          </w:tcPr>
          <w:p w14:paraId="23CE760C"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11</w:t>
            </w:r>
          </w:p>
        </w:tc>
        <w:tc>
          <w:tcPr>
            <w:tcW w:w="2249" w:type="dxa"/>
            <w:vAlign w:val="center"/>
          </w:tcPr>
          <w:p w14:paraId="4293712B"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100,00</w:t>
            </w:r>
          </w:p>
        </w:tc>
      </w:tr>
      <w:tr w:rsidR="00821CEA" w:rsidRPr="00D14377" w14:paraId="3B8F99DD" w14:textId="77777777" w:rsidTr="007B0DB8">
        <w:trPr>
          <w:trHeight w:val="231"/>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3B70EFB0"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Rye Grass Anual con fertilización</w:t>
            </w:r>
          </w:p>
        </w:tc>
        <w:tc>
          <w:tcPr>
            <w:tcW w:w="1817" w:type="dxa"/>
            <w:noWrap/>
            <w:vAlign w:val="center"/>
            <w:hideMark/>
          </w:tcPr>
          <w:p w14:paraId="76A81517"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13</w:t>
            </w:r>
          </w:p>
        </w:tc>
        <w:tc>
          <w:tcPr>
            <w:tcW w:w="1720" w:type="dxa"/>
            <w:noWrap/>
            <w:vAlign w:val="center"/>
            <w:hideMark/>
          </w:tcPr>
          <w:p w14:paraId="293E119D"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13</w:t>
            </w:r>
          </w:p>
        </w:tc>
        <w:tc>
          <w:tcPr>
            <w:tcW w:w="2249" w:type="dxa"/>
            <w:vAlign w:val="center"/>
          </w:tcPr>
          <w:p w14:paraId="4D366A0F"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100,00</w:t>
            </w:r>
          </w:p>
        </w:tc>
      </w:tr>
      <w:tr w:rsidR="00821CEA" w:rsidRPr="00D14377" w14:paraId="6E0E194A" w14:textId="77777777" w:rsidTr="007B0DB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0F0E9A04"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Rye Grass Perenne sin fertilización</w:t>
            </w:r>
          </w:p>
        </w:tc>
        <w:tc>
          <w:tcPr>
            <w:tcW w:w="1817" w:type="dxa"/>
            <w:noWrap/>
            <w:vAlign w:val="center"/>
            <w:hideMark/>
          </w:tcPr>
          <w:p w14:paraId="3E37400E"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14</w:t>
            </w:r>
          </w:p>
        </w:tc>
        <w:tc>
          <w:tcPr>
            <w:tcW w:w="1720" w:type="dxa"/>
            <w:noWrap/>
            <w:vAlign w:val="center"/>
            <w:hideMark/>
          </w:tcPr>
          <w:p w14:paraId="68A12031"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12</w:t>
            </w:r>
          </w:p>
        </w:tc>
        <w:tc>
          <w:tcPr>
            <w:tcW w:w="2249" w:type="dxa"/>
            <w:vAlign w:val="center"/>
          </w:tcPr>
          <w:p w14:paraId="085CE01B"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85,71</w:t>
            </w:r>
          </w:p>
        </w:tc>
      </w:tr>
      <w:tr w:rsidR="00821CEA" w:rsidRPr="00D14377" w14:paraId="52AFFF38" w14:textId="77777777" w:rsidTr="007B0DB8">
        <w:trPr>
          <w:trHeight w:val="231"/>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2DED0F8A"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Rye Grass Perenne con fertilización</w:t>
            </w:r>
          </w:p>
        </w:tc>
        <w:tc>
          <w:tcPr>
            <w:tcW w:w="1817" w:type="dxa"/>
            <w:noWrap/>
            <w:vAlign w:val="center"/>
            <w:hideMark/>
          </w:tcPr>
          <w:p w14:paraId="7A79EB15"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12</w:t>
            </w:r>
          </w:p>
        </w:tc>
        <w:tc>
          <w:tcPr>
            <w:tcW w:w="1720" w:type="dxa"/>
            <w:noWrap/>
            <w:vAlign w:val="center"/>
            <w:hideMark/>
          </w:tcPr>
          <w:p w14:paraId="323C8F8C"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11</w:t>
            </w:r>
          </w:p>
        </w:tc>
        <w:tc>
          <w:tcPr>
            <w:tcW w:w="2249" w:type="dxa"/>
            <w:vAlign w:val="center"/>
          </w:tcPr>
          <w:p w14:paraId="585BBEB5" w14:textId="77777777" w:rsidR="00821CEA" w:rsidRPr="00D14377" w:rsidRDefault="00821CEA"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91,66</w:t>
            </w:r>
          </w:p>
        </w:tc>
      </w:tr>
      <w:tr w:rsidR="00821CEA" w:rsidRPr="00D14377" w14:paraId="114FE632" w14:textId="77777777" w:rsidTr="007B0DB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622" w:type="dxa"/>
            <w:noWrap/>
            <w:vAlign w:val="center"/>
            <w:hideMark/>
          </w:tcPr>
          <w:p w14:paraId="44DEDC8A" w14:textId="77777777" w:rsidR="00821CEA" w:rsidRPr="00D14377" w:rsidRDefault="00821CEA" w:rsidP="00684963">
            <w:pPr>
              <w:jc w:val="center"/>
              <w:rPr>
                <w:rFonts w:ascii="Times New Roman" w:hAnsi="Times New Roman"/>
                <w:szCs w:val="22"/>
                <w:lang w:val="es-EC" w:eastAsia="es-EC"/>
              </w:rPr>
            </w:pPr>
            <w:r w:rsidRPr="00D14377">
              <w:rPr>
                <w:rFonts w:ascii="Times New Roman" w:hAnsi="Times New Roman"/>
                <w:szCs w:val="22"/>
                <w:lang w:val="es-EC" w:eastAsia="es-EC"/>
              </w:rPr>
              <w:t>TOTAL</w:t>
            </w:r>
          </w:p>
        </w:tc>
        <w:tc>
          <w:tcPr>
            <w:tcW w:w="1817" w:type="dxa"/>
            <w:noWrap/>
            <w:vAlign w:val="center"/>
            <w:hideMark/>
          </w:tcPr>
          <w:p w14:paraId="34BF61C4"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64</w:t>
            </w:r>
          </w:p>
        </w:tc>
        <w:tc>
          <w:tcPr>
            <w:tcW w:w="1720" w:type="dxa"/>
            <w:noWrap/>
            <w:vAlign w:val="center"/>
            <w:hideMark/>
          </w:tcPr>
          <w:p w14:paraId="2D16688E"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54</w:t>
            </w:r>
          </w:p>
        </w:tc>
        <w:tc>
          <w:tcPr>
            <w:tcW w:w="2249" w:type="dxa"/>
            <w:vAlign w:val="center"/>
          </w:tcPr>
          <w:p w14:paraId="4FB5ECF2" w14:textId="77777777" w:rsidR="00821CEA" w:rsidRPr="00D14377" w:rsidRDefault="00821CEA"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C" w:eastAsia="es-EC"/>
              </w:rPr>
            </w:pPr>
            <w:r w:rsidRPr="00D14377">
              <w:rPr>
                <w:rFonts w:ascii="Times New Roman" w:hAnsi="Times New Roman"/>
                <w:lang w:val="es-EC" w:eastAsia="es-EC"/>
              </w:rPr>
              <w:t>84,37</w:t>
            </w:r>
          </w:p>
        </w:tc>
      </w:tr>
    </w:tbl>
    <w:p w14:paraId="600D6384" w14:textId="69C4D4B9" w:rsidR="00D669B3" w:rsidRPr="00841AD7" w:rsidRDefault="00F264EE" w:rsidP="00841AD7">
      <w:pPr>
        <w:pStyle w:val="Textoindependiente"/>
        <w:spacing w:after="0"/>
        <w:ind w:firstLine="567"/>
        <w:jc w:val="both"/>
        <w:rPr>
          <w:rFonts w:eastAsia="MS Mincho"/>
          <w:sz w:val="24"/>
          <w:szCs w:val="24"/>
          <w:lang w:val="es-EC"/>
        </w:rPr>
      </w:pPr>
      <w:r w:rsidRPr="00841AD7">
        <w:rPr>
          <w:rFonts w:eastAsia="MS Mincho"/>
          <w:sz w:val="24"/>
          <w:szCs w:val="24"/>
          <w:lang w:val="es-EC"/>
        </w:rPr>
        <w:lastRenderedPageBreak/>
        <w:t>El modelo se exportó en formato .tif para su análisis y con la intersección del archivo vector anteriormente obtenido, finalmente se generaron los índices de vegetación de cada unidad experimental. Esta metodología se a</w:t>
      </w:r>
      <w:r w:rsidR="001D32BC" w:rsidRPr="00841AD7">
        <w:rPr>
          <w:rFonts w:eastAsia="MS Mincho"/>
          <w:sz w:val="24"/>
          <w:szCs w:val="24"/>
          <w:lang w:val="es-EC"/>
        </w:rPr>
        <w:t>plicó en todos los ortomosaicos.</w:t>
      </w:r>
    </w:p>
    <w:p w14:paraId="3F21A462" w14:textId="77777777" w:rsidR="00684963" w:rsidRPr="00D14377" w:rsidRDefault="00684963" w:rsidP="00684963">
      <w:pPr>
        <w:spacing w:after="0" w:line="240" w:lineRule="auto"/>
        <w:jc w:val="both"/>
        <w:rPr>
          <w:rFonts w:eastAsiaTheme="minorEastAsia"/>
        </w:rPr>
      </w:pPr>
    </w:p>
    <w:p w14:paraId="7CAFAB25" w14:textId="72594E6C" w:rsidR="00B00CF8" w:rsidRPr="00684963" w:rsidRDefault="009410D5" w:rsidP="00684963">
      <w:pPr>
        <w:spacing w:after="0" w:line="240" w:lineRule="auto"/>
        <w:jc w:val="both"/>
        <w:rPr>
          <w:b/>
        </w:rPr>
      </w:pPr>
      <w:r w:rsidRPr="00684963">
        <w:rPr>
          <w:b/>
        </w:rPr>
        <w:t xml:space="preserve">RESULTADOS Y DISCUSIONES </w:t>
      </w:r>
    </w:p>
    <w:p w14:paraId="5498F4B5" w14:textId="6481D68F" w:rsidR="0057595A" w:rsidRDefault="009410D5" w:rsidP="00684963">
      <w:pPr>
        <w:spacing w:after="0" w:line="240" w:lineRule="auto"/>
        <w:jc w:val="both"/>
      </w:pPr>
      <w:r w:rsidRPr="009410D5">
        <w:t>CORRELACIÓN ENTRE EMC Y NDVI.</w:t>
      </w:r>
    </w:p>
    <w:p w14:paraId="5B180233" w14:textId="77777777" w:rsidR="009410D5" w:rsidRPr="009410D5" w:rsidRDefault="009410D5" w:rsidP="00684963">
      <w:pPr>
        <w:pStyle w:val="Prrafodelista"/>
        <w:spacing w:after="0" w:line="240" w:lineRule="auto"/>
        <w:ind w:left="360"/>
        <w:jc w:val="both"/>
      </w:pPr>
    </w:p>
    <w:p w14:paraId="27ED5ACC" w14:textId="24ECEA19" w:rsidR="00815E07" w:rsidRPr="00841AD7" w:rsidRDefault="00815E07"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Para establecer la influencia de las características morfológicas del terreno en el crecimiento y desarrollo del cultivo se calculó </w:t>
      </w:r>
      <w:r w:rsidR="001D32BC" w:rsidRPr="00841AD7">
        <w:rPr>
          <w:rFonts w:eastAsia="MS Mincho"/>
          <w:sz w:val="24"/>
          <w:szCs w:val="24"/>
          <w:lang w:val="es-EC"/>
        </w:rPr>
        <w:t>la</w:t>
      </w:r>
      <w:r w:rsidRPr="00841AD7">
        <w:rPr>
          <w:rFonts w:eastAsia="MS Mincho"/>
          <w:sz w:val="24"/>
          <w:szCs w:val="24"/>
          <w:lang w:val="es-EC"/>
        </w:rPr>
        <w:t xml:space="preserve"> correlación entre el valor del índice EMC con el índice NDVI obtenido en Enero (tabla </w:t>
      </w:r>
      <w:r w:rsidR="009410D5" w:rsidRPr="00841AD7">
        <w:rPr>
          <w:rFonts w:eastAsia="MS Mincho"/>
          <w:sz w:val="24"/>
          <w:szCs w:val="24"/>
          <w:lang w:val="es-EC"/>
        </w:rPr>
        <w:t>3</w:t>
      </w:r>
      <w:r w:rsidRPr="00841AD7">
        <w:rPr>
          <w:rFonts w:eastAsia="MS Mincho"/>
          <w:sz w:val="24"/>
          <w:szCs w:val="24"/>
          <w:lang w:val="es-EC"/>
        </w:rPr>
        <w:t>)</w:t>
      </w:r>
      <w:r w:rsidR="00656CD1" w:rsidRPr="00841AD7">
        <w:rPr>
          <w:rFonts w:eastAsia="MS Mincho"/>
          <w:sz w:val="24"/>
          <w:szCs w:val="24"/>
          <w:lang w:val="es-EC"/>
        </w:rPr>
        <w:t>.</w:t>
      </w:r>
    </w:p>
    <w:p w14:paraId="2FDD8DD0" w14:textId="77777777" w:rsidR="00684963" w:rsidRDefault="00684963" w:rsidP="00684963">
      <w:pPr>
        <w:pStyle w:val="Prrafodelista"/>
        <w:spacing w:after="0" w:line="240" w:lineRule="auto"/>
        <w:ind w:left="0"/>
        <w:jc w:val="both"/>
      </w:pPr>
    </w:p>
    <w:p w14:paraId="7553D742" w14:textId="2C75E867" w:rsidR="006C1152" w:rsidRPr="007B0DB8" w:rsidRDefault="009410D5" w:rsidP="006C1152">
      <w:pPr>
        <w:pStyle w:val="Descripcin"/>
        <w:jc w:val="center"/>
        <w:rPr>
          <w:rFonts w:ascii="Times New Roman" w:hAnsi="Times New Roman" w:cs="Times New Roman"/>
          <w:b w:val="0"/>
          <w:color w:val="auto"/>
          <w:sz w:val="22"/>
          <w:szCs w:val="22"/>
        </w:rPr>
      </w:pPr>
      <w:r w:rsidRPr="007B0DB8">
        <w:rPr>
          <w:rFonts w:ascii="Times New Roman" w:hAnsi="Times New Roman" w:cs="Times New Roman"/>
          <w:b w:val="0"/>
          <w:color w:val="auto"/>
          <w:sz w:val="22"/>
          <w:szCs w:val="22"/>
        </w:rPr>
        <w:t xml:space="preserve">Tabla 3: </w:t>
      </w:r>
      <w:r w:rsidRPr="007B0DB8">
        <w:rPr>
          <w:rFonts w:ascii="Times New Roman" w:hAnsi="Times New Roman" w:cs="Times New Roman"/>
          <w:b w:val="0"/>
          <w:bCs w:val="0"/>
          <w:color w:val="auto"/>
          <w:sz w:val="22"/>
          <w:szCs w:val="22"/>
        </w:rPr>
        <w:t>Correlación entre</w:t>
      </w:r>
      <w:r w:rsidRPr="007B0DB8">
        <w:rPr>
          <w:rFonts w:ascii="Times New Roman" w:hAnsi="Times New Roman" w:cs="Times New Roman"/>
          <w:b w:val="0"/>
          <w:color w:val="auto"/>
          <w:sz w:val="22"/>
          <w:szCs w:val="22"/>
        </w:rPr>
        <w:t xml:space="preserve"> EMC y NDV</w:t>
      </w:r>
    </w:p>
    <w:tbl>
      <w:tblPr>
        <w:tblStyle w:val="Tablanormal110"/>
        <w:tblW w:w="80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19"/>
        <w:gridCol w:w="851"/>
        <w:gridCol w:w="1275"/>
        <w:gridCol w:w="1701"/>
      </w:tblGrid>
      <w:tr w:rsidR="00815E07" w:rsidRPr="00D14377" w14:paraId="5C85EBB5" w14:textId="77777777" w:rsidTr="001E1925">
        <w:trPr>
          <w:gridAfter w:val="3"/>
          <w:cnfStyle w:val="100000000000" w:firstRow="1" w:lastRow="0" w:firstColumn="0" w:lastColumn="0" w:oddVBand="0" w:evenVBand="0" w:oddHBand="0" w:evenHBand="0" w:firstRowFirstColumn="0" w:firstRowLastColumn="0" w:lastRowFirstColumn="0" w:lastRowLastColumn="0"/>
          <w:wAfter w:w="3827" w:type="dxa"/>
          <w:trHeight w:val="493"/>
          <w:jc w:val="cent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hideMark/>
          </w:tcPr>
          <w:p w14:paraId="729C98C3" w14:textId="77777777" w:rsidR="00815E07" w:rsidRPr="00D14377" w:rsidRDefault="00815E07" w:rsidP="00684963">
            <w:pPr>
              <w:jc w:val="center"/>
              <w:rPr>
                <w:rFonts w:ascii="Times New Roman" w:hAnsi="Times New Roman"/>
                <w:szCs w:val="22"/>
                <w:lang w:val="es-EC" w:eastAsia="es-EC"/>
              </w:rPr>
            </w:pPr>
            <w:r w:rsidRPr="00D14377">
              <w:rPr>
                <w:rFonts w:ascii="Times New Roman" w:hAnsi="Times New Roman"/>
                <w:szCs w:val="22"/>
                <w:lang w:val="es-EC" w:eastAsia="es-EC"/>
              </w:rPr>
              <w:t>TRATAMIENTOS</w:t>
            </w:r>
          </w:p>
        </w:tc>
      </w:tr>
      <w:tr w:rsidR="000B50CD" w:rsidRPr="00D14377" w14:paraId="167A5BB9" w14:textId="77777777" w:rsidTr="001E192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219" w:type="dxa"/>
            <w:vMerge/>
            <w:vAlign w:val="center"/>
            <w:hideMark/>
          </w:tcPr>
          <w:p w14:paraId="18B055D3" w14:textId="77777777" w:rsidR="00815E07" w:rsidRPr="00D14377" w:rsidRDefault="00815E07" w:rsidP="00684963">
            <w:pPr>
              <w:jc w:val="center"/>
              <w:rPr>
                <w:rFonts w:ascii="Times New Roman" w:hAnsi="Times New Roman"/>
                <w:szCs w:val="22"/>
                <w:lang w:val="es-EC" w:eastAsia="es-EC"/>
              </w:rPr>
            </w:pPr>
          </w:p>
        </w:tc>
        <w:tc>
          <w:tcPr>
            <w:tcW w:w="851" w:type="dxa"/>
            <w:vAlign w:val="center"/>
            <w:hideMark/>
          </w:tcPr>
          <w:p w14:paraId="0AED0644"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EMC</w:t>
            </w:r>
          </w:p>
        </w:tc>
        <w:tc>
          <w:tcPr>
            <w:tcW w:w="1275" w:type="dxa"/>
            <w:vAlign w:val="center"/>
            <w:hideMark/>
          </w:tcPr>
          <w:p w14:paraId="65B2AA23" w14:textId="532E11E4"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NDVI</w:t>
            </w:r>
            <w:r w:rsidR="000B50CD" w:rsidRPr="00D14377">
              <w:rPr>
                <w:rFonts w:ascii="Times New Roman" w:hAnsi="Times New Roman"/>
                <w:szCs w:val="22"/>
                <w:lang w:val="es-EC" w:eastAsia="es-EC"/>
              </w:rPr>
              <w:t xml:space="preserve"> </w:t>
            </w:r>
            <w:r w:rsidRPr="00D14377">
              <w:rPr>
                <w:rFonts w:ascii="Times New Roman" w:hAnsi="Times New Roman"/>
                <w:szCs w:val="22"/>
                <w:lang w:val="es-EC" w:eastAsia="es-EC"/>
              </w:rPr>
              <w:t>Enero</w:t>
            </w:r>
          </w:p>
        </w:tc>
        <w:tc>
          <w:tcPr>
            <w:tcW w:w="1701" w:type="dxa"/>
            <w:vAlign w:val="center"/>
            <w:hideMark/>
          </w:tcPr>
          <w:p w14:paraId="39FF6960" w14:textId="1279CC35"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NDVI-EMC</w:t>
            </w:r>
            <w:r w:rsidR="000B50CD" w:rsidRPr="00D14377">
              <w:rPr>
                <w:rFonts w:ascii="Times New Roman" w:hAnsi="Times New Roman"/>
                <w:szCs w:val="22"/>
                <w:lang w:val="es-EC" w:eastAsia="es-EC"/>
              </w:rPr>
              <w:t xml:space="preserve"> (</w:t>
            </w:r>
            <w:r w:rsidR="001E1925">
              <w:rPr>
                <w:rFonts w:ascii="Times New Roman" w:hAnsi="Times New Roman"/>
                <w:szCs w:val="22"/>
                <w:lang w:val="es-EC" w:eastAsia="es-EC"/>
              </w:rPr>
              <w:t>r</w:t>
            </w:r>
            <w:r w:rsidR="000B50CD" w:rsidRPr="00D14377">
              <w:rPr>
                <w:rFonts w:ascii="Times New Roman" w:hAnsi="Times New Roman"/>
                <w:szCs w:val="22"/>
                <w:vertAlign w:val="superscript"/>
                <w:lang w:val="es-EC" w:eastAsia="es-EC"/>
              </w:rPr>
              <w:t>2</w:t>
            </w:r>
            <w:r w:rsidR="000B50CD" w:rsidRPr="00D14377">
              <w:rPr>
                <w:rFonts w:ascii="Times New Roman" w:hAnsi="Times New Roman"/>
                <w:szCs w:val="22"/>
                <w:lang w:val="es-EC" w:eastAsia="es-EC"/>
              </w:rPr>
              <w:t>)</w:t>
            </w:r>
          </w:p>
        </w:tc>
      </w:tr>
      <w:tr w:rsidR="00815E07" w:rsidRPr="00D14377" w14:paraId="325C77F0" w14:textId="77777777" w:rsidTr="001E1925">
        <w:trPr>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6F1D857F" w14:textId="77777777" w:rsidR="00815E07" w:rsidRPr="00D14377" w:rsidRDefault="00815E07" w:rsidP="00A81C82">
            <w:pPr>
              <w:pStyle w:val="Prrafodelista"/>
              <w:ind w:left="0"/>
              <w:rPr>
                <w:rFonts w:ascii="Times New Roman" w:hAnsi="Times New Roman"/>
                <w:b w:val="0"/>
                <w:sz w:val="24"/>
              </w:rPr>
            </w:pPr>
            <w:r w:rsidRPr="00D14377">
              <w:rPr>
                <w:rFonts w:ascii="Times New Roman" w:hAnsi="Times New Roman"/>
                <w:b w:val="0"/>
                <w:sz w:val="24"/>
              </w:rPr>
              <w:t>Kikuyo sin fertilización</w:t>
            </w:r>
          </w:p>
        </w:tc>
        <w:tc>
          <w:tcPr>
            <w:tcW w:w="851" w:type="dxa"/>
            <w:vAlign w:val="center"/>
            <w:hideMark/>
          </w:tcPr>
          <w:p w14:paraId="78E40C06"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0,589</w:t>
            </w:r>
          </w:p>
        </w:tc>
        <w:tc>
          <w:tcPr>
            <w:tcW w:w="1275" w:type="dxa"/>
            <w:vAlign w:val="center"/>
            <w:hideMark/>
          </w:tcPr>
          <w:p w14:paraId="5FAE4873"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0,453</w:t>
            </w:r>
          </w:p>
        </w:tc>
        <w:tc>
          <w:tcPr>
            <w:tcW w:w="1701" w:type="dxa"/>
            <w:vAlign w:val="center"/>
            <w:hideMark/>
          </w:tcPr>
          <w:p w14:paraId="720E86F6"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0,33</w:t>
            </w:r>
          </w:p>
        </w:tc>
      </w:tr>
      <w:tr w:rsidR="00815E07" w:rsidRPr="00D14377" w14:paraId="5EA374AF" w14:textId="77777777" w:rsidTr="001E192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207213AC" w14:textId="77777777" w:rsidR="00815E07" w:rsidRPr="00D14377" w:rsidRDefault="00815E07" w:rsidP="00A81C82">
            <w:pPr>
              <w:pStyle w:val="Prrafodelista"/>
              <w:ind w:left="0"/>
              <w:rPr>
                <w:rFonts w:ascii="Times New Roman" w:hAnsi="Times New Roman"/>
                <w:b w:val="0"/>
                <w:sz w:val="24"/>
              </w:rPr>
            </w:pPr>
            <w:r w:rsidRPr="00D14377">
              <w:rPr>
                <w:rFonts w:ascii="Times New Roman" w:hAnsi="Times New Roman"/>
                <w:b w:val="0"/>
                <w:sz w:val="24"/>
              </w:rPr>
              <w:t>Kikuyo con fertilización</w:t>
            </w:r>
          </w:p>
        </w:tc>
        <w:tc>
          <w:tcPr>
            <w:tcW w:w="851" w:type="dxa"/>
            <w:vAlign w:val="center"/>
            <w:hideMark/>
          </w:tcPr>
          <w:p w14:paraId="0E885A39"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0,443</w:t>
            </w:r>
          </w:p>
        </w:tc>
        <w:tc>
          <w:tcPr>
            <w:tcW w:w="1275" w:type="dxa"/>
            <w:vAlign w:val="center"/>
            <w:hideMark/>
          </w:tcPr>
          <w:p w14:paraId="1FF9E46C"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0,482</w:t>
            </w:r>
          </w:p>
        </w:tc>
        <w:tc>
          <w:tcPr>
            <w:tcW w:w="1701" w:type="dxa"/>
            <w:vAlign w:val="center"/>
            <w:hideMark/>
          </w:tcPr>
          <w:p w14:paraId="7446E3F0"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w:t>
            </w:r>
          </w:p>
        </w:tc>
      </w:tr>
      <w:tr w:rsidR="00815E07" w:rsidRPr="00D14377" w14:paraId="5EA2954D" w14:textId="77777777" w:rsidTr="001E1925">
        <w:trPr>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3FC03936" w14:textId="77777777" w:rsidR="00815E07" w:rsidRPr="00D14377" w:rsidRDefault="00815E07" w:rsidP="00A81C82">
            <w:pPr>
              <w:pStyle w:val="Prrafodelista"/>
              <w:ind w:left="0"/>
              <w:rPr>
                <w:rFonts w:ascii="Times New Roman" w:hAnsi="Times New Roman"/>
                <w:b w:val="0"/>
                <w:sz w:val="24"/>
              </w:rPr>
            </w:pPr>
            <w:r w:rsidRPr="00D14377">
              <w:rPr>
                <w:rFonts w:ascii="Times New Roman" w:hAnsi="Times New Roman"/>
                <w:b w:val="0"/>
                <w:sz w:val="24"/>
              </w:rPr>
              <w:t>Rye Grass Anual sin fertilización</w:t>
            </w:r>
          </w:p>
        </w:tc>
        <w:tc>
          <w:tcPr>
            <w:tcW w:w="851" w:type="dxa"/>
            <w:vAlign w:val="center"/>
            <w:hideMark/>
          </w:tcPr>
          <w:p w14:paraId="0D593E7B"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0,619</w:t>
            </w:r>
          </w:p>
        </w:tc>
        <w:tc>
          <w:tcPr>
            <w:tcW w:w="1275" w:type="dxa"/>
            <w:vAlign w:val="center"/>
            <w:hideMark/>
          </w:tcPr>
          <w:p w14:paraId="33BEA58A"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0,553</w:t>
            </w:r>
          </w:p>
        </w:tc>
        <w:tc>
          <w:tcPr>
            <w:tcW w:w="1701" w:type="dxa"/>
            <w:vAlign w:val="center"/>
            <w:hideMark/>
          </w:tcPr>
          <w:p w14:paraId="68A35FE4"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0,14</w:t>
            </w:r>
          </w:p>
        </w:tc>
      </w:tr>
      <w:tr w:rsidR="00815E07" w:rsidRPr="00D14377" w14:paraId="5AC80383" w14:textId="77777777" w:rsidTr="001E192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1E46A542" w14:textId="77777777" w:rsidR="00815E07" w:rsidRPr="00D14377" w:rsidRDefault="00815E07" w:rsidP="00A81C82">
            <w:pPr>
              <w:pStyle w:val="Prrafodelista"/>
              <w:ind w:left="0"/>
              <w:rPr>
                <w:rFonts w:ascii="Times New Roman" w:hAnsi="Times New Roman"/>
                <w:b w:val="0"/>
                <w:sz w:val="24"/>
              </w:rPr>
            </w:pPr>
            <w:r w:rsidRPr="00D14377">
              <w:rPr>
                <w:rFonts w:ascii="Times New Roman" w:hAnsi="Times New Roman"/>
                <w:b w:val="0"/>
                <w:sz w:val="24"/>
              </w:rPr>
              <w:t>Rye Grass Anual con fertilización</w:t>
            </w:r>
          </w:p>
        </w:tc>
        <w:tc>
          <w:tcPr>
            <w:tcW w:w="851" w:type="dxa"/>
            <w:vAlign w:val="center"/>
            <w:hideMark/>
          </w:tcPr>
          <w:p w14:paraId="57897ED8"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0,671</w:t>
            </w:r>
          </w:p>
        </w:tc>
        <w:tc>
          <w:tcPr>
            <w:tcW w:w="1275" w:type="dxa"/>
            <w:vAlign w:val="center"/>
            <w:hideMark/>
          </w:tcPr>
          <w:p w14:paraId="50D3FB76"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0,559</w:t>
            </w:r>
          </w:p>
        </w:tc>
        <w:tc>
          <w:tcPr>
            <w:tcW w:w="1701" w:type="dxa"/>
            <w:vAlign w:val="center"/>
            <w:hideMark/>
          </w:tcPr>
          <w:p w14:paraId="3884D40F"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0,05</w:t>
            </w:r>
          </w:p>
        </w:tc>
      </w:tr>
      <w:tr w:rsidR="00815E07" w:rsidRPr="00D14377" w14:paraId="2F540CEE" w14:textId="77777777" w:rsidTr="001E1925">
        <w:trPr>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463B9E0B" w14:textId="77777777" w:rsidR="00815E07" w:rsidRPr="00D14377" w:rsidRDefault="00815E07" w:rsidP="00A81C82">
            <w:pPr>
              <w:pStyle w:val="Prrafodelista"/>
              <w:ind w:left="0"/>
              <w:rPr>
                <w:rFonts w:ascii="Times New Roman" w:hAnsi="Times New Roman"/>
                <w:b w:val="0"/>
                <w:sz w:val="24"/>
              </w:rPr>
            </w:pPr>
            <w:r w:rsidRPr="00D14377">
              <w:rPr>
                <w:rFonts w:ascii="Times New Roman" w:hAnsi="Times New Roman"/>
                <w:b w:val="0"/>
                <w:sz w:val="24"/>
              </w:rPr>
              <w:t>Rye Grass Perenne sin fertilización</w:t>
            </w:r>
          </w:p>
        </w:tc>
        <w:tc>
          <w:tcPr>
            <w:tcW w:w="851" w:type="dxa"/>
            <w:vAlign w:val="center"/>
            <w:hideMark/>
          </w:tcPr>
          <w:p w14:paraId="2069D84C"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0,685</w:t>
            </w:r>
          </w:p>
        </w:tc>
        <w:tc>
          <w:tcPr>
            <w:tcW w:w="1275" w:type="dxa"/>
            <w:vAlign w:val="center"/>
            <w:hideMark/>
          </w:tcPr>
          <w:p w14:paraId="179B972E"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0,512</w:t>
            </w:r>
          </w:p>
        </w:tc>
        <w:tc>
          <w:tcPr>
            <w:tcW w:w="1701" w:type="dxa"/>
            <w:vAlign w:val="center"/>
            <w:hideMark/>
          </w:tcPr>
          <w:p w14:paraId="6CB9CF56"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0,54</w:t>
            </w:r>
          </w:p>
        </w:tc>
      </w:tr>
      <w:tr w:rsidR="00815E07" w:rsidRPr="00D14377" w14:paraId="6CFC6985" w14:textId="77777777" w:rsidTr="001E192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4680D583" w14:textId="77777777" w:rsidR="00815E07" w:rsidRPr="00D14377" w:rsidRDefault="00815E07" w:rsidP="00A81C82">
            <w:pPr>
              <w:pStyle w:val="Prrafodelista"/>
              <w:ind w:left="0"/>
              <w:rPr>
                <w:rFonts w:ascii="Times New Roman" w:hAnsi="Times New Roman"/>
                <w:b w:val="0"/>
                <w:sz w:val="24"/>
              </w:rPr>
            </w:pPr>
            <w:r w:rsidRPr="00D14377">
              <w:rPr>
                <w:rFonts w:ascii="Times New Roman" w:hAnsi="Times New Roman"/>
                <w:b w:val="0"/>
                <w:sz w:val="24"/>
              </w:rPr>
              <w:t>Rye Grass Perenne con fertilización</w:t>
            </w:r>
          </w:p>
        </w:tc>
        <w:tc>
          <w:tcPr>
            <w:tcW w:w="851" w:type="dxa"/>
            <w:vAlign w:val="center"/>
            <w:hideMark/>
          </w:tcPr>
          <w:p w14:paraId="2974F214"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0,629</w:t>
            </w:r>
          </w:p>
        </w:tc>
        <w:tc>
          <w:tcPr>
            <w:tcW w:w="1275" w:type="dxa"/>
            <w:vAlign w:val="center"/>
            <w:hideMark/>
          </w:tcPr>
          <w:p w14:paraId="0677A7E9"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0,487</w:t>
            </w:r>
          </w:p>
        </w:tc>
        <w:tc>
          <w:tcPr>
            <w:tcW w:w="1701" w:type="dxa"/>
            <w:vAlign w:val="center"/>
            <w:hideMark/>
          </w:tcPr>
          <w:p w14:paraId="0F3485C4"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0,56</w:t>
            </w:r>
          </w:p>
        </w:tc>
      </w:tr>
      <w:tr w:rsidR="00815E07" w:rsidRPr="00D14377" w14:paraId="2F742693" w14:textId="77777777" w:rsidTr="001E1925">
        <w:trPr>
          <w:trHeight w:val="17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2A6911CC" w14:textId="77777777" w:rsidR="00815E07" w:rsidRPr="00D14377" w:rsidRDefault="00815E07" w:rsidP="006C1152">
            <w:pPr>
              <w:pStyle w:val="Prrafodelista"/>
              <w:ind w:left="0"/>
              <w:jc w:val="center"/>
              <w:rPr>
                <w:rFonts w:ascii="Times New Roman" w:hAnsi="Times New Roman"/>
                <w:b w:val="0"/>
                <w:sz w:val="24"/>
              </w:rPr>
            </w:pPr>
            <w:r w:rsidRPr="00D14377">
              <w:rPr>
                <w:rFonts w:ascii="Times New Roman" w:hAnsi="Times New Roman"/>
                <w:b w:val="0"/>
                <w:sz w:val="24"/>
              </w:rPr>
              <w:t>PROMEDIO</w:t>
            </w:r>
          </w:p>
        </w:tc>
        <w:tc>
          <w:tcPr>
            <w:tcW w:w="851" w:type="dxa"/>
            <w:vAlign w:val="center"/>
            <w:hideMark/>
          </w:tcPr>
          <w:p w14:paraId="76A58DD0"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0,639</w:t>
            </w:r>
          </w:p>
        </w:tc>
        <w:tc>
          <w:tcPr>
            <w:tcW w:w="1275" w:type="dxa"/>
            <w:vAlign w:val="center"/>
            <w:hideMark/>
          </w:tcPr>
          <w:p w14:paraId="483E5089"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0,513</w:t>
            </w:r>
          </w:p>
        </w:tc>
        <w:tc>
          <w:tcPr>
            <w:tcW w:w="1701" w:type="dxa"/>
            <w:vAlign w:val="center"/>
            <w:hideMark/>
          </w:tcPr>
          <w:p w14:paraId="53319028"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0,324</w:t>
            </w:r>
          </w:p>
        </w:tc>
      </w:tr>
    </w:tbl>
    <w:p w14:paraId="06BCC60C" w14:textId="77777777" w:rsidR="00815E07" w:rsidRPr="00D14377" w:rsidRDefault="00815E07" w:rsidP="00684963">
      <w:pPr>
        <w:pStyle w:val="Prrafodelista"/>
        <w:spacing w:after="0" w:line="240" w:lineRule="auto"/>
        <w:ind w:left="360"/>
        <w:jc w:val="both"/>
      </w:pPr>
    </w:p>
    <w:p w14:paraId="3BB53BF0" w14:textId="2184F2AC" w:rsidR="0057595A" w:rsidRDefault="009410D5" w:rsidP="00841AD7">
      <w:pPr>
        <w:spacing w:after="0" w:line="240" w:lineRule="auto"/>
        <w:jc w:val="both"/>
      </w:pPr>
      <w:r w:rsidRPr="009410D5">
        <w:t>CORRELACIÓN ENTRE PARÁMETROS DEL SUELO Y NDVI.</w:t>
      </w:r>
    </w:p>
    <w:p w14:paraId="43193BD0" w14:textId="77777777" w:rsidR="009410D5" w:rsidRPr="009410D5" w:rsidRDefault="009410D5" w:rsidP="00684963">
      <w:pPr>
        <w:pStyle w:val="Prrafodelista"/>
        <w:spacing w:after="0" w:line="240" w:lineRule="auto"/>
        <w:ind w:left="360"/>
        <w:jc w:val="both"/>
      </w:pPr>
    </w:p>
    <w:p w14:paraId="482754CF" w14:textId="706D5B7A" w:rsidR="00815E07" w:rsidRPr="00841AD7" w:rsidRDefault="000B50CD"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Para deducir si las concentraciones de fósforo, hierro y </w:t>
      </w:r>
      <w:r w:rsidR="005A25F4" w:rsidRPr="00841AD7">
        <w:rPr>
          <w:rFonts w:eastAsia="MS Mincho"/>
          <w:sz w:val="24"/>
          <w:szCs w:val="24"/>
          <w:lang w:val="es-EC"/>
        </w:rPr>
        <w:t xml:space="preserve">calcio tienen influencia directa en el desarrollo del pasto, se estableció un índice de correlación entre cada uno de los compuestos y la respuesta del índice NDVI, obteniendo </w:t>
      </w:r>
      <w:r w:rsidR="001D32BC" w:rsidRPr="00841AD7">
        <w:rPr>
          <w:rFonts w:eastAsia="MS Mincho"/>
          <w:sz w:val="24"/>
          <w:szCs w:val="24"/>
          <w:lang w:val="es-EC"/>
        </w:rPr>
        <w:t xml:space="preserve">los </w:t>
      </w:r>
      <w:r w:rsidR="005A25F4" w:rsidRPr="00841AD7">
        <w:rPr>
          <w:rFonts w:eastAsia="MS Mincho"/>
          <w:sz w:val="24"/>
          <w:szCs w:val="24"/>
          <w:lang w:val="es-EC"/>
        </w:rPr>
        <w:t xml:space="preserve">resultados que se pueden observar en la tabla </w:t>
      </w:r>
      <w:r w:rsidR="009410D5" w:rsidRPr="00841AD7">
        <w:rPr>
          <w:rFonts w:eastAsia="MS Mincho"/>
          <w:sz w:val="24"/>
          <w:szCs w:val="24"/>
          <w:lang w:val="es-EC"/>
        </w:rPr>
        <w:t>4</w:t>
      </w:r>
      <w:r w:rsidR="005A25F4" w:rsidRPr="00841AD7">
        <w:rPr>
          <w:rFonts w:eastAsia="MS Mincho"/>
          <w:sz w:val="24"/>
          <w:szCs w:val="24"/>
          <w:lang w:val="es-EC"/>
        </w:rPr>
        <w:t>.</w:t>
      </w:r>
    </w:p>
    <w:p w14:paraId="2E5B5008" w14:textId="77777777" w:rsidR="00841AD7" w:rsidRDefault="00841AD7" w:rsidP="00684963">
      <w:pPr>
        <w:pStyle w:val="Prrafodelista"/>
        <w:spacing w:after="0" w:line="240" w:lineRule="auto"/>
        <w:ind w:left="0"/>
        <w:jc w:val="both"/>
      </w:pPr>
    </w:p>
    <w:p w14:paraId="06E6605E" w14:textId="626853BF" w:rsidR="00841AD7" w:rsidRPr="007B0DB8" w:rsidRDefault="009410D5" w:rsidP="006C1152">
      <w:pPr>
        <w:pStyle w:val="Descripcin"/>
        <w:jc w:val="center"/>
        <w:rPr>
          <w:rFonts w:ascii="Times New Roman" w:hAnsi="Times New Roman" w:cs="Times New Roman"/>
          <w:b w:val="0"/>
          <w:color w:val="auto"/>
          <w:sz w:val="22"/>
          <w:szCs w:val="22"/>
        </w:rPr>
      </w:pPr>
      <w:r w:rsidRPr="007B0DB8">
        <w:rPr>
          <w:rFonts w:ascii="Times New Roman" w:hAnsi="Times New Roman" w:cs="Times New Roman"/>
          <w:b w:val="0"/>
          <w:color w:val="auto"/>
          <w:sz w:val="22"/>
          <w:szCs w:val="22"/>
        </w:rPr>
        <w:t>Tabla 4: Correlación entre concentración de nutrientes y NDVI</w:t>
      </w:r>
      <w:r w:rsidR="00656CD1" w:rsidRPr="007B0DB8">
        <w:rPr>
          <w:rFonts w:ascii="Times New Roman" w:hAnsi="Times New Roman" w:cs="Times New Roman"/>
          <w:b w:val="0"/>
          <w:color w:val="auto"/>
          <w:sz w:val="22"/>
          <w:szCs w:val="22"/>
        </w:rPr>
        <w:t>.</w:t>
      </w:r>
    </w:p>
    <w:tbl>
      <w:tblPr>
        <w:tblStyle w:val="Tablanormal110"/>
        <w:tblW w:w="675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214"/>
        <w:gridCol w:w="3545"/>
      </w:tblGrid>
      <w:tr w:rsidR="005A25F4" w:rsidRPr="00D14377" w14:paraId="3EE94E21" w14:textId="77777777" w:rsidTr="001E1925">
        <w:trPr>
          <w:gridAfter w:val="1"/>
          <w:cnfStyle w:val="100000000000" w:firstRow="1" w:lastRow="0" w:firstColumn="0" w:lastColumn="0" w:oddVBand="0" w:evenVBand="0" w:oddHBand="0" w:evenHBand="0" w:firstRowFirstColumn="0" w:firstRowLastColumn="0" w:lastRowFirstColumn="0" w:lastRowLastColumn="0"/>
          <w:wAfter w:w="3545" w:type="dxa"/>
          <w:trHeight w:val="493"/>
          <w:jc w:val="center"/>
        </w:trPr>
        <w:tc>
          <w:tcPr>
            <w:cnfStyle w:val="001000000000" w:firstRow="0" w:lastRow="0" w:firstColumn="1" w:lastColumn="0" w:oddVBand="0" w:evenVBand="0" w:oddHBand="0" w:evenHBand="0" w:firstRowFirstColumn="0" w:firstRowLastColumn="0" w:lastRowFirstColumn="0" w:lastRowLastColumn="0"/>
            <w:tcW w:w="3214" w:type="dxa"/>
            <w:vMerge w:val="restart"/>
            <w:vAlign w:val="center"/>
            <w:hideMark/>
          </w:tcPr>
          <w:p w14:paraId="2157C33A" w14:textId="77777777" w:rsidR="005A25F4" w:rsidRPr="00D14377" w:rsidRDefault="005A25F4" w:rsidP="00684963">
            <w:pPr>
              <w:jc w:val="center"/>
              <w:rPr>
                <w:rFonts w:ascii="Times New Roman" w:hAnsi="Times New Roman"/>
                <w:szCs w:val="22"/>
                <w:lang w:val="es-EC" w:eastAsia="es-EC"/>
              </w:rPr>
            </w:pPr>
            <w:r w:rsidRPr="00D14377">
              <w:rPr>
                <w:rFonts w:ascii="Times New Roman" w:hAnsi="Times New Roman"/>
                <w:szCs w:val="22"/>
                <w:lang w:val="es-EC" w:eastAsia="es-EC"/>
              </w:rPr>
              <w:t>TRATAMIENTOS</w:t>
            </w:r>
          </w:p>
        </w:tc>
      </w:tr>
      <w:tr w:rsidR="005A25F4" w:rsidRPr="00D14377" w14:paraId="0B3BB66A" w14:textId="77777777" w:rsidTr="001E192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14" w:type="dxa"/>
            <w:vMerge/>
            <w:vAlign w:val="center"/>
            <w:hideMark/>
          </w:tcPr>
          <w:p w14:paraId="17671B76" w14:textId="77777777" w:rsidR="005A25F4" w:rsidRPr="00D14377" w:rsidRDefault="005A25F4" w:rsidP="00684963">
            <w:pPr>
              <w:jc w:val="center"/>
              <w:rPr>
                <w:rFonts w:ascii="Times New Roman" w:hAnsi="Times New Roman"/>
                <w:szCs w:val="22"/>
                <w:lang w:val="es-EC" w:eastAsia="es-EC"/>
              </w:rPr>
            </w:pPr>
          </w:p>
        </w:tc>
        <w:tc>
          <w:tcPr>
            <w:tcW w:w="3545" w:type="dxa"/>
            <w:vAlign w:val="center"/>
            <w:hideMark/>
          </w:tcPr>
          <w:p w14:paraId="1703E382" w14:textId="57A14107" w:rsidR="005A25F4" w:rsidRPr="00D14377" w:rsidRDefault="005A25F4"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NDVI-Concentración mg/kg  (</w:t>
            </w:r>
            <w:r w:rsidR="001E1925">
              <w:rPr>
                <w:rFonts w:ascii="Times New Roman" w:hAnsi="Times New Roman"/>
                <w:szCs w:val="22"/>
                <w:lang w:val="es-EC" w:eastAsia="es-EC"/>
              </w:rPr>
              <w:t>r</w:t>
            </w:r>
            <w:r w:rsidRPr="00D14377">
              <w:rPr>
                <w:rFonts w:ascii="Times New Roman" w:hAnsi="Times New Roman"/>
                <w:szCs w:val="22"/>
                <w:vertAlign w:val="superscript"/>
                <w:lang w:val="es-EC" w:eastAsia="es-EC"/>
              </w:rPr>
              <w:t>2</w:t>
            </w:r>
            <w:r w:rsidRPr="00D14377">
              <w:rPr>
                <w:rFonts w:ascii="Times New Roman" w:hAnsi="Times New Roman"/>
                <w:szCs w:val="22"/>
                <w:lang w:val="es-EC" w:eastAsia="es-EC"/>
              </w:rPr>
              <w:t>)</w:t>
            </w:r>
          </w:p>
        </w:tc>
      </w:tr>
      <w:tr w:rsidR="005A25F4" w:rsidRPr="00D14377" w14:paraId="76B0D4C7" w14:textId="77777777" w:rsidTr="001E1925">
        <w:trPr>
          <w:trHeight w:val="170"/>
          <w:jc w:val="center"/>
        </w:trPr>
        <w:tc>
          <w:tcPr>
            <w:cnfStyle w:val="001000000000" w:firstRow="0" w:lastRow="0" w:firstColumn="1" w:lastColumn="0" w:oddVBand="0" w:evenVBand="0" w:oddHBand="0" w:evenHBand="0" w:firstRowFirstColumn="0" w:firstRowLastColumn="0" w:lastRowFirstColumn="0" w:lastRowLastColumn="0"/>
            <w:tcW w:w="3214" w:type="dxa"/>
            <w:vAlign w:val="center"/>
            <w:hideMark/>
          </w:tcPr>
          <w:p w14:paraId="0CD1BF3A" w14:textId="45FEF98F" w:rsidR="005A25F4" w:rsidRPr="00D14377" w:rsidRDefault="005A25F4" w:rsidP="006C1152">
            <w:pPr>
              <w:pStyle w:val="Prrafodelista"/>
              <w:ind w:left="14"/>
              <w:jc w:val="center"/>
              <w:rPr>
                <w:rFonts w:ascii="Times New Roman" w:hAnsi="Times New Roman"/>
                <w:b w:val="0"/>
                <w:sz w:val="24"/>
              </w:rPr>
            </w:pPr>
            <w:r w:rsidRPr="00D14377">
              <w:rPr>
                <w:rFonts w:ascii="Times New Roman" w:hAnsi="Times New Roman"/>
                <w:b w:val="0"/>
                <w:sz w:val="24"/>
              </w:rPr>
              <w:t>Fósforo</w:t>
            </w:r>
          </w:p>
        </w:tc>
        <w:tc>
          <w:tcPr>
            <w:tcW w:w="3545" w:type="dxa"/>
            <w:vAlign w:val="center"/>
          </w:tcPr>
          <w:p w14:paraId="024D9DF1" w14:textId="2189671D" w:rsidR="005A25F4" w:rsidRPr="00D14377" w:rsidRDefault="005A25F4"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-0.37</w:t>
            </w:r>
          </w:p>
        </w:tc>
      </w:tr>
      <w:tr w:rsidR="005A25F4" w:rsidRPr="00D14377" w14:paraId="31158E87" w14:textId="77777777" w:rsidTr="001E192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214" w:type="dxa"/>
            <w:vAlign w:val="center"/>
            <w:hideMark/>
          </w:tcPr>
          <w:p w14:paraId="78DFD944" w14:textId="5D3BBC76" w:rsidR="005A25F4" w:rsidRPr="00D14377" w:rsidRDefault="005A25F4" w:rsidP="006C1152">
            <w:pPr>
              <w:pStyle w:val="Prrafodelista"/>
              <w:ind w:left="14"/>
              <w:jc w:val="center"/>
              <w:rPr>
                <w:rFonts w:ascii="Times New Roman" w:hAnsi="Times New Roman"/>
                <w:b w:val="0"/>
                <w:sz w:val="24"/>
              </w:rPr>
            </w:pPr>
            <w:r w:rsidRPr="00D14377">
              <w:rPr>
                <w:rFonts w:ascii="Times New Roman" w:hAnsi="Times New Roman"/>
                <w:b w:val="0"/>
                <w:sz w:val="24"/>
              </w:rPr>
              <w:t>Calcio</w:t>
            </w:r>
          </w:p>
        </w:tc>
        <w:tc>
          <w:tcPr>
            <w:tcW w:w="3545" w:type="dxa"/>
            <w:vAlign w:val="center"/>
          </w:tcPr>
          <w:p w14:paraId="778E81C6" w14:textId="2F458938" w:rsidR="005A25F4" w:rsidRPr="00D14377" w:rsidRDefault="005A25F4"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-0.43</w:t>
            </w:r>
          </w:p>
        </w:tc>
      </w:tr>
      <w:tr w:rsidR="005A25F4" w:rsidRPr="00D14377" w14:paraId="59808A1D" w14:textId="77777777" w:rsidTr="001E1925">
        <w:trPr>
          <w:trHeight w:val="170"/>
          <w:jc w:val="center"/>
        </w:trPr>
        <w:tc>
          <w:tcPr>
            <w:cnfStyle w:val="001000000000" w:firstRow="0" w:lastRow="0" w:firstColumn="1" w:lastColumn="0" w:oddVBand="0" w:evenVBand="0" w:oddHBand="0" w:evenHBand="0" w:firstRowFirstColumn="0" w:firstRowLastColumn="0" w:lastRowFirstColumn="0" w:lastRowLastColumn="0"/>
            <w:tcW w:w="3214" w:type="dxa"/>
            <w:vAlign w:val="center"/>
            <w:hideMark/>
          </w:tcPr>
          <w:p w14:paraId="2309A5CA" w14:textId="67754416" w:rsidR="005A25F4" w:rsidRPr="00D14377" w:rsidRDefault="005A25F4" w:rsidP="006C1152">
            <w:pPr>
              <w:pStyle w:val="Prrafodelista"/>
              <w:ind w:left="14"/>
              <w:jc w:val="center"/>
              <w:rPr>
                <w:rFonts w:ascii="Times New Roman" w:hAnsi="Times New Roman"/>
                <w:b w:val="0"/>
                <w:sz w:val="24"/>
              </w:rPr>
            </w:pPr>
            <w:r w:rsidRPr="00D14377">
              <w:rPr>
                <w:rFonts w:ascii="Times New Roman" w:hAnsi="Times New Roman"/>
                <w:b w:val="0"/>
                <w:sz w:val="24"/>
              </w:rPr>
              <w:t>Hierro</w:t>
            </w:r>
          </w:p>
        </w:tc>
        <w:tc>
          <w:tcPr>
            <w:tcW w:w="3545" w:type="dxa"/>
            <w:vAlign w:val="center"/>
          </w:tcPr>
          <w:p w14:paraId="22DED43A" w14:textId="19AE0057" w:rsidR="005A25F4" w:rsidRPr="00D14377" w:rsidRDefault="005A25F4"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-0.03</w:t>
            </w:r>
          </w:p>
        </w:tc>
      </w:tr>
    </w:tbl>
    <w:p w14:paraId="1358745B" w14:textId="437487E9" w:rsidR="00B12BBF" w:rsidRDefault="00B12BBF" w:rsidP="00684963">
      <w:pPr>
        <w:pStyle w:val="Prrafodelista"/>
        <w:spacing w:after="0" w:line="240" w:lineRule="auto"/>
        <w:ind w:left="360"/>
        <w:jc w:val="both"/>
      </w:pPr>
    </w:p>
    <w:p w14:paraId="176C6FFF" w14:textId="287B0AC2" w:rsidR="0057595A" w:rsidRDefault="009410D5" w:rsidP="00841AD7">
      <w:pPr>
        <w:spacing w:after="0" w:line="240" w:lineRule="auto"/>
        <w:jc w:val="both"/>
      </w:pPr>
      <w:r w:rsidRPr="009410D5">
        <w:t xml:space="preserve">RESULTADOS DE NDVI Y </w:t>
      </w:r>
      <w:r w:rsidR="00F71BDC">
        <w:t>PORCENTAJE</w:t>
      </w:r>
      <w:r w:rsidRPr="009410D5">
        <w:t xml:space="preserve"> DE CRECIMIENTO POR TRATAMIENTO</w:t>
      </w:r>
      <w:r w:rsidR="00F71BDC">
        <w:t>.</w:t>
      </w:r>
    </w:p>
    <w:p w14:paraId="3A1879DF" w14:textId="77777777" w:rsidR="009410D5" w:rsidRPr="009410D5" w:rsidRDefault="009410D5" w:rsidP="00684963">
      <w:pPr>
        <w:pStyle w:val="Prrafodelista"/>
        <w:spacing w:after="0" w:line="240" w:lineRule="auto"/>
        <w:ind w:left="360"/>
        <w:jc w:val="both"/>
      </w:pPr>
    </w:p>
    <w:p w14:paraId="4C3B7F58" w14:textId="1554330D" w:rsidR="00815E07" w:rsidRPr="00841AD7" w:rsidRDefault="00815E07"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El promedio de los índices de NDVI a partir de </w:t>
      </w:r>
      <w:r w:rsidR="00B87889" w:rsidRPr="00841AD7">
        <w:rPr>
          <w:rFonts w:eastAsia="MS Mincho"/>
          <w:sz w:val="24"/>
          <w:szCs w:val="24"/>
          <w:lang w:val="es-EC"/>
        </w:rPr>
        <w:t>orto mosaicos</w:t>
      </w:r>
      <w:r w:rsidRPr="00841AD7">
        <w:rPr>
          <w:rFonts w:eastAsia="MS Mincho"/>
          <w:sz w:val="24"/>
          <w:szCs w:val="24"/>
          <w:lang w:val="es-EC"/>
        </w:rPr>
        <w:t xml:space="preserve"> calibrados a mitad y final del periodo vegetativo de pastos se muestra en la tabla </w:t>
      </w:r>
      <w:r w:rsidR="008D4265" w:rsidRPr="00841AD7">
        <w:rPr>
          <w:rFonts w:eastAsia="MS Mincho"/>
          <w:sz w:val="24"/>
          <w:szCs w:val="24"/>
          <w:lang w:val="es-EC"/>
        </w:rPr>
        <w:t>5</w:t>
      </w:r>
      <w:r w:rsidRPr="00841AD7">
        <w:rPr>
          <w:rFonts w:eastAsia="MS Mincho"/>
          <w:sz w:val="24"/>
          <w:szCs w:val="24"/>
          <w:lang w:val="es-EC"/>
        </w:rPr>
        <w:t>. Estos valores indican el tratamiento utilizado</w:t>
      </w:r>
      <w:r w:rsidR="008D4265" w:rsidRPr="00841AD7">
        <w:rPr>
          <w:rFonts w:eastAsia="MS Mincho"/>
          <w:sz w:val="24"/>
          <w:szCs w:val="24"/>
          <w:lang w:val="es-EC"/>
        </w:rPr>
        <w:t>,</w:t>
      </w:r>
      <w:r w:rsidRPr="00841AD7">
        <w:rPr>
          <w:rFonts w:eastAsia="MS Mincho"/>
          <w:sz w:val="24"/>
          <w:szCs w:val="24"/>
          <w:lang w:val="es-EC"/>
        </w:rPr>
        <w:t xml:space="preserve"> el área de vegetación </w:t>
      </w:r>
      <w:r w:rsidR="008D4265" w:rsidRPr="00841AD7">
        <w:rPr>
          <w:rFonts w:eastAsia="MS Mincho"/>
          <w:sz w:val="24"/>
          <w:szCs w:val="24"/>
          <w:lang w:val="es-EC"/>
        </w:rPr>
        <w:t xml:space="preserve">y </w:t>
      </w:r>
      <w:r w:rsidRPr="00841AD7">
        <w:rPr>
          <w:rFonts w:eastAsia="MS Mincho"/>
          <w:sz w:val="24"/>
          <w:szCs w:val="24"/>
          <w:lang w:val="es-EC"/>
        </w:rPr>
        <w:t xml:space="preserve">su respectivo porcentaje. El valor de crecimiento máximo fue del 90 % correspondiente al rye grass </w:t>
      </w:r>
      <w:r w:rsidR="00EE0C7D" w:rsidRPr="00841AD7">
        <w:rPr>
          <w:rFonts w:eastAsia="MS Mincho"/>
          <w:sz w:val="24"/>
          <w:szCs w:val="24"/>
          <w:lang w:val="es-EC"/>
        </w:rPr>
        <w:t xml:space="preserve">anual </w:t>
      </w:r>
      <w:r w:rsidRPr="00841AD7">
        <w:rPr>
          <w:rFonts w:eastAsia="MS Mincho"/>
          <w:sz w:val="24"/>
          <w:szCs w:val="24"/>
          <w:lang w:val="es-EC"/>
        </w:rPr>
        <w:t>con fertilización. Por otra parte, el kikuyo mostró los valores más bajos de NDVI y porcentaje de crecimiento</w:t>
      </w:r>
      <w:r w:rsidR="009410D5" w:rsidRPr="00841AD7">
        <w:rPr>
          <w:rFonts w:eastAsia="MS Mincho"/>
          <w:sz w:val="24"/>
          <w:szCs w:val="24"/>
          <w:lang w:val="es-EC"/>
        </w:rPr>
        <w:t xml:space="preserve"> (Ver tabla 5)</w:t>
      </w:r>
      <w:r w:rsidRPr="00841AD7">
        <w:rPr>
          <w:rFonts w:eastAsia="MS Mincho"/>
          <w:sz w:val="24"/>
          <w:szCs w:val="24"/>
          <w:lang w:val="es-EC"/>
        </w:rPr>
        <w:t xml:space="preserve">. </w:t>
      </w:r>
    </w:p>
    <w:p w14:paraId="5A3736CA" w14:textId="6BB8C144" w:rsidR="001F1D82" w:rsidRPr="00841AD7" w:rsidRDefault="001F1D82"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El porcentaje de crecimiento se calculó en base a una clasificación supervisada realizada al cultivo, de forma que se obtienen el número de píxeles de pasto y el número de pixeles de suelo donde no se desarrolló. De la división del numero de píxeles totales de la parcela para el número de píxeles de pasto se obtiene este indicador.</w:t>
      </w:r>
    </w:p>
    <w:p w14:paraId="29DB4B6F" w14:textId="77777777" w:rsidR="00841AD7" w:rsidRPr="00D14377" w:rsidRDefault="00841AD7" w:rsidP="00684963">
      <w:pPr>
        <w:pStyle w:val="Prrafodelista"/>
        <w:spacing w:after="0" w:line="240" w:lineRule="auto"/>
        <w:ind w:left="0"/>
        <w:jc w:val="both"/>
      </w:pPr>
    </w:p>
    <w:p w14:paraId="0C931962" w14:textId="5761B548" w:rsidR="00841AD7" w:rsidRPr="006C1152" w:rsidRDefault="00815E07" w:rsidP="006C1152">
      <w:pPr>
        <w:pStyle w:val="Descripcin"/>
        <w:jc w:val="center"/>
        <w:rPr>
          <w:rFonts w:ascii="Times New Roman" w:hAnsi="Times New Roman" w:cs="Times New Roman"/>
          <w:b w:val="0"/>
          <w:color w:val="auto"/>
          <w:sz w:val="22"/>
          <w:szCs w:val="22"/>
        </w:rPr>
      </w:pPr>
      <w:r w:rsidRPr="007B0DB8">
        <w:rPr>
          <w:rFonts w:ascii="Times New Roman" w:hAnsi="Times New Roman" w:cs="Times New Roman"/>
          <w:b w:val="0"/>
          <w:color w:val="auto"/>
          <w:sz w:val="22"/>
          <w:szCs w:val="22"/>
        </w:rPr>
        <w:t xml:space="preserve">Tabla </w:t>
      </w:r>
      <w:r w:rsidR="009410D5" w:rsidRPr="007B0DB8">
        <w:rPr>
          <w:rFonts w:ascii="Times New Roman" w:hAnsi="Times New Roman" w:cs="Times New Roman"/>
          <w:b w:val="0"/>
          <w:color w:val="auto"/>
          <w:sz w:val="22"/>
          <w:szCs w:val="22"/>
        </w:rPr>
        <w:t>5</w:t>
      </w:r>
      <w:r w:rsidRPr="007B0DB8">
        <w:rPr>
          <w:rFonts w:ascii="Times New Roman" w:hAnsi="Times New Roman" w:cs="Times New Roman"/>
          <w:b w:val="0"/>
          <w:color w:val="auto"/>
          <w:sz w:val="22"/>
          <w:szCs w:val="22"/>
        </w:rPr>
        <w:t>:</w:t>
      </w:r>
      <w:r w:rsidRPr="009410D5">
        <w:rPr>
          <w:rFonts w:ascii="Times New Roman" w:hAnsi="Times New Roman" w:cs="Times New Roman"/>
          <w:color w:val="auto"/>
          <w:sz w:val="22"/>
          <w:szCs w:val="22"/>
        </w:rPr>
        <w:t xml:space="preserve"> </w:t>
      </w:r>
      <w:r w:rsidRPr="009410D5">
        <w:rPr>
          <w:rFonts w:ascii="Times New Roman" w:hAnsi="Times New Roman" w:cs="Times New Roman"/>
          <w:b w:val="0"/>
          <w:color w:val="auto"/>
          <w:sz w:val="22"/>
          <w:szCs w:val="22"/>
        </w:rPr>
        <w:t xml:space="preserve">NDVI y </w:t>
      </w:r>
      <w:r w:rsidRPr="006C1152">
        <w:rPr>
          <w:rFonts w:ascii="Times New Roman" w:hAnsi="Times New Roman" w:cs="Times New Roman"/>
          <w:b w:val="0"/>
          <w:bCs w:val="0"/>
          <w:color w:val="auto"/>
          <w:sz w:val="22"/>
          <w:szCs w:val="22"/>
        </w:rPr>
        <w:t>área de crecimiento</w:t>
      </w:r>
      <w:r w:rsidR="00F71BDC">
        <w:rPr>
          <w:rFonts w:ascii="Times New Roman" w:hAnsi="Times New Roman" w:cs="Times New Roman"/>
          <w:b w:val="0"/>
          <w:color w:val="auto"/>
          <w:sz w:val="22"/>
          <w:szCs w:val="22"/>
        </w:rPr>
        <w:t>.</w:t>
      </w:r>
    </w:p>
    <w:tbl>
      <w:tblPr>
        <w:tblStyle w:val="Tablanormal110"/>
        <w:tblW w:w="83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94"/>
        <w:gridCol w:w="1117"/>
        <w:gridCol w:w="1190"/>
        <w:gridCol w:w="1272"/>
        <w:gridCol w:w="1070"/>
        <w:gridCol w:w="1190"/>
        <w:gridCol w:w="1272"/>
      </w:tblGrid>
      <w:tr w:rsidR="0066004D" w:rsidRPr="00D14377" w14:paraId="15072837" w14:textId="77777777" w:rsidTr="001E1925">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241" w:type="dxa"/>
            <w:vMerge w:val="restart"/>
            <w:noWrap/>
            <w:vAlign w:val="center"/>
            <w:hideMark/>
          </w:tcPr>
          <w:p w14:paraId="583D40B5"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Tratamiento</w:t>
            </w:r>
          </w:p>
        </w:tc>
        <w:tc>
          <w:tcPr>
            <w:tcW w:w="3603" w:type="dxa"/>
            <w:gridSpan w:val="3"/>
            <w:vAlign w:val="center"/>
            <w:hideMark/>
          </w:tcPr>
          <w:p w14:paraId="40E84C1A" w14:textId="77777777" w:rsidR="00815E07" w:rsidRPr="00D14377" w:rsidRDefault="00815E07" w:rsidP="0068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2"/>
                <w:lang w:val="es-EC" w:eastAsia="es-EC"/>
              </w:rPr>
            </w:pPr>
            <w:r w:rsidRPr="00D14377">
              <w:rPr>
                <w:rFonts w:ascii="Times New Roman" w:hAnsi="Times New Roman"/>
                <w:sz w:val="20"/>
                <w:szCs w:val="22"/>
                <w:lang w:val="es-EC" w:eastAsia="es-EC"/>
              </w:rPr>
              <w:t>Diciembre</w:t>
            </w:r>
          </w:p>
        </w:tc>
        <w:tc>
          <w:tcPr>
            <w:tcW w:w="3475" w:type="dxa"/>
            <w:gridSpan w:val="3"/>
            <w:vAlign w:val="center"/>
            <w:hideMark/>
          </w:tcPr>
          <w:p w14:paraId="2ABC4DF3" w14:textId="77777777" w:rsidR="00815E07" w:rsidRPr="00D14377" w:rsidRDefault="00815E07" w:rsidP="0068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2"/>
                <w:lang w:val="es-EC" w:eastAsia="es-EC"/>
              </w:rPr>
            </w:pPr>
            <w:r w:rsidRPr="00D14377">
              <w:rPr>
                <w:rFonts w:ascii="Times New Roman" w:hAnsi="Times New Roman"/>
                <w:sz w:val="20"/>
                <w:szCs w:val="22"/>
                <w:lang w:val="es-EC" w:eastAsia="es-EC"/>
              </w:rPr>
              <w:t>Enero</w:t>
            </w:r>
          </w:p>
        </w:tc>
      </w:tr>
      <w:tr w:rsidR="0066004D" w:rsidRPr="00D14377" w14:paraId="527B73E3" w14:textId="77777777" w:rsidTr="001E1925">
        <w:trPr>
          <w:cnfStyle w:val="000000100000" w:firstRow="0" w:lastRow="0" w:firstColumn="0" w:lastColumn="0" w:oddVBand="0" w:evenVBand="0" w:oddHBand="1" w:evenHBand="0" w:firstRowFirstColumn="0" w:firstRowLastColumn="0" w:lastRowFirstColumn="0" w:lastRowLastColumn="0"/>
          <w:trHeight w:val="785"/>
          <w:jc w:val="center"/>
        </w:trPr>
        <w:tc>
          <w:tcPr>
            <w:cnfStyle w:val="001000000000" w:firstRow="0" w:lastRow="0" w:firstColumn="1" w:lastColumn="0" w:oddVBand="0" w:evenVBand="0" w:oddHBand="0" w:evenHBand="0" w:firstRowFirstColumn="0" w:firstRowLastColumn="0" w:lastRowFirstColumn="0" w:lastRowLastColumn="0"/>
            <w:tcW w:w="1241" w:type="dxa"/>
            <w:vMerge/>
            <w:vAlign w:val="center"/>
            <w:hideMark/>
          </w:tcPr>
          <w:p w14:paraId="4E9E7DA7" w14:textId="77777777" w:rsidR="00815E07" w:rsidRPr="00D14377" w:rsidRDefault="00815E07" w:rsidP="00684963">
            <w:pPr>
              <w:jc w:val="center"/>
              <w:rPr>
                <w:rFonts w:ascii="Times New Roman" w:hAnsi="Times New Roman"/>
                <w:sz w:val="20"/>
                <w:szCs w:val="22"/>
                <w:lang w:val="es-EC" w:eastAsia="es-EC"/>
              </w:rPr>
            </w:pPr>
          </w:p>
        </w:tc>
        <w:tc>
          <w:tcPr>
            <w:tcW w:w="1117" w:type="dxa"/>
            <w:vAlign w:val="center"/>
            <w:hideMark/>
          </w:tcPr>
          <w:p w14:paraId="314747EF"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NDVI</w:t>
            </w:r>
          </w:p>
          <w:p w14:paraId="169F749E"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Promedio</w:t>
            </w:r>
          </w:p>
        </w:tc>
        <w:tc>
          <w:tcPr>
            <w:tcW w:w="1190" w:type="dxa"/>
            <w:vAlign w:val="center"/>
            <w:hideMark/>
          </w:tcPr>
          <w:p w14:paraId="7E498E3D"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Área con vegetación Promedio (m</w:t>
            </w:r>
            <w:r w:rsidRPr="00D14377">
              <w:rPr>
                <w:rFonts w:ascii="Times New Roman" w:hAnsi="Times New Roman"/>
                <w:b/>
                <w:bCs/>
                <w:sz w:val="20"/>
                <w:szCs w:val="22"/>
                <w:vertAlign w:val="superscript"/>
                <w:lang w:val="es-EC" w:eastAsia="es-EC"/>
              </w:rPr>
              <w:t>2</w:t>
            </w:r>
            <w:r w:rsidRPr="00D14377">
              <w:rPr>
                <w:rFonts w:ascii="Times New Roman" w:hAnsi="Times New Roman"/>
                <w:b/>
                <w:bCs/>
                <w:sz w:val="20"/>
                <w:szCs w:val="22"/>
                <w:lang w:val="es-EC" w:eastAsia="es-EC"/>
              </w:rPr>
              <w:t>)</w:t>
            </w:r>
          </w:p>
        </w:tc>
        <w:tc>
          <w:tcPr>
            <w:tcW w:w="1296" w:type="dxa"/>
            <w:vAlign w:val="center"/>
          </w:tcPr>
          <w:p w14:paraId="66E2A6E1"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 de Crecimiento</w:t>
            </w:r>
          </w:p>
        </w:tc>
        <w:tc>
          <w:tcPr>
            <w:tcW w:w="1070" w:type="dxa"/>
            <w:vAlign w:val="center"/>
            <w:hideMark/>
          </w:tcPr>
          <w:p w14:paraId="2028F529"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NDVI Promedio</w:t>
            </w:r>
          </w:p>
        </w:tc>
        <w:tc>
          <w:tcPr>
            <w:tcW w:w="1190" w:type="dxa"/>
            <w:vAlign w:val="center"/>
            <w:hideMark/>
          </w:tcPr>
          <w:p w14:paraId="5E51DD31"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Área con vegetación Promedio (m</w:t>
            </w:r>
            <w:r w:rsidRPr="00D14377">
              <w:rPr>
                <w:rFonts w:ascii="Times New Roman" w:hAnsi="Times New Roman"/>
                <w:b/>
                <w:bCs/>
                <w:sz w:val="20"/>
                <w:szCs w:val="22"/>
                <w:vertAlign w:val="superscript"/>
                <w:lang w:val="es-EC" w:eastAsia="es-EC"/>
              </w:rPr>
              <w:t>2</w:t>
            </w:r>
            <w:r w:rsidRPr="00D14377">
              <w:rPr>
                <w:rFonts w:ascii="Times New Roman" w:hAnsi="Times New Roman"/>
                <w:b/>
                <w:bCs/>
                <w:sz w:val="20"/>
                <w:szCs w:val="22"/>
                <w:lang w:val="es-EC" w:eastAsia="es-EC"/>
              </w:rPr>
              <w:t>)</w:t>
            </w:r>
          </w:p>
        </w:tc>
        <w:tc>
          <w:tcPr>
            <w:tcW w:w="1215" w:type="dxa"/>
            <w:vAlign w:val="center"/>
          </w:tcPr>
          <w:p w14:paraId="059F7C98"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2"/>
                <w:lang w:val="es-EC" w:eastAsia="es-EC"/>
              </w:rPr>
            </w:pPr>
            <w:r w:rsidRPr="00D14377">
              <w:rPr>
                <w:rFonts w:ascii="Times New Roman" w:hAnsi="Times New Roman"/>
                <w:b/>
                <w:bCs/>
                <w:sz w:val="20"/>
                <w:szCs w:val="22"/>
                <w:lang w:val="es-EC" w:eastAsia="es-EC"/>
              </w:rPr>
              <w:t>% de Crecimiento</w:t>
            </w:r>
          </w:p>
        </w:tc>
      </w:tr>
      <w:tr w:rsidR="0066004D" w:rsidRPr="00D14377" w14:paraId="062D5B1E" w14:textId="77777777" w:rsidTr="001E1925">
        <w:trPr>
          <w:trHeight w:val="559"/>
          <w:jc w:val="center"/>
        </w:trPr>
        <w:tc>
          <w:tcPr>
            <w:cnfStyle w:val="001000000000" w:firstRow="0" w:lastRow="0" w:firstColumn="1" w:lastColumn="0" w:oddVBand="0" w:evenVBand="0" w:oddHBand="0" w:evenHBand="0" w:firstRowFirstColumn="0" w:firstRowLastColumn="0" w:lastRowFirstColumn="0" w:lastRowLastColumn="0"/>
            <w:tcW w:w="1241" w:type="dxa"/>
            <w:vAlign w:val="center"/>
            <w:hideMark/>
          </w:tcPr>
          <w:p w14:paraId="6519ACCB"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Kikuyo sin fertilización</w:t>
            </w:r>
          </w:p>
        </w:tc>
        <w:tc>
          <w:tcPr>
            <w:tcW w:w="1117" w:type="dxa"/>
            <w:noWrap/>
            <w:vAlign w:val="center"/>
          </w:tcPr>
          <w:p w14:paraId="2506E614"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0,377</w:t>
            </w:r>
          </w:p>
        </w:tc>
        <w:tc>
          <w:tcPr>
            <w:tcW w:w="1190" w:type="dxa"/>
            <w:noWrap/>
            <w:vAlign w:val="center"/>
          </w:tcPr>
          <w:p w14:paraId="14B54A2F"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14,88</w:t>
            </w:r>
          </w:p>
        </w:tc>
        <w:tc>
          <w:tcPr>
            <w:tcW w:w="1296" w:type="dxa"/>
            <w:vAlign w:val="center"/>
          </w:tcPr>
          <w:p w14:paraId="09EBBA67"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25,81</w:t>
            </w:r>
          </w:p>
        </w:tc>
        <w:tc>
          <w:tcPr>
            <w:tcW w:w="1070" w:type="dxa"/>
            <w:noWrap/>
            <w:vAlign w:val="center"/>
          </w:tcPr>
          <w:p w14:paraId="335AC647"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0,453</w:t>
            </w:r>
          </w:p>
        </w:tc>
        <w:tc>
          <w:tcPr>
            <w:tcW w:w="1190" w:type="dxa"/>
            <w:noWrap/>
            <w:vAlign w:val="center"/>
          </w:tcPr>
          <w:p w14:paraId="3C7568DC"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17,75</w:t>
            </w:r>
          </w:p>
        </w:tc>
        <w:tc>
          <w:tcPr>
            <w:tcW w:w="1215" w:type="dxa"/>
            <w:vAlign w:val="center"/>
          </w:tcPr>
          <w:p w14:paraId="7F449C4E"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29,94</w:t>
            </w:r>
          </w:p>
        </w:tc>
      </w:tr>
      <w:tr w:rsidR="0066004D" w:rsidRPr="00D14377" w14:paraId="29C118CC" w14:textId="77777777" w:rsidTr="001E1925">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241" w:type="dxa"/>
            <w:vAlign w:val="center"/>
            <w:hideMark/>
          </w:tcPr>
          <w:p w14:paraId="150D4E44"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Kikuyo con fertilización</w:t>
            </w:r>
          </w:p>
        </w:tc>
        <w:tc>
          <w:tcPr>
            <w:tcW w:w="1117" w:type="dxa"/>
            <w:noWrap/>
            <w:vAlign w:val="center"/>
          </w:tcPr>
          <w:p w14:paraId="3A803B4E"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0,363</w:t>
            </w:r>
          </w:p>
        </w:tc>
        <w:tc>
          <w:tcPr>
            <w:tcW w:w="1190" w:type="dxa"/>
            <w:noWrap/>
            <w:vAlign w:val="center"/>
          </w:tcPr>
          <w:p w14:paraId="646FE671"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10,65</w:t>
            </w:r>
          </w:p>
        </w:tc>
        <w:tc>
          <w:tcPr>
            <w:tcW w:w="1296" w:type="dxa"/>
            <w:vAlign w:val="center"/>
          </w:tcPr>
          <w:p w14:paraId="33E8655A"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14,43</w:t>
            </w:r>
          </w:p>
        </w:tc>
        <w:tc>
          <w:tcPr>
            <w:tcW w:w="1070" w:type="dxa"/>
            <w:noWrap/>
            <w:vAlign w:val="center"/>
          </w:tcPr>
          <w:p w14:paraId="7585018A"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0,482</w:t>
            </w:r>
          </w:p>
        </w:tc>
        <w:tc>
          <w:tcPr>
            <w:tcW w:w="1190" w:type="dxa"/>
            <w:noWrap/>
            <w:vAlign w:val="center"/>
          </w:tcPr>
          <w:p w14:paraId="0A98EECB"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19,09</w:t>
            </w:r>
          </w:p>
        </w:tc>
        <w:tc>
          <w:tcPr>
            <w:tcW w:w="1215" w:type="dxa"/>
            <w:vAlign w:val="center"/>
          </w:tcPr>
          <w:p w14:paraId="280D8557"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25,61</w:t>
            </w:r>
          </w:p>
        </w:tc>
      </w:tr>
      <w:tr w:rsidR="0066004D" w:rsidRPr="00D14377" w14:paraId="2087B4B9" w14:textId="77777777" w:rsidTr="001E1925">
        <w:trPr>
          <w:trHeight w:val="841"/>
          <w:jc w:val="center"/>
        </w:trPr>
        <w:tc>
          <w:tcPr>
            <w:cnfStyle w:val="001000000000" w:firstRow="0" w:lastRow="0" w:firstColumn="1" w:lastColumn="0" w:oddVBand="0" w:evenVBand="0" w:oddHBand="0" w:evenHBand="0" w:firstRowFirstColumn="0" w:firstRowLastColumn="0" w:lastRowFirstColumn="0" w:lastRowLastColumn="0"/>
            <w:tcW w:w="1241" w:type="dxa"/>
            <w:vAlign w:val="center"/>
            <w:hideMark/>
          </w:tcPr>
          <w:p w14:paraId="6FE11ACE"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Rye Grass Anual sin fertilización</w:t>
            </w:r>
          </w:p>
        </w:tc>
        <w:tc>
          <w:tcPr>
            <w:tcW w:w="1117" w:type="dxa"/>
            <w:noWrap/>
            <w:vAlign w:val="center"/>
          </w:tcPr>
          <w:p w14:paraId="29CE42BB"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0,368</w:t>
            </w:r>
          </w:p>
        </w:tc>
        <w:tc>
          <w:tcPr>
            <w:tcW w:w="1190" w:type="dxa"/>
            <w:noWrap/>
            <w:vAlign w:val="center"/>
          </w:tcPr>
          <w:p w14:paraId="68E2B701"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50,66</w:t>
            </w:r>
          </w:p>
        </w:tc>
        <w:tc>
          <w:tcPr>
            <w:tcW w:w="1296" w:type="dxa"/>
            <w:vAlign w:val="center"/>
          </w:tcPr>
          <w:p w14:paraId="5C938E9B"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69,21</w:t>
            </w:r>
          </w:p>
        </w:tc>
        <w:tc>
          <w:tcPr>
            <w:tcW w:w="1070" w:type="dxa"/>
            <w:noWrap/>
            <w:vAlign w:val="center"/>
          </w:tcPr>
          <w:p w14:paraId="23D2CA12"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0,553</w:t>
            </w:r>
          </w:p>
        </w:tc>
        <w:tc>
          <w:tcPr>
            <w:tcW w:w="1190" w:type="dxa"/>
            <w:noWrap/>
            <w:vAlign w:val="center"/>
          </w:tcPr>
          <w:p w14:paraId="689ECE62"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63,38</w:t>
            </w:r>
          </w:p>
        </w:tc>
        <w:tc>
          <w:tcPr>
            <w:tcW w:w="1215" w:type="dxa"/>
            <w:vAlign w:val="center"/>
          </w:tcPr>
          <w:p w14:paraId="2F606822"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85,85</w:t>
            </w:r>
          </w:p>
        </w:tc>
      </w:tr>
      <w:tr w:rsidR="0066004D" w:rsidRPr="00D14377" w14:paraId="148FE7B7" w14:textId="77777777" w:rsidTr="001E1925">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241" w:type="dxa"/>
            <w:vAlign w:val="center"/>
            <w:hideMark/>
          </w:tcPr>
          <w:p w14:paraId="112CE4EB"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Rye Grass Anual con fertilización</w:t>
            </w:r>
          </w:p>
        </w:tc>
        <w:tc>
          <w:tcPr>
            <w:tcW w:w="1117" w:type="dxa"/>
            <w:noWrap/>
            <w:vAlign w:val="center"/>
          </w:tcPr>
          <w:p w14:paraId="0256B855"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0,371</w:t>
            </w:r>
          </w:p>
        </w:tc>
        <w:tc>
          <w:tcPr>
            <w:tcW w:w="1190" w:type="dxa"/>
            <w:noWrap/>
            <w:vAlign w:val="center"/>
          </w:tcPr>
          <w:p w14:paraId="53EA47C1"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54,96</w:t>
            </w:r>
          </w:p>
        </w:tc>
        <w:tc>
          <w:tcPr>
            <w:tcW w:w="1296" w:type="dxa"/>
            <w:vAlign w:val="center"/>
          </w:tcPr>
          <w:p w14:paraId="5DCF9DC4"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74,71</w:t>
            </w:r>
          </w:p>
        </w:tc>
        <w:tc>
          <w:tcPr>
            <w:tcW w:w="1070" w:type="dxa"/>
            <w:noWrap/>
            <w:vAlign w:val="center"/>
          </w:tcPr>
          <w:p w14:paraId="00E45334"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0,563</w:t>
            </w:r>
          </w:p>
        </w:tc>
        <w:tc>
          <w:tcPr>
            <w:tcW w:w="1190" w:type="dxa"/>
            <w:noWrap/>
            <w:vAlign w:val="center"/>
          </w:tcPr>
          <w:p w14:paraId="5258B40D"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66,05</w:t>
            </w:r>
          </w:p>
        </w:tc>
        <w:tc>
          <w:tcPr>
            <w:tcW w:w="1215" w:type="dxa"/>
            <w:vAlign w:val="center"/>
          </w:tcPr>
          <w:p w14:paraId="30003F7A"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90,34</w:t>
            </w:r>
          </w:p>
        </w:tc>
      </w:tr>
      <w:tr w:rsidR="0066004D" w:rsidRPr="00D14377" w14:paraId="3C9CD4AA" w14:textId="77777777" w:rsidTr="001E1925">
        <w:trPr>
          <w:trHeight w:val="841"/>
          <w:jc w:val="center"/>
        </w:trPr>
        <w:tc>
          <w:tcPr>
            <w:cnfStyle w:val="001000000000" w:firstRow="0" w:lastRow="0" w:firstColumn="1" w:lastColumn="0" w:oddVBand="0" w:evenVBand="0" w:oddHBand="0" w:evenHBand="0" w:firstRowFirstColumn="0" w:firstRowLastColumn="0" w:lastRowFirstColumn="0" w:lastRowLastColumn="0"/>
            <w:tcW w:w="1241" w:type="dxa"/>
            <w:vAlign w:val="center"/>
            <w:hideMark/>
          </w:tcPr>
          <w:p w14:paraId="6FB91A64"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Rye Grass Perenne sin fertilización</w:t>
            </w:r>
          </w:p>
        </w:tc>
        <w:tc>
          <w:tcPr>
            <w:tcW w:w="1117" w:type="dxa"/>
            <w:noWrap/>
            <w:vAlign w:val="center"/>
          </w:tcPr>
          <w:p w14:paraId="2B365009"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0,371</w:t>
            </w:r>
          </w:p>
        </w:tc>
        <w:tc>
          <w:tcPr>
            <w:tcW w:w="1190" w:type="dxa"/>
            <w:noWrap/>
            <w:vAlign w:val="center"/>
          </w:tcPr>
          <w:p w14:paraId="5DA93DB6"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26,80</w:t>
            </w:r>
          </w:p>
        </w:tc>
        <w:tc>
          <w:tcPr>
            <w:tcW w:w="1296" w:type="dxa"/>
            <w:vAlign w:val="center"/>
          </w:tcPr>
          <w:p w14:paraId="40B16428"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37,26</w:t>
            </w:r>
          </w:p>
        </w:tc>
        <w:tc>
          <w:tcPr>
            <w:tcW w:w="1070" w:type="dxa"/>
            <w:noWrap/>
            <w:vAlign w:val="center"/>
          </w:tcPr>
          <w:p w14:paraId="705C21BA"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0,512</w:t>
            </w:r>
          </w:p>
        </w:tc>
        <w:tc>
          <w:tcPr>
            <w:tcW w:w="1190" w:type="dxa"/>
            <w:noWrap/>
            <w:vAlign w:val="center"/>
          </w:tcPr>
          <w:p w14:paraId="1986DC8D"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42,57</w:t>
            </w:r>
          </w:p>
        </w:tc>
        <w:tc>
          <w:tcPr>
            <w:tcW w:w="1215" w:type="dxa"/>
            <w:vAlign w:val="center"/>
          </w:tcPr>
          <w:p w14:paraId="65C7C9FD" w14:textId="77777777" w:rsidR="00815E07" w:rsidRPr="00D14377" w:rsidRDefault="00815E07" w:rsidP="00684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59,31</w:t>
            </w:r>
          </w:p>
        </w:tc>
      </w:tr>
      <w:tr w:rsidR="0066004D" w:rsidRPr="00D14377" w14:paraId="0279BF08" w14:textId="77777777" w:rsidTr="001E1925">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241" w:type="dxa"/>
            <w:vAlign w:val="center"/>
            <w:hideMark/>
          </w:tcPr>
          <w:p w14:paraId="67974ADB" w14:textId="77777777" w:rsidR="00815E07" w:rsidRPr="00D14377" w:rsidRDefault="00815E07" w:rsidP="00684963">
            <w:pPr>
              <w:jc w:val="center"/>
              <w:rPr>
                <w:rFonts w:ascii="Times New Roman" w:hAnsi="Times New Roman"/>
                <w:sz w:val="20"/>
                <w:szCs w:val="22"/>
                <w:lang w:val="es-EC" w:eastAsia="es-EC"/>
              </w:rPr>
            </w:pPr>
            <w:r w:rsidRPr="00D14377">
              <w:rPr>
                <w:rFonts w:ascii="Times New Roman" w:hAnsi="Times New Roman"/>
                <w:sz w:val="20"/>
                <w:szCs w:val="22"/>
                <w:lang w:val="es-EC" w:eastAsia="es-EC"/>
              </w:rPr>
              <w:t>Rye Grass Perenne con fertilización</w:t>
            </w:r>
          </w:p>
        </w:tc>
        <w:tc>
          <w:tcPr>
            <w:tcW w:w="1117" w:type="dxa"/>
            <w:noWrap/>
            <w:vAlign w:val="center"/>
          </w:tcPr>
          <w:p w14:paraId="321FB03E"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0,362</w:t>
            </w:r>
          </w:p>
        </w:tc>
        <w:tc>
          <w:tcPr>
            <w:tcW w:w="1190" w:type="dxa"/>
            <w:noWrap/>
            <w:vAlign w:val="center"/>
          </w:tcPr>
          <w:p w14:paraId="04B8F798"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24,83</w:t>
            </w:r>
          </w:p>
        </w:tc>
        <w:tc>
          <w:tcPr>
            <w:tcW w:w="1296" w:type="dxa"/>
            <w:vAlign w:val="center"/>
          </w:tcPr>
          <w:p w14:paraId="46FF371E"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33,18</w:t>
            </w:r>
          </w:p>
        </w:tc>
        <w:tc>
          <w:tcPr>
            <w:tcW w:w="1070" w:type="dxa"/>
            <w:noWrap/>
            <w:vAlign w:val="center"/>
          </w:tcPr>
          <w:p w14:paraId="47F25CE1"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0,487</w:t>
            </w:r>
          </w:p>
        </w:tc>
        <w:tc>
          <w:tcPr>
            <w:tcW w:w="1190" w:type="dxa"/>
            <w:noWrap/>
            <w:vAlign w:val="center"/>
          </w:tcPr>
          <w:p w14:paraId="37E1FB8E"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33,90</w:t>
            </w:r>
          </w:p>
        </w:tc>
        <w:tc>
          <w:tcPr>
            <w:tcW w:w="1215" w:type="dxa"/>
            <w:vAlign w:val="center"/>
          </w:tcPr>
          <w:p w14:paraId="737C4BED" w14:textId="77777777" w:rsidR="00815E07" w:rsidRPr="00D14377" w:rsidRDefault="00815E07" w:rsidP="0068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2"/>
                <w:lang w:val="es-EC" w:eastAsia="es-EC"/>
              </w:rPr>
            </w:pPr>
            <w:r w:rsidRPr="00D14377">
              <w:rPr>
                <w:rFonts w:ascii="Times New Roman" w:hAnsi="Times New Roman"/>
                <w:szCs w:val="22"/>
                <w:lang w:val="es-EC" w:eastAsia="es-EC"/>
              </w:rPr>
              <w:t>45,36</w:t>
            </w:r>
          </w:p>
        </w:tc>
      </w:tr>
    </w:tbl>
    <w:p w14:paraId="13A25A2B" w14:textId="77777777" w:rsidR="00815E07" w:rsidRPr="00D14377" w:rsidRDefault="00815E07" w:rsidP="00684963">
      <w:pPr>
        <w:pStyle w:val="Prrafodelista"/>
        <w:spacing w:after="0" w:line="240" w:lineRule="auto"/>
        <w:ind w:left="360"/>
      </w:pPr>
    </w:p>
    <w:p w14:paraId="45BC44EA" w14:textId="77777777" w:rsidR="007B0DB8" w:rsidRDefault="007B0DB8" w:rsidP="00841AD7">
      <w:pPr>
        <w:spacing w:after="0" w:line="240" w:lineRule="auto"/>
        <w:jc w:val="both"/>
      </w:pPr>
    </w:p>
    <w:p w14:paraId="22B5B615" w14:textId="02417E3A" w:rsidR="0057595A" w:rsidRDefault="009410D5" w:rsidP="00841AD7">
      <w:pPr>
        <w:spacing w:after="0" w:line="240" w:lineRule="auto"/>
        <w:jc w:val="both"/>
      </w:pPr>
      <w:r w:rsidRPr="009410D5">
        <w:t>CORRELACIÓN ENTRE COBERTURA VEGETAL E ÍNDICE DE VEGETACIÓN NDVI</w:t>
      </w:r>
    </w:p>
    <w:p w14:paraId="58083BA6" w14:textId="77777777" w:rsidR="009410D5" w:rsidRPr="009410D5" w:rsidRDefault="009410D5" w:rsidP="00684963">
      <w:pPr>
        <w:pStyle w:val="Prrafodelista"/>
        <w:spacing w:after="0" w:line="240" w:lineRule="auto"/>
        <w:ind w:left="360"/>
        <w:jc w:val="both"/>
      </w:pPr>
    </w:p>
    <w:p w14:paraId="390CD3CD" w14:textId="5F76AEB6" w:rsidR="00815E07" w:rsidRPr="00841AD7" w:rsidRDefault="00815E07"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Los valores de NDVI y el porcentaje de área con vegetación están muy correlacionados (r</w:t>
      </w:r>
      <w:r w:rsidRPr="001E1925">
        <w:rPr>
          <w:rFonts w:eastAsia="MS Mincho"/>
          <w:sz w:val="24"/>
          <w:szCs w:val="24"/>
          <w:vertAlign w:val="superscript"/>
          <w:lang w:val="es-EC"/>
        </w:rPr>
        <w:t>2</w:t>
      </w:r>
      <w:r w:rsidRPr="00841AD7">
        <w:rPr>
          <w:rFonts w:eastAsia="MS Mincho"/>
          <w:sz w:val="24"/>
          <w:szCs w:val="24"/>
          <w:lang w:val="es-EC"/>
        </w:rPr>
        <w:t xml:space="preserve"> =0,964) como se observa en la Figura </w:t>
      </w:r>
      <w:r w:rsidR="00C80728" w:rsidRPr="00841AD7">
        <w:rPr>
          <w:rFonts w:eastAsia="MS Mincho"/>
          <w:sz w:val="24"/>
          <w:szCs w:val="24"/>
          <w:lang w:val="es-EC"/>
        </w:rPr>
        <w:t>6</w:t>
      </w:r>
      <w:r w:rsidRPr="00841AD7">
        <w:rPr>
          <w:rFonts w:eastAsia="MS Mincho"/>
          <w:sz w:val="24"/>
          <w:szCs w:val="24"/>
          <w:lang w:val="es-EC"/>
        </w:rPr>
        <w:t>. El mod</w:t>
      </w:r>
      <w:r w:rsidR="001B7774" w:rsidRPr="00841AD7">
        <w:rPr>
          <w:rFonts w:eastAsia="MS Mincho"/>
          <w:sz w:val="24"/>
          <w:szCs w:val="24"/>
          <w:lang w:val="es-EC"/>
        </w:rPr>
        <w:t>elo</w:t>
      </w:r>
      <w:r w:rsidRPr="00841AD7">
        <w:rPr>
          <w:rFonts w:eastAsia="MS Mincho"/>
          <w:sz w:val="24"/>
          <w:szCs w:val="24"/>
          <w:lang w:val="es-EC"/>
        </w:rPr>
        <w:t xml:space="preserve"> lineal explica la relación directa entre el área de vegetación efectiva y el NDVI, es decir si el NDVI aumenta, el porcentaje de crecimiento también lo hará. Este índice es exclusivo de los espectros de la vegetación discriminando totalmen</w:t>
      </w:r>
      <w:r w:rsidR="001B7774" w:rsidRPr="00841AD7">
        <w:rPr>
          <w:rFonts w:eastAsia="MS Mincho"/>
          <w:sz w:val="24"/>
          <w:szCs w:val="24"/>
          <w:lang w:val="es-EC"/>
        </w:rPr>
        <w:t xml:space="preserve">te los espectros mostrados por </w:t>
      </w:r>
      <w:r w:rsidRPr="00841AD7">
        <w:rPr>
          <w:rFonts w:eastAsia="MS Mincho"/>
          <w:sz w:val="24"/>
          <w:szCs w:val="24"/>
          <w:lang w:val="es-EC"/>
        </w:rPr>
        <w:t xml:space="preserve">el suelo </w:t>
      </w:r>
      <w:r w:rsidR="00B87889" w:rsidRPr="00841AD7">
        <w:rPr>
          <w:rFonts w:eastAsia="MS Mincho"/>
          <w:sz w:val="24"/>
          <w:szCs w:val="24"/>
          <w:lang w:val="es-EC"/>
        </w:rPr>
        <w:fldChar w:fldCharType="begin"/>
      </w:r>
      <w:r w:rsidR="00B87889" w:rsidRPr="00841AD7">
        <w:rPr>
          <w:rFonts w:eastAsia="MS Mincho"/>
          <w:sz w:val="24"/>
          <w:szCs w:val="24"/>
          <w:lang w:val="es-EC"/>
        </w:rPr>
        <w:instrText>ADDIN RW.CITE{{doc:5ebd80cde4b057510e4b2418 Gilabert,MAmparo 1997}}</w:instrText>
      </w:r>
      <w:r w:rsidR="00B87889" w:rsidRPr="00841AD7">
        <w:rPr>
          <w:rFonts w:eastAsia="MS Mincho"/>
          <w:sz w:val="24"/>
          <w:szCs w:val="24"/>
          <w:lang w:val="es-EC"/>
        </w:rPr>
        <w:fldChar w:fldCharType="separate"/>
      </w:r>
      <w:r w:rsidR="006C1152" w:rsidRPr="006C1152">
        <w:rPr>
          <w:rFonts w:eastAsia="MS Mincho"/>
          <w:sz w:val="24"/>
          <w:szCs w:val="24"/>
          <w:lang w:val="es-EC"/>
        </w:rPr>
        <w:t>(Gilabert, González-Piqueras et al.</w:t>
      </w:r>
      <w:r w:rsidR="00A81C82">
        <w:rPr>
          <w:rFonts w:eastAsia="MS Mincho"/>
          <w:sz w:val="24"/>
          <w:szCs w:val="24"/>
          <w:lang w:val="es-EC"/>
        </w:rPr>
        <w:t>,</w:t>
      </w:r>
      <w:r w:rsidR="006C1152" w:rsidRPr="006C1152">
        <w:rPr>
          <w:rFonts w:eastAsia="MS Mincho"/>
          <w:sz w:val="24"/>
          <w:szCs w:val="24"/>
          <w:lang w:val="es-EC"/>
        </w:rPr>
        <w:t xml:space="preserve"> 1997)</w:t>
      </w:r>
      <w:r w:rsidR="00B87889" w:rsidRPr="00841AD7">
        <w:rPr>
          <w:rFonts w:eastAsia="MS Mincho"/>
          <w:sz w:val="24"/>
          <w:szCs w:val="24"/>
          <w:lang w:val="es-EC"/>
        </w:rPr>
        <w:fldChar w:fldCharType="end"/>
      </w:r>
      <w:r w:rsidRPr="00841AD7">
        <w:rPr>
          <w:rFonts w:eastAsia="MS Mincho"/>
          <w:sz w:val="24"/>
          <w:szCs w:val="24"/>
          <w:lang w:val="es-EC"/>
        </w:rPr>
        <w:t xml:space="preserve"> </w:t>
      </w:r>
    </w:p>
    <w:p w14:paraId="5A6D6C83" w14:textId="77777777" w:rsidR="00973D39" w:rsidRPr="00D14377" w:rsidRDefault="00973D39" w:rsidP="00684963">
      <w:pPr>
        <w:pStyle w:val="Prrafodelista"/>
        <w:spacing w:after="0" w:line="240" w:lineRule="auto"/>
        <w:ind w:left="0"/>
        <w:jc w:val="both"/>
      </w:pPr>
    </w:p>
    <w:p w14:paraId="3C262CF3" w14:textId="77777777" w:rsidR="00815E07" w:rsidRPr="00D14377" w:rsidRDefault="00815E07" w:rsidP="006C1152">
      <w:pPr>
        <w:pStyle w:val="Prrafodelista"/>
        <w:spacing w:after="0" w:line="240" w:lineRule="auto"/>
        <w:ind w:left="0"/>
        <w:jc w:val="center"/>
      </w:pPr>
      <w:r w:rsidRPr="00D14377">
        <w:rPr>
          <w:noProof/>
          <w:lang w:val="es-EC" w:eastAsia="es-EC"/>
        </w:rPr>
        <w:drawing>
          <wp:inline distT="0" distB="0" distL="0" distR="0" wp14:anchorId="07755CBB" wp14:editId="4B9186CC">
            <wp:extent cx="5781675" cy="275272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973913" w14:textId="69002867" w:rsidR="00815E07" w:rsidRPr="00E01C36" w:rsidRDefault="00E01C36" w:rsidP="006C1152">
      <w:pPr>
        <w:pStyle w:val="Descripcin"/>
        <w:spacing w:after="0"/>
        <w:jc w:val="center"/>
        <w:rPr>
          <w:rFonts w:ascii="Times New Roman" w:hAnsi="Times New Roman" w:cs="Times New Roman"/>
          <w:b w:val="0"/>
          <w:color w:val="auto"/>
          <w:sz w:val="22"/>
          <w:szCs w:val="22"/>
        </w:rPr>
      </w:pPr>
      <w:bookmarkStart w:id="0" w:name="_Toc505854408"/>
      <w:r w:rsidRPr="00E01C36">
        <w:rPr>
          <w:rFonts w:ascii="Times New Roman" w:hAnsi="Times New Roman" w:cs="Times New Roman"/>
          <w:b w:val="0"/>
          <w:color w:val="auto"/>
          <w:sz w:val="22"/>
          <w:szCs w:val="22"/>
        </w:rPr>
        <w:t xml:space="preserve">Figura </w:t>
      </w:r>
      <w:r w:rsidR="00C80728">
        <w:rPr>
          <w:rFonts w:ascii="Times New Roman" w:hAnsi="Times New Roman" w:cs="Times New Roman"/>
          <w:b w:val="0"/>
          <w:color w:val="auto"/>
          <w:sz w:val="22"/>
          <w:szCs w:val="22"/>
        </w:rPr>
        <w:t>6</w:t>
      </w:r>
      <w:r w:rsidR="00815E07" w:rsidRPr="00E01C36">
        <w:rPr>
          <w:rFonts w:ascii="Times New Roman" w:hAnsi="Times New Roman" w:cs="Times New Roman"/>
          <w:b w:val="0"/>
          <w:color w:val="auto"/>
          <w:sz w:val="22"/>
          <w:szCs w:val="22"/>
        </w:rPr>
        <w:t xml:space="preserve">: Correlación del NDVI y la </w:t>
      </w:r>
      <w:r w:rsidR="00815E07" w:rsidRPr="006C1152">
        <w:rPr>
          <w:rFonts w:ascii="Times New Roman" w:hAnsi="Times New Roman" w:cs="Times New Roman"/>
          <w:b w:val="0"/>
          <w:color w:val="000000" w:themeColor="text1"/>
          <w:sz w:val="22"/>
          <w:szCs w:val="22"/>
        </w:rPr>
        <w:t>Cobertura</w:t>
      </w:r>
      <w:r w:rsidR="00815E07" w:rsidRPr="00E01C36">
        <w:rPr>
          <w:rFonts w:ascii="Times New Roman" w:hAnsi="Times New Roman" w:cs="Times New Roman"/>
          <w:b w:val="0"/>
          <w:color w:val="auto"/>
          <w:sz w:val="22"/>
          <w:szCs w:val="22"/>
        </w:rPr>
        <w:t xml:space="preserve"> Vegetal</w:t>
      </w:r>
      <w:bookmarkEnd w:id="0"/>
      <w:r w:rsidR="0071345D">
        <w:rPr>
          <w:rFonts w:ascii="Times New Roman" w:hAnsi="Times New Roman" w:cs="Times New Roman"/>
          <w:b w:val="0"/>
          <w:color w:val="auto"/>
          <w:sz w:val="22"/>
          <w:szCs w:val="22"/>
        </w:rPr>
        <w:t>.</w:t>
      </w:r>
    </w:p>
    <w:p w14:paraId="4EE52EC3" w14:textId="0A3CE8E0" w:rsidR="009410D5" w:rsidRDefault="009410D5" w:rsidP="00841AD7">
      <w:pPr>
        <w:spacing w:after="0" w:line="240" w:lineRule="auto"/>
        <w:jc w:val="both"/>
      </w:pPr>
      <w:r w:rsidRPr="009410D5">
        <w:lastRenderedPageBreak/>
        <w:t>MAPAS DE NDVI</w:t>
      </w:r>
    </w:p>
    <w:p w14:paraId="5DBE8655" w14:textId="77777777" w:rsidR="00841AD7" w:rsidRPr="009410D5" w:rsidRDefault="00841AD7" w:rsidP="00841AD7">
      <w:pPr>
        <w:spacing w:after="0" w:line="240" w:lineRule="auto"/>
        <w:jc w:val="both"/>
      </w:pPr>
    </w:p>
    <w:p w14:paraId="204C4250" w14:textId="36124990" w:rsidR="00E543C1" w:rsidRPr="00841AD7" w:rsidRDefault="00E543C1"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A continuación, se presentan los mapas de NDVI (Figura </w:t>
      </w:r>
      <w:r w:rsidR="00C80728" w:rsidRPr="00841AD7">
        <w:rPr>
          <w:rFonts w:eastAsia="MS Mincho"/>
          <w:sz w:val="24"/>
          <w:szCs w:val="24"/>
          <w:lang w:val="es-EC"/>
        </w:rPr>
        <w:t>7</w:t>
      </w:r>
      <w:r w:rsidRPr="00841AD7">
        <w:rPr>
          <w:rFonts w:eastAsia="MS Mincho"/>
          <w:sz w:val="24"/>
          <w:szCs w:val="24"/>
          <w:lang w:val="es-EC"/>
        </w:rPr>
        <w:t xml:space="preserve"> y </w:t>
      </w:r>
      <w:r w:rsidR="00C80728" w:rsidRPr="00841AD7">
        <w:rPr>
          <w:rFonts w:eastAsia="MS Mincho"/>
          <w:sz w:val="24"/>
          <w:szCs w:val="24"/>
          <w:lang w:val="es-EC"/>
        </w:rPr>
        <w:t>8</w:t>
      </w:r>
      <w:r w:rsidRPr="00841AD7">
        <w:rPr>
          <w:rFonts w:eastAsia="MS Mincho"/>
          <w:sz w:val="24"/>
          <w:szCs w:val="24"/>
          <w:lang w:val="es-EC"/>
        </w:rPr>
        <w:t xml:space="preserve">), </w:t>
      </w:r>
      <w:r w:rsidR="00D241F3" w:rsidRPr="00841AD7">
        <w:rPr>
          <w:rFonts w:eastAsia="MS Mincho"/>
          <w:sz w:val="24"/>
          <w:szCs w:val="24"/>
          <w:lang w:val="es-EC"/>
        </w:rPr>
        <w:t>estos valores varían de (0,34 a 0,59) y</w:t>
      </w:r>
      <w:r w:rsidRPr="00841AD7">
        <w:rPr>
          <w:rFonts w:eastAsia="MS Mincho"/>
          <w:sz w:val="24"/>
          <w:szCs w:val="24"/>
          <w:lang w:val="es-EC"/>
        </w:rPr>
        <w:t xml:space="preserve"> muestran a la zona de estudio en escala de colores. Las tonalidades rojas y amarillas representan escasa </w:t>
      </w:r>
      <w:r w:rsidR="0031498C" w:rsidRPr="00841AD7">
        <w:rPr>
          <w:rFonts w:eastAsia="MS Mincho"/>
          <w:sz w:val="24"/>
          <w:szCs w:val="24"/>
          <w:lang w:val="es-EC"/>
        </w:rPr>
        <w:t>vigorosidad</w:t>
      </w:r>
      <w:r w:rsidRPr="00841AD7">
        <w:rPr>
          <w:rFonts w:eastAsia="MS Mincho"/>
          <w:sz w:val="24"/>
          <w:szCs w:val="24"/>
          <w:lang w:val="es-EC"/>
        </w:rPr>
        <w:t xml:space="preserve"> vegetal, mientras que los colores verdes simbolizan áreas con mayor </w:t>
      </w:r>
      <w:r w:rsidR="0031498C" w:rsidRPr="00841AD7">
        <w:rPr>
          <w:rFonts w:eastAsia="MS Mincho"/>
          <w:sz w:val="24"/>
          <w:szCs w:val="24"/>
          <w:lang w:val="es-EC"/>
        </w:rPr>
        <w:t>vigorosidad</w:t>
      </w:r>
      <w:r w:rsidRPr="00841AD7">
        <w:rPr>
          <w:rFonts w:eastAsia="MS Mincho"/>
          <w:sz w:val="24"/>
          <w:szCs w:val="24"/>
          <w:lang w:val="es-EC"/>
        </w:rPr>
        <w:t xml:space="preserve"> vegetal. </w:t>
      </w:r>
    </w:p>
    <w:p w14:paraId="2898B182" w14:textId="6719622B" w:rsidR="00E543C1" w:rsidRDefault="00E543C1"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Las Figuras muestran un comportamiento dinámico de la vegetación, que disminuye o aumenta en algunas unidades experimentales. </w:t>
      </w:r>
      <w:r w:rsidR="00DF2DC1" w:rsidRPr="00841AD7">
        <w:rPr>
          <w:rFonts w:eastAsia="MS Mincho"/>
          <w:sz w:val="24"/>
          <w:szCs w:val="24"/>
          <w:lang w:val="es-EC"/>
        </w:rPr>
        <w:t>E</w:t>
      </w:r>
      <w:r w:rsidRPr="00841AD7">
        <w:rPr>
          <w:rFonts w:eastAsia="MS Mincho"/>
          <w:sz w:val="24"/>
          <w:szCs w:val="24"/>
          <w:lang w:val="es-EC"/>
        </w:rPr>
        <w:t xml:space="preserve">l número de parcelas disminuyó </w:t>
      </w:r>
      <w:r w:rsidR="001B7774" w:rsidRPr="00841AD7">
        <w:rPr>
          <w:rFonts w:eastAsia="MS Mincho"/>
          <w:sz w:val="24"/>
          <w:szCs w:val="24"/>
          <w:lang w:val="es-EC"/>
        </w:rPr>
        <w:t xml:space="preserve">en ambos casos </w:t>
      </w:r>
      <w:r w:rsidRPr="00841AD7">
        <w:rPr>
          <w:rFonts w:eastAsia="MS Mincho"/>
          <w:sz w:val="24"/>
          <w:szCs w:val="24"/>
          <w:lang w:val="es-EC"/>
        </w:rPr>
        <w:t>debido a la cobertura vegetal alta que cubre las parcelas a estudiar y en otras al escaso crecimiento de la especie forrajera. Un factor determinante para el desarrollo de un cultivo según</w:t>
      </w:r>
      <w:r w:rsidR="00137B28" w:rsidRPr="00841AD7">
        <w:rPr>
          <w:rFonts w:eastAsia="MS Mincho"/>
          <w:sz w:val="24"/>
          <w:szCs w:val="24"/>
          <w:lang w:val="es-EC"/>
        </w:rPr>
        <w:t xml:space="preserve"> </w:t>
      </w:r>
      <w:r w:rsidR="00137B28" w:rsidRPr="00841AD7">
        <w:rPr>
          <w:rFonts w:eastAsia="MS Mincho"/>
          <w:sz w:val="24"/>
          <w:szCs w:val="24"/>
          <w:lang w:val="es-EC"/>
        </w:rPr>
        <w:fldChar w:fldCharType="begin"/>
      </w:r>
      <w:r w:rsidR="00137B28" w:rsidRPr="00841AD7">
        <w:rPr>
          <w:rFonts w:eastAsia="MS Mincho"/>
          <w:sz w:val="24"/>
          <w:szCs w:val="24"/>
          <w:lang w:val="es-EC"/>
        </w:rPr>
        <w:instrText>ADDIN RW.CITE{{doc:5d85402ce4b01cdccc098996 Dedios,N 2009}}</w:instrText>
      </w:r>
      <w:r w:rsidR="00137B28" w:rsidRPr="00841AD7">
        <w:rPr>
          <w:rFonts w:eastAsia="MS Mincho"/>
          <w:sz w:val="24"/>
          <w:szCs w:val="24"/>
          <w:lang w:val="es-EC"/>
        </w:rPr>
        <w:fldChar w:fldCharType="separate"/>
      </w:r>
      <w:r w:rsidR="006C1152" w:rsidRPr="006C1152">
        <w:rPr>
          <w:rFonts w:eastAsia="MS Mincho"/>
          <w:sz w:val="24"/>
          <w:szCs w:val="24"/>
          <w:lang w:val="es-EC"/>
        </w:rPr>
        <w:t>(Dedios 2009)</w:t>
      </w:r>
      <w:r w:rsidR="00137B28" w:rsidRPr="00841AD7">
        <w:rPr>
          <w:rFonts w:eastAsia="MS Mincho"/>
          <w:sz w:val="24"/>
          <w:szCs w:val="24"/>
          <w:lang w:val="es-EC"/>
        </w:rPr>
        <w:fldChar w:fldCharType="end"/>
      </w:r>
      <w:r w:rsidR="00137B28" w:rsidRPr="00841AD7">
        <w:rPr>
          <w:rFonts w:eastAsia="MS Mincho"/>
          <w:sz w:val="24"/>
          <w:szCs w:val="24"/>
          <w:lang w:val="es-EC"/>
        </w:rPr>
        <w:t>,</w:t>
      </w:r>
      <w:r w:rsidRPr="00841AD7">
        <w:rPr>
          <w:rFonts w:eastAsia="MS Mincho"/>
          <w:sz w:val="24"/>
          <w:szCs w:val="24"/>
          <w:lang w:val="es-EC"/>
        </w:rPr>
        <w:t xml:space="preserve"> corresponde a la estacionalidad climática, factor que pudo afectar en alguno de</w:t>
      </w:r>
      <w:r w:rsidR="00137B28" w:rsidRPr="00841AD7">
        <w:rPr>
          <w:rFonts w:eastAsia="MS Mincho"/>
          <w:sz w:val="24"/>
          <w:szCs w:val="24"/>
          <w:lang w:val="es-EC"/>
        </w:rPr>
        <w:t xml:space="preserve"> los tipos de pasto sembrados. </w:t>
      </w:r>
      <w:r w:rsidR="00960A30" w:rsidRPr="00841AD7">
        <w:rPr>
          <w:rFonts w:eastAsia="MS Mincho"/>
          <w:sz w:val="24"/>
          <w:szCs w:val="24"/>
          <w:lang w:val="es-EC"/>
        </w:rPr>
        <w:t xml:space="preserve">Entre las características fundamentales para el adecuado crecimiento del rye grass es a una </w:t>
      </w:r>
      <w:r w:rsidR="00A00057" w:rsidRPr="00841AD7">
        <w:rPr>
          <w:rFonts w:eastAsia="MS Mincho"/>
          <w:sz w:val="24"/>
          <w:szCs w:val="24"/>
          <w:lang w:val="es-EC"/>
        </w:rPr>
        <w:t>altitud</w:t>
      </w:r>
      <w:r w:rsidR="00960A30" w:rsidRPr="00841AD7">
        <w:rPr>
          <w:rFonts w:eastAsia="MS Mincho"/>
          <w:sz w:val="24"/>
          <w:szCs w:val="24"/>
          <w:lang w:val="es-EC"/>
        </w:rPr>
        <w:t xml:space="preserve"> entre 1</w:t>
      </w:r>
      <w:r w:rsidR="00D90FAA" w:rsidRPr="00841AD7">
        <w:rPr>
          <w:rFonts w:eastAsia="MS Mincho"/>
          <w:sz w:val="24"/>
          <w:szCs w:val="24"/>
          <w:lang w:val="es-EC"/>
        </w:rPr>
        <w:t>.</w:t>
      </w:r>
      <w:r w:rsidR="00960A30" w:rsidRPr="00841AD7">
        <w:rPr>
          <w:rFonts w:eastAsia="MS Mincho"/>
          <w:sz w:val="24"/>
          <w:szCs w:val="24"/>
          <w:lang w:val="es-EC"/>
        </w:rPr>
        <w:t>800 y 3</w:t>
      </w:r>
      <w:r w:rsidR="00D90FAA" w:rsidRPr="00841AD7">
        <w:rPr>
          <w:rFonts w:eastAsia="MS Mincho"/>
          <w:sz w:val="24"/>
          <w:szCs w:val="24"/>
          <w:lang w:val="es-EC"/>
        </w:rPr>
        <w:t>.</w:t>
      </w:r>
      <w:r w:rsidR="00960A30" w:rsidRPr="00841AD7">
        <w:rPr>
          <w:rFonts w:eastAsia="MS Mincho"/>
          <w:sz w:val="24"/>
          <w:szCs w:val="24"/>
          <w:lang w:val="es-EC"/>
        </w:rPr>
        <w:t>600 msnm, si bien por encima de los 3</w:t>
      </w:r>
      <w:r w:rsidR="00D90FAA" w:rsidRPr="00841AD7">
        <w:rPr>
          <w:rFonts w:eastAsia="MS Mincho"/>
          <w:sz w:val="24"/>
          <w:szCs w:val="24"/>
          <w:lang w:val="es-EC"/>
        </w:rPr>
        <w:t>.</w:t>
      </w:r>
      <w:r w:rsidR="00960A30" w:rsidRPr="00841AD7">
        <w:rPr>
          <w:rFonts w:eastAsia="MS Mincho"/>
          <w:sz w:val="24"/>
          <w:szCs w:val="24"/>
          <w:lang w:val="es-EC"/>
        </w:rPr>
        <w:t>000 msnm su crecimiento se reduce y a una temperatura entre 15 y 22 ºC</w:t>
      </w:r>
      <w:r w:rsidR="00137B28" w:rsidRPr="00841AD7">
        <w:rPr>
          <w:rFonts w:eastAsia="MS Mincho"/>
          <w:sz w:val="24"/>
          <w:szCs w:val="24"/>
          <w:lang w:val="es-EC"/>
        </w:rPr>
        <w:t xml:space="preserve"> </w:t>
      </w:r>
      <w:r w:rsidR="00137B28" w:rsidRPr="00841AD7">
        <w:rPr>
          <w:rFonts w:eastAsia="MS Mincho"/>
          <w:sz w:val="24"/>
          <w:szCs w:val="24"/>
          <w:lang w:val="es-EC"/>
        </w:rPr>
        <w:fldChar w:fldCharType="begin"/>
      </w:r>
      <w:r w:rsidR="00137B28" w:rsidRPr="00841AD7">
        <w:rPr>
          <w:rFonts w:eastAsia="MS Mincho"/>
          <w:sz w:val="24"/>
          <w:szCs w:val="24"/>
          <w:lang w:val="es-EC"/>
        </w:rPr>
        <w:instrText>ADDIN RW.CITE{{doc:5d854120e4b090169580c8b8 PosadaOchoa,Sandra 2013}}</w:instrText>
      </w:r>
      <w:r w:rsidR="00137B28" w:rsidRPr="00841AD7">
        <w:rPr>
          <w:rFonts w:eastAsia="MS Mincho"/>
          <w:sz w:val="24"/>
          <w:szCs w:val="24"/>
          <w:lang w:val="es-EC"/>
        </w:rPr>
        <w:fldChar w:fldCharType="separate"/>
      </w:r>
      <w:r w:rsidR="006C1152" w:rsidRPr="006C1152">
        <w:rPr>
          <w:rFonts w:eastAsia="MS Mincho"/>
          <w:sz w:val="24"/>
          <w:szCs w:val="24"/>
          <w:lang w:val="es-EC"/>
        </w:rPr>
        <w:t>(Posada Ochoa, Cerón et al.</w:t>
      </w:r>
      <w:r w:rsidR="00A81C82">
        <w:rPr>
          <w:rFonts w:eastAsia="MS Mincho"/>
          <w:sz w:val="24"/>
          <w:szCs w:val="24"/>
          <w:lang w:val="es-EC"/>
        </w:rPr>
        <w:t xml:space="preserve">, </w:t>
      </w:r>
      <w:r w:rsidR="006C1152" w:rsidRPr="006C1152">
        <w:rPr>
          <w:rFonts w:eastAsia="MS Mincho"/>
          <w:sz w:val="24"/>
          <w:szCs w:val="24"/>
          <w:lang w:val="es-EC"/>
        </w:rPr>
        <w:t xml:space="preserve"> 2013)</w:t>
      </w:r>
      <w:r w:rsidR="00137B28" w:rsidRPr="00841AD7">
        <w:rPr>
          <w:rFonts w:eastAsia="MS Mincho"/>
          <w:sz w:val="24"/>
          <w:szCs w:val="24"/>
          <w:lang w:val="es-EC"/>
        </w:rPr>
        <w:fldChar w:fldCharType="end"/>
      </w:r>
      <w:r w:rsidR="00137B28" w:rsidRPr="00841AD7">
        <w:rPr>
          <w:rFonts w:eastAsia="MS Mincho"/>
          <w:sz w:val="24"/>
          <w:szCs w:val="24"/>
          <w:lang w:val="es-EC"/>
        </w:rPr>
        <w:t>.</w:t>
      </w:r>
    </w:p>
    <w:p w14:paraId="6D3829E0" w14:textId="77777777" w:rsidR="006C1152" w:rsidRPr="00841AD7" w:rsidRDefault="006C1152" w:rsidP="00841AD7">
      <w:pPr>
        <w:pStyle w:val="Textoindependiente"/>
        <w:spacing w:after="0"/>
        <w:ind w:firstLine="567"/>
        <w:jc w:val="both"/>
        <w:rPr>
          <w:rFonts w:eastAsia="MS Mincho"/>
          <w:sz w:val="24"/>
          <w:szCs w:val="24"/>
          <w:lang w:val="es-EC"/>
        </w:rPr>
      </w:pPr>
    </w:p>
    <w:p w14:paraId="04DE95C8" w14:textId="7D052D6F" w:rsidR="00E543C1" w:rsidRPr="00D14377" w:rsidRDefault="00090430" w:rsidP="00684963">
      <w:pPr>
        <w:spacing w:after="0" w:line="240" w:lineRule="auto"/>
        <w:jc w:val="center"/>
        <w:rPr>
          <w:sz w:val="32"/>
        </w:rPr>
      </w:pPr>
      <w:r>
        <w:rPr>
          <w:noProof/>
          <w:sz w:val="32"/>
          <w:lang w:val="es-EC" w:eastAsia="es-EC"/>
        </w:rPr>
        <w:drawing>
          <wp:inline distT="0" distB="0" distL="0" distR="0" wp14:anchorId="1B6B8EF3" wp14:editId="2DCD8EE1">
            <wp:extent cx="5436166" cy="4991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VI DICIEMBRE.tif"/>
                    <pic:cNvPicPr/>
                  </pic:nvPicPr>
                  <pic:blipFill rotWithShape="1">
                    <a:blip r:embed="rId24" cstate="print">
                      <a:extLst>
                        <a:ext uri="{28A0092B-C50C-407E-A947-70E740481C1C}">
                          <a14:useLocalDpi xmlns:a14="http://schemas.microsoft.com/office/drawing/2010/main" val="0"/>
                        </a:ext>
                      </a:extLst>
                    </a:blip>
                    <a:srcRect l="3371" t="1883" r="5596" b="39026"/>
                    <a:stretch/>
                  </pic:blipFill>
                  <pic:spPr bwMode="auto">
                    <a:xfrm>
                      <a:off x="0" y="0"/>
                      <a:ext cx="5440312" cy="4994907"/>
                    </a:xfrm>
                    <a:prstGeom prst="rect">
                      <a:avLst/>
                    </a:prstGeom>
                    <a:ln>
                      <a:noFill/>
                    </a:ln>
                    <a:extLst>
                      <a:ext uri="{53640926-AAD7-44D8-BBD7-CCE9431645EC}">
                        <a14:shadowObscured xmlns:a14="http://schemas.microsoft.com/office/drawing/2010/main"/>
                      </a:ext>
                    </a:extLst>
                  </pic:spPr>
                </pic:pic>
              </a:graphicData>
            </a:graphic>
          </wp:inline>
        </w:drawing>
      </w:r>
    </w:p>
    <w:p w14:paraId="6A24CD0E" w14:textId="0E926ACF" w:rsidR="00E543C1" w:rsidRDefault="00E543C1" w:rsidP="006C1152">
      <w:pPr>
        <w:pStyle w:val="Descripcin"/>
        <w:spacing w:after="0"/>
        <w:jc w:val="center"/>
        <w:rPr>
          <w:rFonts w:ascii="Times New Roman" w:hAnsi="Times New Roman" w:cs="Times New Roman"/>
          <w:b w:val="0"/>
          <w:color w:val="auto"/>
          <w:sz w:val="22"/>
          <w:szCs w:val="22"/>
        </w:rPr>
      </w:pPr>
      <w:bookmarkStart w:id="1" w:name="_Toc505854404"/>
      <w:r w:rsidRPr="00E01C36">
        <w:rPr>
          <w:rFonts w:ascii="Times New Roman" w:hAnsi="Times New Roman" w:cs="Times New Roman"/>
          <w:b w:val="0"/>
          <w:color w:val="auto"/>
          <w:sz w:val="22"/>
          <w:szCs w:val="22"/>
        </w:rPr>
        <w:t xml:space="preserve">Figura </w:t>
      </w:r>
      <w:r w:rsidR="00C80728">
        <w:rPr>
          <w:rFonts w:ascii="Times New Roman" w:hAnsi="Times New Roman" w:cs="Times New Roman"/>
          <w:b w:val="0"/>
          <w:color w:val="auto"/>
          <w:sz w:val="22"/>
          <w:szCs w:val="22"/>
        </w:rPr>
        <w:t>7</w:t>
      </w:r>
      <w:r w:rsidRPr="00E01C36">
        <w:rPr>
          <w:rFonts w:ascii="Times New Roman" w:hAnsi="Times New Roman" w:cs="Times New Roman"/>
          <w:b w:val="0"/>
          <w:color w:val="auto"/>
          <w:sz w:val="22"/>
          <w:szCs w:val="22"/>
        </w:rPr>
        <w:t xml:space="preserve">: Mapa de NDVI </w:t>
      </w:r>
      <w:r w:rsidR="0011560B" w:rsidRPr="00E01C36">
        <w:rPr>
          <w:rFonts w:ascii="Times New Roman" w:hAnsi="Times New Roman" w:cs="Times New Roman"/>
          <w:b w:val="0"/>
          <w:color w:val="auto"/>
          <w:sz w:val="22"/>
          <w:szCs w:val="22"/>
        </w:rPr>
        <w:t>(</w:t>
      </w:r>
      <w:r w:rsidRPr="00E01C36">
        <w:rPr>
          <w:rFonts w:ascii="Times New Roman" w:hAnsi="Times New Roman" w:cs="Times New Roman"/>
          <w:b w:val="0"/>
          <w:color w:val="auto"/>
          <w:sz w:val="22"/>
          <w:szCs w:val="22"/>
        </w:rPr>
        <w:t>diciembre</w:t>
      </w:r>
      <w:bookmarkEnd w:id="1"/>
      <w:r w:rsidR="0011560B" w:rsidRPr="00E01C36">
        <w:rPr>
          <w:rFonts w:ascii="Times New Roman" w:hAnsi="Times New Roman" w:cs="Times New Roman"/>
          <w:b w:val="0"/>
          <w:color w:val="auto"/>
          <w:sz w:val="22"/>
          <w:szCs w:val="22"/>
        </w:rPr>
        <w:t xml:space="preserve"> </w:t>
      </w:r>
      <w:r w:rsidR="0011560B" w:rsidRPr="006C1152">
        <w:rPr>
          <w:rFonts w:ascii="Times New Roman" w:hAnsi="Times New Roman" w:cs="Times New Roman"/>
          <w:b w:val="0"/>
          <w:color w:val="000000" w:themeColor="text1"/>
          <w:sz w:val="22"/>
          <w:szCs w:val="22"/>
        </w:rPr>
        <w:t>2017</w:t>
      </w:r>
      <w:r w:rsidR="0011560B" w:rsidRPr="00E01C36">
        <w:rPr>
          <w:rFonts w:ascii="Times New Roman" w:hAnsi="Times New Roman" w:cs="Times New Roman"/>
          <w:b w:val="0"/>
          <w:color w:val="auto"/>
          <w:sz w:val="22"/>
          <w:szCs w:val="22"/>
        </w:rPr>
        <w:t>)</w:t>
      </w:r>
      <w:r w:rsidR="00090430">
        <w:rPr>
          <w:rFonts w:ascii="Times New Roman" w:hAnsi="Times New Roman" w:cs="Times New Roman"/>
          <w:b w:val="0"/>
          <w:color w:val="auto"/>
          <w:sz w:val="22"/>
          <w:szCs w:val="22"/>
        </w:rPr>
        <w:t>.</w:t>
      </w:r>
    </w:p>
    <w:p w14:paraId="22183B6D" w14:textId="77777777" w:rsidR="006C1152" w:rsidRPr="006C1152" w:rsidRDefault="006C1152" w:rsidP="006C1152">
      <w:pPr>
        <w:rPr>
          <w:lang w:eastAsia="en-US"/>
        </w:rPr>
      </w:pPr>
    </w:p>
    <w:p w14:paraId="20DB8328" w14:textId="58866510" w:rsidR="00E543C1" w:rsidRPr="00D14377" w:rsidRDefault="00090430" w:rsidP="00684963">
      <w:pPr>
        <w:spacing w:after="0" w:line="240" w:lineRule="auto"/>
        <w:jc w:val="center"/>
        <w:rPr>
          <w:sz w:val="28"/>
        </w:rPr>
      </w:pPr>
      <w:r>
        <w:rPr>
          <w:noProof/>
          <w:sz w:val="28"/>
          <w:lang w:val="es-EC" w:eastAsia="es-EC"/>
        </w:rPr>
        <w:lastRenderedPageBreak/>
        <w:drawing>
          <wp:inline distT="0" distB="0" distL="0" distR="0" wp14:anchorId="36DFF320" wp14:editId="6EA3D260">
            <wp:extent cx="5156058" cy="47339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DVI DICIEMBRE.tif"/>
                    <pic:cNvPicPr/>
                  </pic:nvPicPr>
                  <pic:blipFill rotWithShape="1">
                    <a:blip r:embed="rId24" cstate="print">
                      <a:extLst>
                        <a:ext uri="{28A0092B-C50C-407E-A947-70E740481C1C}">
                          <a14:useLocalDpi xmlns:a14="http://schemas.microsoft.com/office/drawing/2010/main" val="0"/>
                        </a:ext>
                      </a:extLst>
                    </a:blip>
                    <a:srcRect l="3549" t="1631" r="5417" b="39278"/>
                    <a:stretch/>
                  </pic:blipFill>
                  <pic:spPr bwMode="auto">
                    <a:xfrm>
                      <a:off x="0" y="0"/>
                      <a:ext cx="5157794" cy="4735519"/>
                    </a:xfrm>
                    <a:prstGeom prst="rect">
                      <a:avLst/>
                    </a:prstGeom>
                    <a:ln>
                      <a:noFill/>
                    </a:ln>
                    <a:extLst>
                      <a:ext uri="{53640926-AAD7-44D8-BBD7-CCE9431645EC}">
                        <a14:shadowObscured xmlns:a14="http://schemas.microsoft.com/office/drawing/2010/main"/>
                      </a:ext>
                    </a:extLst>
                  </pic:spPr>
                </pic:pic>
              </a:graphicData>
            </a:graphic>
          </wp:inline>
        </w:drawing>
      </w:r>
    </w:p>
    <w:p w14:paraId="20434CAE" w14:textId="5DF086E7" w:rsidR="00E543C1" w:rsidRPr="00E01C36" w:rsidRDefault="00E543C1" w:rsidP="006C1152">
      <w:pPr>
        <w:pStyle w:val="Descripcin"/>
        <w:spacing w:after="0"/>
        <w:jc w:val="center"/>
        <w:rPr>
          <w:rFonts w:ascii="Times New Roman" w:hAnsi="Times New Roman" w:cs="Times New Roman"/>
          <w:b w:val="0"/>
          <w:color w:val="auto"/>
          <w:sz w:val="22"/>
          <w:szCs w:val="22"/>
        </w:rPr>
      </w:pPr>
      <w:bookmarkStart w:id="2" w:name="_Toc505854405"/>
      <w:r w:rsidRPr="00E01C36">
        <w:rPr>
          <w:rFonts w:ascii="Times New Roman" w:hAnsi="Times New Roman" w:cs="Times New Roman"/>
          <w:b w:val="0"/>
          <w:color w:val="auto"/>
          <w:sz w:val="22"/>
          <w:szCs w:val="22"/>
        </w:rPr>
        <w:t>Figura</w:t>
      </w:r>
      <w:r w:rsidR="000C454B" w:rsidRPr="00E01C36">
        <w:rPr>
          <w:rFonts w:ascii="Times New Roman" w:hAnsi="Times New Roman" w:cs="Times New Roman"/>
          <w:b w:val="0"/>
          <w:color w:val="auto"/>
          <w:sz w:val="22"/>
          <w:szCs w:val="22"/>
        </w:rPr>
        <w:t xml:space="preserve"> </w:t>
      </w:r>
      <w:r w:rsidR="00C80728">
        <w:rPr>
          <w:rFonts w:ascii="Times New Roman" w:hAnsi="Times New Roman" w:cs="Times New Roman"/>
          <w:b w:val="0"/>
          <w:color w:val="auto"/>
          <w:sz w:val="22"/>
          <w:szCs w:val="22"/>
        </w:rPr>
        <w:t>8</w:t>
      </w:r>
      <w:r w:rsidRPr="00E01C36">
        <w:rPr>
          <w:rFonts w:ascii="Times New Roman" w:hAnsi="Times New Roman" w:cs="Times New Roman"/>
          <w:b w:val="0"/>
          <w:color w:val="auto"/>
          <w:sz w:val="22"/>
          <w:szCs w:val="22"/>
        </w:rPr>
        <w:t>: Mapa de</w:t>
      </w:r>
      <w:r w:rsidR="0011560B" w:rsidRPr="00E01C36">
        <w:rPr>
          <w:rFonts w:ascii="Times New Roman" w:hAnsi="Times New Roman" w:cs="Times New Roman"/>
          <w:b w:val="0"/>
          <w:color w:val="auto"/>
          <w:sz w:val="22"/>
          <w:szCs w:val="22"/>
        </w:rPr>
        <w:t xml:space="preserve"> </w:t>
      </w:r>
      <w:r w:rsidRPr="00E01C36">
        <w:rPr>
          <w:rFonts w:ascii="Times New Roman" w:hAnsi="Times New Roman" w:cs="Times New Roman"/>
          <w:b w:val="0"/>
          <w:color w:val="auto"/>
          <w:sz w:val="22"/>
          <w:szCs w:val="22"/>
        </w:rPr>
        <w:t xml:space="preserve">NDVI </w:t>
      </w:r>
      <w:r w:rsidR="0011560B" w:rsidRPr="00E01C36">
        <w:rPr>
          <w:rFonts w:ascii="Times New Roman" w:hAnsi="Times New Roman" w:cs="Times New Roman"/>
          <w:b w:val="0"/>
          <w:color w:val="auto"/>
          <w:sz w:val="22"/>
          <w:szCs w:val="22"/>
        </w:rPr>
        <w:t>(enero 2018)</w:t>
      </w:r>
      <w:bookmarkEnd w:id="2"/>
      <w:r w:rsidR="00090430">
        <w:rPr>
          <w:rFonts w:ascii="Times New Roman" w:hAnsi="Times New Roman" w:cs="Times New Roman"/>
          <w:b w:val="0"/>
          <w:color w:val="auto"/>
          <w:sz w:val="22"/>
          <w:szCs w:val="22"/>
        </w:rPr>
        <w:t>.</w:t>
      </w:r>
    </w:p>
    <w:p w14:paraId="50E17D10" w14:textId="77777777" w:rsidR="00E543C1" w:rsidRPr="00D14377" w:rsidRDefault="00E543C1" w:rsidP="00684963">
      <w:pPr>
        <w:spacing w:after="0" w:line="240" w:lineRule="auto"/>
      </w:pPr>
    </w:p>
    <w:p w14:paraId="75879E15" w14:textId="53D7F498" w:rsidR="00E543C1" w:rsidRPr="00841AD7" w:rsidRDefault="00E543C1"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En estos mapas multitemporales se diferencian de manera clara</w:t>
      </w:r>
      <w:r w:rsidR="00090430" w:rsidRPr="00841AD7">
        <w:rPr>
          <w:rFonts w:eastAsia="MS Mincho"/>
          <w:sz w:val="24"/>
          <w:szCs w:val="24"/>
          <w:lang w:val="es-EC"/>
        </w:rPr>
        <w:t>,</w:t>
      </w:r>
      <w:r w:rsidRPr="00841AD7">
        <w:rPr>
          <w:rFonts w:eastAsia="MS Mincho"/>
          <w:sz w:val="24"/>
          <w:szCs w:val="24"/>
          <w:lang w:val="es-EC"/>
        </w:rPr>
        <w:t xml:space="preserve"> el aumento del valor de NDVI especialmente de las parcelas 50 a 55. Un factor para este crecimiento y vigorosidad </w:t>
      </w:r>
      <w:r w:rsidR="001B7774" w:rsidRPr="00841AD7">
        <w:rPr>
          <w:rFonts w:eastAsia="MS Mincho"/>
          <w:sz w:val="24"/>
          <w:szCs w:val="24"/>
          <w:lang w:val="es-EC"/>
        </w:rPr>
        <w:t xml:space="preserve">fue el tipo de cultivo sembrado, que para estas </w:t>
      </w:r>
      <w:r w:rsidRPr="00841AD7">
        <w:rPr>
          <w:rFonts w:eastAsia="MS Mincho"/>
          <w:sz w:val="24"/>
          <w:szCs w:val="24"/>
          <w:lang w:val="es-EC"/>
        </w:rPr>
        <w:t xml:space="preserve">parcelas fue el rye grass. Esta especie es de rápida germinación y se adapta a suelos francos y arcillosos, aunque es </w:t>
      </w:r>
      <w:r w:rsidR="00FF2734" w:rsidRPr="00841AD7">
        <w:rPr>
          <w:rFonts w:eastAsia="MS Mincho"/>
          <w:sz w:val="24"/>
          <w:szCs w:val="24"/>
          <w:lang w:val="es-EC"/>
        </w:rPr>
        <w:t>p</w:t>
      </w:r>
      <w:r w:rsidRPr="00841AD7">
        <w:rPr>
          <w:rFonts w:eastAsia="MS Mincho"/>
          <w:sz w:val="24"/>
          <w:szCs w:val="24"/>
          <w:lang w:val="es-EC"/>
        </w:rPr>
        <w:t>referible en suelos húmedos y fértiles</w:t>
      </w:r>
      <w:r w:rsidR="007F2F1A" w:rsidRPr="00841AD7">
        <w:rPr>
          <w:rFonts w:eastAsia="MS Mincho"/>
          <w:sz w:val="24"/>
          <w:szCs w:val="24"/>
          <w:lang w:val="es-EC"/>
        </w:rPr>
        <w:t xml:space="preserve"> </w:t>
      </w:r>
      <w:r w:rsidR="007F2F1A" w:rsidRPr="00841AD7">
        <w:rPr>
          <w:rFonts w:eastAsia="MS Mincho"/>
          <w:sz w:val="24"/>
          <w:szCs w:val="24"/>
          <w:lang w:val="es-EC"/>
        </w:rPr>
        <w:fldChar w:fldCharType="begin"/>
      </w:r>
      <w:r w:rsidR="007F2F1A" w:rsidRPr="00841AD7">
        <w:rPr>
          <w:rFonts w:eastAsia="MS Mincho"/>
          <w:sz w:val="24"/>
          <w:szCs w:val="24"/>
          <w:lang w:val="es-EC"/>
        </w:rPr>
        <w:instrText>ADDIN RW.CITE{{doc:5e4eee3ce4b024e98682a5fa Cruz,MadelínCruz 2013}}</w:instrText>
      </w:r>
      <w:r w:rsidR="007F2F1A" w:rsidRPr="00841AD7">
        <w:rPr>
          <w:rFonts w:eastAsia="MS Mincho"/>
          <w:sz w:val="24"/>
          <w:szCs w:val="24"/>
          <w:lang w:val="es-EC"/>
        </w:rPr>
        <w:fldChar w:fldCharType="separate"/>
      </w:r>
      <w:r w:rsidR="006C1152" w:rsidRPr="006C1152">
        <w:rPr>
          <w:rFonts w:eastAsia="MS Mincho"/>
          <w:sz w:val="24"/>
          <w:szCs w:val="24"/>
          <w:lang w:val="es-EC"/>
        </w:rPr>
        <w:t>(Cruz, Rodríguez et al.</w:t>
      </w:r>
      <w:r w:rsidR="00A81C82">
        <w:rPr>
          <w:rFonts w:eastAsia="MS Mincho"/>
          <w:sz w:val="24"/>
          <w:szCs w:val="24"/>
          <w:lang w:val="es-EC"/>
        </w:rPr>
        <w:t>,</w:t>
      </w:r>
      <w:r w:rsidR="006C1152" w:rsidRPr="006C1152">
        <w:rPr>
          <w:rFonts w:eastAsia="MS Mincho"/>
          <w:sz w:val="24"/>
          <w:szCs w:val="24"/>
          <w:lang w:val="es-EC"/>
        </w:rPr>
        <w:t xml:space="preserve"> 2013)</w:t>
      </w:r>
      <w:r w:rsidR="007F2F1A" w:rsidRPr="00841AD7">
        <w:rPr>
          <w:rFonts w:eastAsia="MS Mincho"/>
          <w:sz w:val="24"/>
          <w:szCs w:val="24"/>
          <w:lang w:val="es-EC"/>
        </w:rPr>
        <w:fldChar w:fldCharType="end"/>
      </w:r>
      <w:r w:rsidRPr="00841AD7">
        <w:rPr>
          <w:rFonts w:eastAsia="MS Mincho"/>
          <w:sz w:val="24"/>
          <w:szCs w:val="24"/>
          <w:lang w:val="es-EC"/>
        </w:rPr>
        <w:t xml:space="preserve">. </w:t>
      </w:r>
    </w:p>
    <w:p w14:paraId="28464A4F" w14:textId="77777777" w:rsidR="00381765" w:rsidRPr="00D14377" w:rsidRDefault="00381765" w:rsidP="00684963">
      <w:pPr>
        <w:spacing w:after="0" w:line="240" w:lineRule="auto"/>
        <w:jc w:val="both"/>
      </w:pPr>
    </w:p>
    <w:p w14:paraId="493FD86A" w14:textId="666AEA7E" w:rsidR="009410D5" w:rsidRPr="00841AD7" w:rsidRDefault="009410D5" w:rsidP="00841AD7">
      <w:pPr>
        <w:spacing w:after="0" w:line="240" w:lineRule="auto"/>
        <w:jc w:val="both"/>
        <w:rPr>
          <w:b/>
        </w:rPr>
      </w:pPr>
      <w:r w:rsidRPr="00841AD7">
        <w:rPr>
          <w:b/>
        </w:rPr>
        <w:t xml:space="preserve">CONCLUSIONES </w:t>
      </w:r>
    </w:p>
    <w:p w14:paraId="2EB2D404" w14:textId="77777777" w:rsidR="009410D5" w:rsidRPr="009410D5" w:rsidRDefault="009410D5" w:rsidP="00684963">
      <w:pPr>
        <w:pStyle w:val="Prrafodelista"/>
        <w:spacing w:after="0" w:line="240" w:lineRule="auto"/>
        <w:ind w:left="360"/>
        <w:jc w:val="both"/>
        <w:rPr>
          <w:b/>
        </w:rPr>
      </w:pPr>
    </w:p>
    <w:p w14:paraId="0D49B200" w14:textId="61B8A1A6" w:rsidR="009F4804" w:rsidRPr="00841AD7" w:rsidRDefault="009F4804"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Se obtuvo que a la hora de estudiar la correlación entre los factores morfológicos del predio (EMC) y el índice de vegetación NDVI, el Rey Grass Perenne alcanza valores próximos a 0.56 </w:t>
      </w:r>
      <w:r w:rsidR="00A660A3" w:rsidRPr="00841AD7">
        <w:rPr>
          <w:rFonts w:eastAsia="MS Mincho"/>
          <w:sz w:val="24"/>
          <w:szCs w:val="24"/>
          <w:lang w:val="es-EC"/>
        </w:rPr>
        <w:t xml:space="preserve">de </w:t>
      </w:r>
      <w:r w:rsidR="001E1925">
        <w:rPr>
          <w:rFonts w:eastAsia="MS Mincho"/>
          <w:sz w:val="24"/>
          <w:szCs w:val="24"/>
          <w:lang w:val="es-EC"/>
        </w:rPr>
        <w:t>r</w:t>
      </w:r>
      <w:r w:rsidR="00A660A3" w:rsidRPr="001E1925">
        <w:rPr>
          <w:rFonts w:eastAsia="MS Mincho"/>
          <w:sz w:val="24"/>
          <w:szCs w:val="24"/>
          <w:vertAlign w:val="superscript"/>
          <w:lang w:val="es-EC"/>
        </w:rPr>
        <w:t>2</w:t>
      </w:r>
      <w:r w:rsidR="00A660A3" w:rsidRPr="00841AD7">
        <w:rPr>
          <w:rFonts w:eastAsia="MS Mincho"/>
          <w:sz w:val="24"/>
          <w:szCs w:val="24"/>
          <w:lang w:val="es-EC"/>
        </w:rPr>
        <w:t xml:space="preserve"> </w:t>
      </w:r>
      <w:r w:rsidRPr="00841AD7">
        <w:rPr>
          <w:rFonts w:eastAsia="MS Mincho"/>
          <w:sz w:val="24"/>
          <w:szCs w:val="24"/>
          <w:lang w:val="es-EC"/>
        </w:rPr>
        <w:t>en cambio el Rey Grass Anual, tiene valores en torno a 0.05</w:t>
      </w:r>
      <w:r w:rsidR="00A660A3" w:rsidRPr="00841AD7">
        <w:rPr>
          <w:rFonts w:eastAsia="MS Mincho"/>
          <w:sz w:val="24"/>
          <w:szCs w:val="24"/>
          <w:lang w:val="es-EC"/>
        </w:rPr>
        <w:t xml:space="preserve"> de </w:t>
      </w:r>
      <w:r w:rsidR="001E1925">
        <w:rPr>
          <w:rFonts w:eastAsia="MS Mincho"/>
          <w:sz w:val="24"/>
          <w:szCs w:val="24"/>
          <w:lang w:val="es-EC"/>
        </w:rPr>
        <w:t>r</w:t>
      </w:r>
      <w:r w:rsidR="001E1925" w:rsidRPr="001E1925">
        <w:rPr>
          <w:rFonts w:eastAsia="MS Mincho"/>
          <w:sz w:val="24"/>
          <w:szCs w:val="24"/>
          <w:vertAlign w:val="superscript"/>
          <w:lang w:val="es-EC"/>
        </w:rPr>
        <w:t>2</w:t>
      </w:r>
      <w:r w:rsidRPr="00841AD7">
        <w:rPr>
          <w:rFonts w:eastAsia="MS Mincho"/>
          <w:sz w:val="24"/>
          <w:szCs w:val="24"/>
          <w:lang w:val="es-EC"/>
        </w:rPr>
        <w:t xml:space="preserve">, esto evidencia que el Rey Grass Annual es menos dependiente de los factores morfológicos del terreno, por tanto se puede adaptar de mejor manera en predios con mayor pendiente, menor </w:t>
      </w:r>
      <w:r w:rsidR="00EC21D2" w:rsidRPr="00841AD7">
        <w:rPr>
          <w:rFonts w:eastAsia="MS Mincho"/>
          <w:sz w:val="24"/>
          <w:szCs w:val="24"/>
          <w:lang w:val="es-EC"/>
        </w:rPr>
        <w:t>insolación o con diferentes orientaciones</w:t>
      </w:r>
      <w:r w:rsidRPr="00841AD7">
        <w:rPr>
          <w:rFonts w:eastAsia="MS Mincho"/>
          <w:sz w:val="24"/>
          <w:szCs w:val="24"/>
          <w:lang w:val="es-EC"/>
        </w:rPr>
        <w:t>.</w:t>
      </w:r>
      <w:r w:rsidR="00EC21D2" w:rsidRPr="00841AD7">
        <w:rPr>
          <w:rFonts w:eastAsia="MS Mincho"/>
          <w:sz w:val="24"/>
          <w:szCs w:val="24"/>
          <w:lang w:val="es-EC"/>
        </w:rPr>
        <w:t xml:space="preserve"> El Kikuyo en cambio no tuvo un</w:t>
      </w:r>
      <w:r w:rsidR="00A660A3" w:rsidRPr="00841AD7">
        <w:rPr>
          <w:rFonts w:eastAsia="MS Mincho"/>
          <w:sz w:val="24"/>
          <w:szCs w:val="24"/>
          <w:lang w:val="es-EC"/>
        </w:rPr>
        <w:t xml:space="preserve"> buen desarrollo en ningún caso, esto </w:t>
      </w:r>
      <w:r w:rsidR="001E1925">
        <w:rPr>
          <w:rFonts w:eastAsia="MS Mincho"/>
          <w:sz w:val="24"/>
          <w:szCs w:val="24"/>
          <w:lang w:val="es-EC"/>
        </w:rPr>
        <w:t>puede</w:t>
      </w:r>
      <w:r w:rsidR="00A660A3" w:rsidRPr="00841AD7">
        <w:rPr>
          <w:rFonts w:eastAsia="MS Mincho"/>
          <w:sz w:val="24"/>
          <w:szCs w:val="24"/>
          <w:lang w:val="es-EC"/>
        </w:rPr>
        <w:t xml:space="preserve"> ser </w:t>
      </w:r>
      <w:r w:rsidR="00D61D99" w:rsidRPr="00841AD7">
        <w:rPr>
          <w:rFonts w:eastAsia="MS Mincho"/>
          <w:sz w:val="24"/>
          <w:szCs w:val="24"/>
          <w:lang w:val="es-EC"/>
        </w:rPr>
        <w:t xml:space="preserve">atribuido </w:t>
      </w:r>
      <w:r w:rsidR="00A660A3" w:rsidRPr="00841AD7">
        <w:rPr>
          <w:rFonts w:eastAsia="MS Mincho"/>
          <w:sz w:val="24"/>
          <w:szCs w:val="24"/>
          <w:lang w:val="es-EC"/>
        </w:rPr>
        <w:t xml:space="preserve">al tipo de siembra realizado y a la </w:t>
      </w:r>
      <w:r w:rsidR="00D61D99" w:rsidRPr="00841AD7">
        <w:rPr>
          <w:rFonts w:eastAsia="MS Mincho"/>
          <w:sz w:val="24"/>
          <w:szCs w:val="24"/>
          <w:lang w:val="es-EC"/>
        </w:rPr>
        <w:t>pedregosidad</w:t>
      </w:r>
      <w:r w:rsidR="00A660A3" w:rsidRPr="00841AD7">
        <w:rPr>
          <w:rFonts w:eastAsia="MS Mincho"/>
          <w:sz w:val="24"/>
          <w:szCs w:val="24"/>
          <w:lang w:val="es-EC"/>
        </w:rPr>
        <w:t xml:space="preserve"> existente en el suelo.</w:t>
      </w:r>
    </w:p>
    <w:p w14:paraId="428A2E50" w14:textId="35C6BE9A" w:rsidR="00B12BBF" w:rsidRPr="00841AD7" w:rsidRDefault="00B12BBF"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En cuanto a la correlación de los nutrientes del suelo con la respuesta del índice de vegetación, se pudo evidenciar que todos tienen una correlación negativa baja, pero en el caso del Hierro cuenta con correlación nula, es decir, para los niveles que se pudieron medir, no hubo una influencia directa de los nutrientes en el desarrollo del pasto</w:t>
      </w:r>
    </w:p>
    <w:p w14:paraId="1055B861" w14:textId="5C30EB64" w:rsidR="0072657B" w:rsidRPr="00841AD7" w:rsidRDefault="0072657B"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El NDVI es apto para determinar el nivel de producción de la vegetación y sus cambios en el tiempo. Permite verificar el estado del cultivo y con una inversión pequeña en una lente modificada se </w:t>
      </w:r>
      <w:r w:rsidRPr="00841AD7">
        <w:rPr>
          <w:rFonts w:eastAsia="MS Mincho"/>
          <w:sz w:val="24"/>
          <w:szCs w:val="24"/>
          <w:lang w:val="es-EC"/>
        </w:rPr>
        <w:lastRenderedPageBreak/>
        <w:t xml:space="preserve">pueden hacer estimaciones del valor de NDVI. De esta forma se puede afirmar que el valor máximo de este índice se </w:t>
      </w:r>
      <w:r w:rsidR="001E1925">
        <w:rPr>
          <w:rFonts w:eastAsia="MS Mincho"/>
          <w:sz w:val="24"/>
          <w:szCs w:val="24"/>
          <w:lang w:val="es-EC"/>
        </w:rPr>
        <w:t>encontró</w:t>
      </w:r>
      <w:r w:rsidRPr="00841AD7">
        <w:rPr>
          <w:rFonts w:eastAsia="MS Mincho"/>
          <w:sz w:val="24"/>
          <w:szCs w:val="24"/>
          <w:lang w:val="es-EC"/>
        </w:rPr>
        <w:t xml:space="preserve"> en el cultivo rye grass anual con fertilización verificando que este tratamiento aumentó de 0,36 a 0,59</w:t>
      </w:r>
      <w:r w:rsidR="001E1925">
        <w:rPr>
          <w:rFonts w:eastAsia="MS Mincho"/>
          <w:sz w:val="24"/>
          <w:szCs w:val="24"/>
          <w:lang w:val="es-EC"/>
        </w:rPr>
        <w:t>,</w:t>
      </w:r>
      <w:r w:rsidRPr="00841AD7">
        <w:rPr>
          <w:rFonts w:eastAsia="MS Mincho"/>
          <w:sz w:val="24"/>
          <w:szCs w:val="24"/>
          <w:lang w:val="es-EC"/>
        </w:rPr>
        <w:t xml:space="preserve"> siendo la especie forrajera más vigorosa. </w:t>
      </w:r>
      <w:r w:rsidR="001E1925">
        <w:rPr>
          <w:rFonts w:eastAsia="MS Mincho"/>
          <w:sz w:val="24"/>
          <w:szCs w:val="24"/>
          <w:lang w:val="es-EC"/>
        </w:rPr>
        <w:t>Por otro lado,</w:t>
      </w:r>
      <w:r w:rsidRPr="00841AD7">
        <w:rPr>
          <w:rFonts w:eastAsia="MS Mincho"/>
          <w:sz w:val="24"/>
          <w:szCs w:val="24"/>
          <w:lang w:val="es-EC"/>
        </w:rPr>
        <w:t xml:space="preserve"> su mínimo valor fue de 0,35 a 0,42 con kikuyo sin fertilización.</w:t>
      </w:r>
    </w:p>
    <w:p w14:paraId="0F6DB7DD" w14:textId="015C4D9E" w:rsidR="00EC21D2" w:rsidRPr="00841AD7" w:rsidRDefault="00EC21D2"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 xml:space="preserve">En cuanto al porcentaje de crecimiento, se pudo evidenciar una correlación positiva alta </w:t>
      </w:r>
      <w:r w:rsidR="00A660A3" w:rsidRPr="00841AD7">
        <w:rPr>
          <w:rFonts w:eastAsia="MS Mincho"/>
          <w:sz w:val="24"/>
          <w:szCs w:val="24"/>
          <w:lang w:val="es-EC"/>
        </w:rPr>
        <w:t>(</w:t>
      </w:r>
      <w:r w:rsidR="001E1925">
        <w:rPr>
          <w:rFonts w:eastAsia="MS Mincho"/>
          <w:sz w:val="24"/>
          <w:szCs w:val="24"/>
          <w:lang w:val="es-EC"/>
        </w:rPr>
        <w:t>r</w:t>
      </w:r>
      <w:r w:rsidR="00A660A3" w:rsidRPr="001E1925">
        <w:rPr>
          <w:rFonts w:eastAsia="MS Mincho"/>
          <w:sz w:val="24"/>
          <w:szCs w:val="24"/>
          <w:vertAlign w:val="superscript"/>
          <w:lang w:val="es-EC"/>
        </w:rPr>
        <w:t>2</w:t>
      </w:r>
      <w:r w:rsidR="00A660A3" w:rsidRPr="00841AD7">
        <w:rPr>
          <w:rFonts w:eastAsia="MS Mincho"/>
          <w:sz w:val="24"/>
          <w:szCs w:val="24"/>
          <w:lang w:val="es-EC"/>
        </w:rPr>
        <w:t xml:space="preserve"> 0.</w:t>
      </w:r>
      <w:r w:rsidR="00C40558" w:rsidRPr="00841AD7">
        <w:rPr>
          <w:rFonts w:eastAsia="MS Mincho"/>
          <w:sz w:val="24"/>
          <w:szCs w:val="24"/>
          <w:lang w:val="es-EC"/>
        </w:rPr>
        <w:t>964)</w:t>
      </w:r>
      <w:r w:rsidR="00A660A3" w:rsidRPr="00841AD7">
        <w:rPr>
          <w:rFonts w:eastAsia="MS Mincho"/>
          <w:sz w:val="24"/>
          <w:szCs w:val="24"/>
          <w:lang w:val="es-EC"/>
        </w:rPr>
        <w:t xml:space="preserve"> </w:t>
      </w:r>
      <w:r w:rsidRPr="00841AD7">
        <w:rPr>
          <w:rFonts w:eastAsia="MS Mincho"/>
          <w:sz w:val="24"/>
          <w:szCs w:val="24"/>
          <w:lang w:val="es-EC"/>
        </w:rPr>
        <w:t xml:space="preserve">entre respuesta del NDVI y el porcentaje de crecimiento dentro de cada parcela, por tanto se puede deducir que </w:t>
      </w:r>
      <w:r w:rsidR="00193EA6" w:rsidRPr="00841AD7">
        <w:rPr>
          <w:rFonts w:eastAsia="MS Mincho"/>
          <w:sz w:val="24"/>
          <w:szCs w:val="24"/>
          <w:lang w:val="es-EC"/>
        </w:rPr>
        <w:t xml:space="preserve">el índice de NDVI permite </w:t>
      </w:r>
      <w:r w:rsidRPr="00841AD7">
        <w:rPr>
          <w:rFonts w:eastAsia="MS Mincho"/>
          <w:sz w:val="24"/>
          <w:szCs w:val="24"/>
          <w:lang w:val="es-EC"/>
        </w:rPr>
        <w:t xml:space="preserve">explicar la variable </w:t>
      </w:r>
      <w:r w:rsidR="00193EA6" w:rsidRPr="00841AD7">
        <w:rPr>
          <w:rFonts w:eastAsia="MS Mincho"/>
          <w:sz w:val="24"/>
          <w:szCs w:val="24"/>
          <w:lang w:val="es-EC"/>
        </w:rPr>
        <w:t>crecimiento de pasto</w:t>
      </w:r>
      <w:r w:rsidRPr="00841AD7">
        <w:rPr>
          <w:rFonts w:eastAsia="MS Mincho"/>
          <w:sz w:val="24"/>
          <w:szCs w:val="24"/>
          <w:lang w:val="es-EC"/>
        </w:rPr>
        <w:t>,</w:t>
      </w:r>
      <w:r w:rsidR="00193EA6" w:rsidRPr="00841AD7">
        <w:rPr>
          <w:rFonts w:eastAsia="MS Mincho"/>
          <w:sz w:val="24"/>
          <w:szCs w:val="24"/>
          <w:lang w:val="es-EC"/>
        </w:rPr>
        <w:t xml:space="preserve"> con lo que se podría predecir la productividad del pasto en cuanto a superficie correctamente desarrollada, mediante la respuesta espectral en el rojo y el infrarrojo.</w:t>
      </w:r>
    </w:p>
    <w:p w14:paraId="427CCD3F" w14:textId="2293A752" w:rsidR="0026010B" w:rsidRPr="00841AD7" w:rsidRDefault="0026010B"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La</w:t>
      </w:r>
      <w:r w:rsidR="00A12ADD">
        <w:rPr>
          <w:rFonts w:eastAsia="MS Mincho"/>
          <w:sz w:val="24"/>
          <w:szCs w:val="24"/>
          <w:lang w:val="es-EC"/>
        </w:rPr>
        <w:t>s</w:t>
      </w:r>
      <w:r w:rsidRPr="00841AD7">
        <w:rPr>
          <w:rFonts w:eastAsia="MS Mincho"/>
          <w:sz w:val="24"/>
          <w:szCs w:val="24"/>
          <w:lang w:val="es-EC"/>
        </w:rPr>
        <w:t xml:space="preserve"> herramienta</w:t>
      </w:r>
      <w:r w:rsidR="00A12ADD">
        <w:rPr>
          <w:rFonts w:eastAsia="MS Mincho"/>
          <w:sz w:val="24"/>
          <w:szCs w:val="24"/>
          <w:lang w:val="es-EC"/>
        </w:rPr>
        <w:t>s</w:t>
      </w:r>
      <w:r w:rsidRPr="00841AD7">
        <w:rPr>
          <w:rFonts w:eastAsia="MS Mincho"/>
          <w:sz w:val="24"/>
          <w:szCs w:val="24"/>
          <w:lang w:val="es-EC"/>
        </w:rPr>
        <w:t xml:space="preserve"> UAV </w:t>
      </w:r>
      <w:r w:rsidR="00A12ADD">
        <w:rPr>
          <w:rFonts w:eastAsia="MS Mincho"/>
          <w:sz w:val="24"/>
          <w:szCs w:val="24"/>
          <w:lang w:val="es-EC"/>
        </w:rPr>
        <w:t>son</w:t>
      </w:r>
      <w:r w:rsidR="002F6511" w:rsidRPr="00841AD7">
        <w:rPr>
          <w:rFonts w:eastAsia="MS Mincho"/>
          <w:sz w:val="24"/>
          <w:szCs w:val="24"/>
          <w:lang w:val="es-EC"/>
        </w:rPr>
        <w:t xml:space="preserve"> </w:t>
      </w:r>
      <w:r w:rsidRPr="00841AD7">
        <w:rPr>
          <w:rFonts w:eastAsia="MS Mincho"/>
          <w:sz w:val="24"/>
          <w:szCs w:val="24"/>
          <w:lang w:val="es-EC"/>
        </w:rPr>
        <w:t xml:space="preserve">una </w:t>
      </w:r>
      <w:r w:rsidR="002F6511" w:rsidRPr="00841AD7">
        <w:rPr>
          <w:rFonts w:eastAsia="MS Mincho"/>
          <w:sz w:val="24"/>
          <w:szCs w:val="24"/>
          <w:lang w:val="es-EC"/>
        </w:rPr>
        <w:t xml:space="preserve">buena </w:t>
      </w:r>
      <w:r w:rsidRPr="00841AD7">
        <w:rPr>
          <w:rFonts w:eastAsia="MS Mincho"/>
          <w:sz w:val="24"/>
          <w:szCs w:val="24"/>
          <w:lang w:val="es-EC"/>
        </w:rPr>
        <w:t xml:space="preserve">alternativa para caracterizar el desarrollo del pasto de forma ágil y sin necesidad de tener contacto directo con el cultivo. </w:t>
      </w:r>
    </w:p>
    <w:p w14:paraId="075F28AC" w14:textId="0F67A4EB" w:rsidR="004D6C94" w:rsidRPr="00841AD7" w:rsidRDefault="00EC21D2" w:rsidP="00841AD7">
      <w:pPr>
        <w:pStyle w:val="Textoindependiente"/>
        <w:spacing w:after="0"/>
        <w:ind w:firstLine="567"/>
        <w:jc w:val="both"/>
        <w:rPr>
          <w:rFonts w:eastAsia="MS Mincho"/>
          <w:sz w:val="24"/>
          <w:szCs w:val="24"/>
          <w:lang w:val="es-EC"/>
        </w:rPr>
      </w:pPr>
      <w:r w:rsidRPr="00841AD7">
        <w:rPr>
          <w:rFonts w:eastAsia="MS Mincho"/>
          <w:sz w:val="24"/>
          <w:szCs w:val="24"/>
          <w:lang w:val="es-EC"/>
        </w:rPr>
        <w:t>En general e</w:t>
      </w:r>
      <w:r w:rsidR="00BB52DB" w:rsidRPr="00841AD7">
        <w:rPr>
          <w:rFonts w:eastAsia="MS Mincho"/>
          <w:sz w:val="24"/>
          <w:szCs w:val="24"/>
          <w:lang w:val="es-EC"/>
        </w:rPr>
        <w:t xml:space="preserve">l </w:t>
      </w:r>
      <w:r w:rsidRPr="00841AD7">
        <w:rPr>
          <w:rFonts w:eastAsia="MS Mincho"/>
          <w:sz w:val="24"/>
          <w:szCs w:val="24"/>
          <w:lang w:val="es-EC"/>
        </w:rPr>
        <w:t>R</w:t>
      </w:r>
      <w:r w:rsidR="00BB52DB" w:rsidRPr="00841AD7">
        <w:rPr>
          <w:rFonts w:eastAsia="MS Mincho"/>
          <w:sz w:val="24"/>
          <w:szCs w:val="24"/>
          <w:lang w:val="es-EC"/>
        </w:rPr>
        <w:t xml:space="preserve">ye </w:t>
      </w:r>
      <w:r w:rsidRPr="00841AD7">
        <w:rPr>
          <w:rFonts w:eastAsia="MS Mincho"/>
          <w:sz w:val="24"/>
          <w:szCs w:val="24"/>
          <w:lang w:val="es-EC"/>
        </w:rPr>
        <w:t>G</w:t>
      </w:r>
      <w:r w:rsidR="00BB52DB" w:rsidRPr="00841AD7">
        <w:rPr>
          <w:rFonts w:eastAsia="MS Mincho"/>
          <w:sz w:val="24"/>
          <w:szCs w:val="24"/>
          <w:lang w:val="es-EC"/>
        </w:rPr>
        <w:t xml:space="preserve">rass es un </w:t>
      </w:r>
      <w:r w:rsidR="00A660A3" w:rsidRPr="00841AD7">
        <w:rPr>
          <w:rFonts w:eastAsia="MS Mincho"/>
          <w:sz w:val="24"/>
          <w:szCs w:val="24"/>
          <w:lang w:val="es-EC"/>
        </w:rPr>
        <w:t xml:space="preserve">tipo de </w:t>
      </w:r>
      <w:r w:rsidR="00BB52DB" w:rsidRPr="00841AD7">
        <w:rPr>
          <w:rFonts w:eastAsia="MS Mincho"/>
          <w:sz w:val="24"/>
          <w:szCs w:val="24"/>
          <w:lang w:val="es-EC"/>
        </w:rPr>
        <w:t xml:space="preserve">pasto que se puede establecer en condiciones más desfavorables que el </w:t>
      </w:r>
      <w:r w:rsidRPr="00841AD7">
        <w:rPr>
          <w:rFonts w:eastAsia="MS Mincho"/>
          <w:sz w:val="24"/>
          <w:szCs w:val="24"/>
          <w:lang w:val="es-EC"/>
        </w:rPr>
        <w:t>K</w:t>
      </w:r>
      <w:r w:rsidR="00BB52DB" w:rsidRPr="00841AD7">
        <w:rPr>
          <w:rFonts w:eastAsia="MS Mincho"/>
          <w:sz w:val="24"/>
          <w:szCs w:val="24"/>
          <w:lang w:val="es-EC"/>
        </w:rPr>
        <w:t>ikuyo ya que presenta el valor más alto de NDVI</w:t>
      </w:r>
      <w:r w:rsidRPr="00841AD7">
        <w:rPr>
          <w:rFonts w:eastAsia="MS Mincho"/>
          <w:sz w:val="24"/>
          <w:szCs w:val="24"/>
          <w:lang w:val="es-EC"/>
        </w:rPr>
        <w:t xml:space="preserve"> para todas las condiciones</w:t>
      </w:r>
      <w:r w:rsidR="00A660A3" w:rsidRPr="00841AD7">
        <w:rPr>
          <w:rFonts w:eastAsia="MS Mincho"/>
          <w:sz w:val="24"/>
          <w:szCs w:val="24"/>
          <w:lang w:val="es-EC"/>
        </w:rPr>
        <w:t xml:space="preserve"> de predio</w:t>
      </w:r>
      <w:r w:rsidRPr="00841AD7">
        <w:rPr>
          <w:rFonts w:eastAsia="MS Mincho"/>
          <w:sz w:val="24"/>
          <w:szCs w:val="24"/>
          <w:lang w:val="es-EC"/>
        </w:rPr>
        <w:t>.</w:t>
      </w:r>
    </w:p>
    <w:p w14:paraId="7E770E5E" w14:textId="77777777" w:rsidR="00C36507" w:rsidRPr="00D14377" w:rsidRDefault="00C36507" w:rsidP="00684963">
      <w:pPr>
        <w:spacing w:after="0" w:line="240" w:lineRule="auto"/>
        <w:jc w:val="both"/>
      </w:pPr>
    </w:p>
    <w:p w14:paraId="0102DAC6" w14:textId="1385A435" w:rsidR="00C85DA6" w:rsidRPr="00841AD7" w:rsidRDefault="007B0DB8" w:rsidP="00841AD7">
      <w:pPr>
        <w:spacing w:after="0" w:line="240" w:lineRule="auto"/>
        <w:jc w:val="both"/>
        <w:rPr>
          <w:b/>
          <w:lang w:val="en-US"/>
        </w:rPr>
      </w:pPr>
      <w:r>
        <w:rPr>
          <w:b/>
          <w:lang w:val="en-US"/>
        </w:rPr>
        <w:t>REFERENCIAS</w:t>
      </w:r>
    </w:p>
    <w:p w14:paraId="1427AACA" w14:textId="17301FFF" w:rsidR="006C1152" w:rsidRPr="006C1152" w:rsidRDefault="004F2B57" w:rsidP="000228F8">
      <w:pPr>
        <w:pStyle w:val="NormalWeb"/>
        <w:ind w:left="450" w:hanging="450"/>
        <w:jc w:val="both"/>
        <w:rPr>
          <w:lang w:val="en-US"/>
        </w:rPr>
      </w:pPr>
      <w:r w:rsidRPr="00D14377">
        <w:rPr>
          <w:lang w:val="en-GB"/>
        </w:rPr>
        <w:fldChar w:fldCharType="begin"/>
      </w:r>
      <w:r w:rsidR="006C1152">
        <w:rPr>
          <w:lang w:val="en-GB"/>
        </w:rPr>
        <w:instrText>ADDIN RW.BIB{{&lt;?xml version="1.0"?&gt;&lt;RWBibSettings&gt;&lt;Option name="LINE_SPACING" value="1" /&gt;&lt;Option name="INDENT" value="HANGING_INDENT" /&gt;&lt;Option name="LIST_SORT_CATEGORY" value="AUTHOR_NAME" /&gt;&lt;Option name="MARGIN_UNIT" value="Centimeters" /&gt;&lt;/RWBibSettings&gt;}}</w:instrText>
      </w:r>
      <w:r w:rsidRPr="00D14377">
        <w:rPr>
          <w:lang w:val="en-GB"/>
        </w:rPr>
        <w:fldChar w:fldCharType="separate"/>
      </w:r>
      <w:r w:rsidR="00EA0049" w:rsidRPr="006C1152">
        <w:rPr>
          <w:lang w:val="en-US"/>
        </w:rPr>
        <w:t xml:space="preserve">Asen, H., Burkart, A., Bolten, A. </w:t>
      </w:r>
      <w:r w:rsidR="001A5E12">
        <w:rPr>
          <w:lang w:val="en-US"/>
        </w:rPr>
        <w:t>y</w:t>
      </w:r>
      <w:r w:rsidR="00EA0049" w:rsidRPr="006C1152">
        <w:rPr>
          <w:lang w:val="en-US"/>
        </w:rPr>
        <w:t xml:space="preserve"> Bareth, G</w:t>
      </w:r>
      <w:r w:rsidR="006C1152" w:rsidRPr="006C1152">
        <w:rPr>
          <w:lang w:val="en-US"/>
        </w:rPr>
        <w:t xml:space="preserve">., 2015. Generating 3D hyperspectral information with lightweight UAV snapshot cameras for vegetation monitoring: From camera calibration to quality assurance. </w:t>
      </w:r>
      <w:r w:rsidR="006C1152" w:rsidRPr="006C1152">
        <w:rPr>
          <w:i/>
          <w:iCs/>
          <w:lang w:val="en-US"/>
        </w:rPr>
        <w:t xml:space="preserve">ISPRS Journal of Photogrammetry and Remote Sensing, </w:t>
      </w:r>
      <w:r w:rsidR="006C1152" w:rsidRPr="006C1152">
        <w:rPr>
          <w:b/>
          <w:bCs/>
          <w:lang w:val="en-US"/>
        </w:rPr>
        <w:t>108</w:t>
      </w:r>
      <w:r w:rsidR="006C1152" w:rsidRPr="006C1152">
        <w:rPr>
          <w:lang w:val="en-US"/>
        </w:rPr>
        <w:t>, pp. 245-259.</w:t>
      </w:r>
    </w:p>
    <w:p w14:paraId="50CFC5A6" w14:textId="6A252A1E" w:rsidR="006C1152" w:rsidRPr="006C1152" w:rsidRDefault="00EA0049" w:rsidP="000228F8">
      <w:pPr>
        <w:pStyle w:val="NormalWeb"/>
        <w:ind w:left="450" w:hanging="450"/>
        <w:jc w:val="both"/>
        <w:rPr>
          <w:lang w:val="en-US"/>
        </w:rPr>
      </w:pPr>
      <w:r w:rsidRPr="00AD6686">
        <w:rPr>
          <w:lang w:val="es-ES"/>
        </w:rPr>
        <w:t xml:space="preserve">Ali, S.M. </w:t>
      </w:r>
      <w:r w:rsidR="001A5E12" w:rsidRPr="00AD6686">
        <w:rPr>
          <w:lang w:val="es-ES"/>
        </w:rPr>
        <w:t>y</w:t>
      </w:r>
      <w:r w:rsidRPr="00AD6686">
        <w:rPr>
          <w:lang w:val="es-ES"/>
        </w:rPr>
        <w:t xml:space="preserve"> Jassem, D.R</w:t>
      </w:r>
      <w:r w:rsidR="006C1152" w:rsidRPr="00AD6686">
        <w:rPr>
          <w:lang w:val="es-ES"/>
        </w:rPr>
        <w:t xml:space="preserve">., 2014. </w:t>
      </w:r>
      <w:r w:rsidR="006C1152" w:rsidRPr="006C1152">
        <w:rPr>
          <w:lang w:val="en-US"/>
        </w:rPr>
        <w:t xml:space="preserve">Monitoring Vegetation Areas by using Remote Sensing Techniques. </w:t>
      </w:r>
      <w:r w:rsidR="006C1152" w:rsidRPr="006C1152">
        <w:rPr>
          <w:i/>
          <w:iCs/>
          <w:lang w:val="en-US"/>
        </w:rPr>
        <w:t xml:space="preserve">International Journal of Computer and Information Technology, </w:t>
      </w:r>
      <w:r w:rsidR="006C1152" w:rsidRPr="006C1152">
        <w:rPr>
          <w:b/>
          <w:bCs/>
          <w:lang w:val="en-US"/>
        </w:rPr>
        <w:t>3</w:t>
      </w:r>
      <w:r w:rsidR="006C1152" w:rsidRPr="006C1152">
        <w:rPr>
          <w:lang w:val="en-US"/>
        </w:rPr>
        <w:t>(02), pp. 1-10.</w:t>
      </w:r>
    </w:p>
    <w:p w14:paraId="4DDE48F8" w14:textId="21908C81" w:rsidR="006C1152" w:rsidRPr="006C1152" w:rsidRDefault="00EA0049" w:rsidP="000228F8">
      <w:pPr>
        <w:pStyle w:val="NormalWeb"/>
        <w:ind w:left="450" w:hanging="450"/>
        <w:jc w:val="both"/>
        <w:rPr>
          <w:lang w:val="it-IT"/>
        </w:rPr>
      </w:pPr>
      <w:r w:rsidRPr="006C1152">
        <w:rPr>
          <w:lang w:val="en-US"/>
        </w:rPr>
        <w:t xml:space="preserve">Bareth, G., Jung, A., Bendig, J., Gnyp, M.L., Michels, R., Aasen, H., Bolten, A. </w:t>
      </w:r>
      <w:r w:rsidR="001A5E12">
        <w:rPr>
          <w:lang w:val="en-US"/>
        </w:rPr>
        <w:t>y</w:t>
      </w:r>
      <w:r w:rsidRPr="006C1152">
        <w:rPr>
          <w:lang w:val="en-US"/>
        </w:rPr>
        <w:t xml:space="preserve"> Soukkamäki, J</w:t>
      </w:r>
      <w:r w:rsidR="006C1152" w:rsidRPr="006C1152">
        <w:rPr>
          <w:lang w:val="en-US"/>
        </w:rPr>
        <w:t xml:space="preserve">., 2015. Low-weight and UAV-based Hyperspectral Full-frame Cameras for Monitoring Crops: Spectral Comparison with Portable Spectroradiometer Measurements. </w:t>
      </w:r>
      <w:r w:rsidR="006C1152" w:rsidRPr="006C1152">
        <w:rPr>
          <w:i/>
          <w:iCs/>
          <w:lang w:val="it-IT"/>
        </w:rPr>
        <w:t xml:space="preserve">PFG Photogrammetrie, Fernerkundung, Geoinformation, </w:t>
      </w:r>
      <w:r w:rsidR="006C1152" w:rsidRPr="006C1152">
        <w:rPr>
          <w:b/>
          <w:bCs/>
          <w:lang w:val="it-IT"/>
        </w:rPr>
        <w:t>2015</w:t>
      </w:r>
      <w:r w:rsidR="006C1152" w:rsidRPr="006C1152">
        <w:rPr>
          <w:lang w:val="it-IT"/>
        </w:rPr>
        <w:t>(1), pp. 69-79.</w:t>
      </w:r>
    </w:p>
    <w:p w14:paraId="63A23FDD" w14:textId="4183B8B4" w:rsidR="006C1152" w:rsidRPr="006C1152" w:rsidRDefault="006C1152" w:rsidP="000228F8">
      <w:pPr>
        <w:pStyle w:val="NormalWeb"/>
        <w:ind w:left="450" w:hanging="450"/>
        <w:jc w:val="both"/>
        <w:rPr>
          <w:lang w:val="en-US"/>
        </w:rPr>
      </w:pPr>
      <w:r w:rsidRPr="006C1152">
        <w:rPr>
          <w:lang w:val="it-IT"/>
        </w:rPr>
        <w:t>B</w:t>
      </w:r>
      <w:r w:rsidR="00EA0049" w:rsidRPr="006C1152">
        <w:rPr>
          <w:lang w:val="it-IT"/>
        </w:rPr>
        <w:t xml:space="preserve">ianchini, G., Natali, C., Di Giuseppe, D. </w:t>
      </w:r>
      <w:r w:rsidR="001A5E12">
        <w:rPr>
          <w:lang w:val="it-IT"/>
        </w:rPr>
        <w:t>y</w:t>
      </w:r>
      <w:r w:rsidR="00EA0049" w:rsidRPr="006C1152">
        <w:rPr>
          <w:lang w:val="it-IT"/>
        </w:rPr>
        <w:t xml:space="preserve"> Beccaluva, L</w:t>
      </w:r>
      <w:r w:rsidRPr="006C1152">
        <w:rPr>
          <w:lang w:val="it-IT"/>
        </w:rPr>
        <w:t xml:space="preserve">., 2012. </w:t>
      </w:r>
      <w:r w:rsidRPr="006C1152">
        <w:rPr>
          <w:lang w:val="en-US"/>
        </w:rPr>
        <w:t xml:space="preserve">Heavy metals in soils and sedimentary deposits of the Padanian Plain (Ferrara, Northern Italy): characterisation and biomonitoring. </w:t>
      </w:r>
      <w:r w:rsidRPr="006C1152">
        <w:rPr>
          <w:i/>
          <w:iCs/>
          <w:lang w:val="en-US"/>
        </w:rPr>
        <w:t xml:space="preserve">Journal of soils and sediments, </w:t>
      </w:r>
      <w:r w:rsidRPr="006C1152">
        <w:rPr>
          <w:b/>
          <w:bCs/>
          <w:lang w:val="en-US"/>
        </w:rPr>
        <w:t>12</w:t>
      </w:r>
      <w:r w:rsidRPr="006C1152">
        <w:rPr>
          <w:lang w:val="en-US"/>
        </w:rPr>
        <w:t>(7), pp. 1145-1153.</w:t>
      </w:r>
    </w:p>
    <w:p w14:paraId="6278DF18" w14:textId="5728DEDE" w:rsidR="006C1152" w:rsidRPr="006C1152" w:rsidRDefault="00EA0049" w:rsidP="000228F8">
      <w:pPr>
        <w:pStyle w:val="NormalWeb"/>
        <w:ind w:left="450" w:hanging="450"/>
        <w:jc w:val="both"/>
      </w:pPr>
      <w:r w:rsidRPr="00AD6686">
        <w:rPr>
          <w:lang w:val="es-ES"/>
        </w:rPr>
        <w:t xml:space="preserve">Cruz, M.C., Rodríguez, L.C., Viera, R.G., Mouso, J.P., Cabrera, D.M., Escobar, Y.T. </w:t>
      </w:r>
      <w:bookmarkStart w:id="3" w:name="_GoBack"/>
      <w:r w:rsidR="001A5E12" w:rsidRPr="00AD6686">
        <w:rPr>
          <w:lang w:val="es-ES"/>
        </w:rPr>
        <w:t>y</w:t>
      </w:r>
      <w:bookmarkEnd w:id="3"/>
      <w:r w:rsidRPr="00AD6686">
        <w:rPr>
          <w:lang w:val="es-ES"/>
        </w:rPr>
        <w:t xml:space="preserve"> Socarrás, Y.C</w:t>
      </w:r>
      <w:r w:rsidR="006C1152" w:rsidRPr="00AD6686">
        <w:rPr>
          <w:lang w:val="es-ES"/>
        </w:rPr>
        <w:t xml:space="preserve">., 2013. </w:t>
      </w:r>
      <w:r w:rsidR="006C1152" w:rsidRPr="006C1152">
        <w:t xml:space="preserve">Evaluación agronómica de cuatro nuevas variedades de pastos. </w:t>
      </w:r>
      <w:r w:rsidR="006C1152" w:rsidRPr="006C1152">
        <w:rPr>
          <w:i/>
          <w:iCs/>
        </w:rPr>
        <w:t xml:space="preserve">Revista de producción animal, </w:t>
      </w:r>
      <w:r w:rsidR="006C1152" w:rsidRPr="006C1152">
        <w:rPr>
          <w:b/>
          <w:bCs/>
        </w:rPr>
        <w:t>25</w:t>
      </w:r>
      <w:r w:rsidR="006C1152" w:rsidRPr="006C1152">
        <w:t>(1), pp. 5.</w:t>
      </w:r>
    </w:p>
    <w:p w14:paraId="52138571" w14:textId="4706E2BB" w:rsidR="006C1152" w:rsidRPr="006C1152" w:rsidRDefault="00EA0049" w:rsidP="000228F8">
      <w:pPr>
        <w:pStyle w:val="NormalWeb"/>
        <w:ind w:left="450" w:hanging="450"/>
        <w:jc w:val="both"/>
      </w:pPr>
      <w:r>
        <w:t>De La Casa, A.,  y</w:t>
      </w:r>
      <w:r w:rsidRPr="006C1152">
        <w:t xml:space="preserve"> Ovando</w:t>
      </w:r>
      <w:r w:rsidR="006C1152" w:rsidRPr="006C1152">
        <w:t xml:space="preserve">, G., 2007. Integración del índice de vegetación de la diferencia normalizada (NDVI) y del ciclo fenológico de maíz para estimar el rendimiento a escala departamental en Córdoba, Argentina. </w:t>
      </w:r>
      <w:r w:rsidR="006C1152" w:rsidRPr="006C1152">
        <w:rPr>
          <w:i/>
          <w:iCs/>
        </w:rPr>
        <w:t xml:space="preserve">Agricultura Técnica, </w:t>
      </w:r>
      <w:r w:rsidR="006C1152" w:rsidRPr="006C1152">
        <w:rPr>
          <w:b/>
          <w:bCs/>
        </w:rPr>
        <w:t>67</w:t>
      </w:r>
      <w:r w:rsidR="006C1152" w:rsidRPr="006C1152">
        <w:t>(4), pp. 362-371.</w:t>
      </w:r>
    </w:p>
    <w:p w14:paraId="51F32534" w14:textId="03223E4D" w:rsidR="006C1152" w:rsidRPr="006C1152" w:rsidRDefault="00EA0049" w:rsidP="000228F8">
      <w:pPr>
        <w:pStyle w:val="NormalWeb"/>
        <w:ind w:left="450" w:hanging="450"/>
        <w:jc w:val="both"/>
      </w:pPr>
      <w:r w:rsidRPr="006C1152">
        <w:t>Dedios</w:t>
      </w:r>
      <w:r w:rsidR="006C1152" w:rsidRPr="006C1152">
        <w:t xml:space="preserve">, N., 2009. Análisis espacial del comportamiento fenológico de la vegetación en la cuenca del rio Chira usando imagenes de alta resolución espectral. </w:t>
      </w:r>
      <w:r w:rsidR="006C1152" w:rsidRPr="006C1152">
        <w:rPr>
          <w:i/>
          <w:iCs/>
        </w:rPr>
        <w:t xml:space="preserve">Revista Peruana Geo-Atmosférica RPGA (1), 20, </w:t>
      </w:r>
      <w:r w:rsidR="006C1152" w:rsidRPr="006C1152">
        <w:rPr>
          <w:b/>
          <w:bCs/>
        </w:rPr>
        <w:t>34</w:t>
      </w:r>
      <w:r w:rsidR="006C1152" w:rsidRPr="006C1152">
        <w:t>.</w:t>
      </w:r>
    </w:p>
    <w:p w14:paraId="77E71DF8" w14:textId="0C5ADC2E" w:rsidR="006C1152" w:rsidRPr="006C1152" w:rsidRDefault="00EA0049" w:rsidP="000228F8">
      <w:pPr>
        <w:pStyle w:val="NormalWeb"/>
        <w:ind w:left="450" w:hanging="450"/>
        <w:jc w:val="both"/>
      </w:pPr>
      <w:r w:rsidRPr="006C1152">
        <w:t>García</w:t>
      </w:r>
      <w:r w:rsidR="006C1152" w:rsidRPr="006C1152">
        <w:t xml:space="preserve">, J.L.L., 2002. </w:t>
      </w:r>
      <w:r w:rsidR="006C1152" w:rsidRPr="006C1152">
        <w:rPr>
          <w:i/>
          <w:iCs/>
        </w:rPr>
        <w:t xml:space="preserve">Fotogrametría Moderna. </w:t>
      </w:r>
      <w:r w:rsidR="006C1152" w:rsidRPr="006C1152">
        <w:t>Madrid-españa: Universidad Politécnica de Valencia.</w:t>
      </w:r>
    </w:p>
    <w:p w14:paraId="7875AA60" w14:textId="773FFA53" w:rsidR="006C1152" w:rsidRPr="006C1152" w:rsidRDefault="00EA0049" w:rsidP="000228F8">
      <w:pPr>
        <w:pStyle w:val="NormalWeb"/>
        <w:ind w:left="450" w:hanging="450"/>
        <w:jc w:val="both"/>
      </w:pPr>
      <w:r w:rsidRPr="006C1152">
        <w:t>Gilabert, M.A., González-Piqueras, J.</w:t>
      </w:r>
      <w:r>
        <w:t>, y</w:t>
      </w:r>
      <w:r w:rsidRPr="006C1152">
        <w:t xml:space="preserve"> García-Haro, </w:t>
      </w:r>
      <w:r w:rsidR="006C1152" w:rsidRPr="006C1152">
        <w:t xml:space="preserve">J., 1997. Acerca de los índices de vegetación. </w:t>
      </w:r>
      <w:r w:rsidR="006C1152" w:rsidRPr="006C1152">
        <w:rPr>
          <w:i/>
          <w:iCs/>
        </w:rPr>
        <w:t xml:space="preserve">Revista de teledetección, </w:t>
      </w:r>
      <w:r w:rsidR="006C1152" w:rsidRPr="006C1152">
        <w:rPr>
          <w:b/>
          <w:bCs/>
        </w:rPr>
        <w:t>8</w:t>
      </w:r>
      <w:r w:rsidR="006C1152" w:rsidRPr="006C1152">
        <w:t>(1), pp. 1-10.</w:t>
      </w:r>
    </w:p>
    <w:p w14:paraId="55162BAC" w14:textId="5AA0A1C4" w:rsidR="006C1152" w:rsidRPr="006C1152" w:rsidRDefault="00EA0049" w:rsidP="000228F8">
      <w:pPr>
        <w:pStyle w:val="NormalWeb"/>
        <w:ind w:left="450" w:hanging="450"/>
        <w:jc w:val="both"/>
        <w:rPr>
          <w:lang w:val="en-US"/>
        </w:rPr>
      </w:pPr>
      <w:r w:rsidRPr="006C1152">
        <w:lastRenderedPageBreak/>
        <w:t>Grijalva, J., Espinosa, F</w:t>
      </w:r>
      <w:r w:rsidR="006C1152" w:rsidRPr="006C1152">
        <w:t xml:space="preserve">. </w:t>
      </w:r>
      <w:r w:rsidR="00AD6686">
        <w:t>y</w:t>
      </w:r>
      <w:r w:rsidR="006C1152" w:rsidRPr="006C1152">
        <w:t xml:space="preserve"> </w:t>
      </w:r>
      <w:r w:rsidRPr="006C1152">
        <w:t>Hidalgo,</w:t>
      </w:r>
      <w:r w:rsidR="006C1152" w:rsidRPr="006C1152">
        <w:t xml:space="preserve"> M., 1995. </w:t>
      </w:r>
      <w:r w:rsidR="006C1152" w:rsidRPr="006C1152">
        <w:rPr>
          <w:i/>
          <w:iCs/>
        </w:rPr>
        <w:t xml:space="preserve">Producción y utilización de pastizales en la región interandina del Ecuador. </w:t>
      </w:r>
      <w:r w:rsidR="006C1152" w:rsidRPr="006C1152">
        <w:rPr>
          <w:lang w:val="en-US"/>
        </w:rPr>
        <w:t>INIAP Archivo Histórico.</w:t>
      </w:r>
    </w:p>
    <w:p w14:paraId="4E9636A2" w14:textId="0C3071B7" w:rsidR="006C1152" w:rsidRPr="006C1152" w:rsidRDefault="00EA0049" w:rsidP="000228F8">
      <w:pPr>
        <w:pStyle w:val="NormalWeb"/>
        <w:ind w:left="450" w:hanging="450"/>
        <w:jc w:val="both"/>
      </w:pPr>
      <w:r w:rsidRPr="006C1152">
        <w:rPr>
          <w:lang w:val="en-US"/>
        </w:rPr>
        <w:t>Hassan, M.A., Yang, M., Rasheed, A., Yang, G., Reynolds, M., Xia, X., Xiao, Y</w:t>
      </w:r>
      <w:r w:rsidR="006C1152" w:rsidRPr="006C1152">
        <w:rPr>
          <w:lang w:val="en-US"/>
        </w:rPr>
        <w:t xml:space="preserve">. </w:t>
      </w:r>
      <w:r w:rsidR="00AD6686">
        <w:rPr>
          <w:lang w:val="en-US"/>
        </w:rPr>
        <w:t>y</w:t>
      </w:r>
      <w:r w:rsidR="006C1152" w:rsidRPr="006C1152">
        <w:rPr>
          <w:lang w:val="en-US"/>
        </w:rPr>
        <w:t xml:space="preserve"> H</w:t>
      </w:r>
      <w:r>
        <w:rPr>
          <w:lang w:val="en-US"/>
        </w:rPr>
        <w:t>e</w:t>
      </w:r>
      <w:r w:rsidR="006C1152" w:rsidRPr="006C1152">
        <w:rPr>
          <w:lang w:val="en-US"/>
        </w:rPr>
        <w:t xml:space="preserve">, Z., 2019. A rapid monitoring of NDVI across the wheat growth cycle for grain yield prediction using a multi-spectral UAV platform. </w:t>
      </w:r>
      <w:r w:rsidR="006C1152" w:rsidRPr="006C1152">
        <w:rPr>
          <w:i/>
          <w:iCs/>
        </w:rPr>
        <w:t xml:space="preserve">Plant science, </w:t>
      </w:r>
      <w:r w:rsidR="006C1152" w:rsidRPr="006C1152">
        <w:rPr>
          <w:b/>
          <w:bCs/>
        </w:rPr>
        <w:t>282</w:t>
      </w:r>
      <w:r w:rsidR="006C1152" w:rsidRPr="006C1152">
        <w:t>, pp. 95-103.</w:t>
      </w:r>
    </w:p>
    <w:p w14:paraId="73BAB3D3" w14:textId="12DCF8C8" w:rsidR="006C1152" w:rsidRPr="006C1152" w:rsidRDefault="00EA0049" w:rsidP="000228F8">
      <w:pPr>
        <w:pStyle w:val="NormalWeb"/>
        <w:ind w:left="450" w:hanging="450"/>
        <w:jc w:val="both"/>
      </w:pPr>
      <w:r w:rsidRPr="006C1152">
        <w:t>Hernández</w:t>
      </w:r>
      <w:r w:rsidR="006C1152" w:rsidRPr="006C1152">
        <w:t xml:space="preserve">, R.R., 1993. </w:t>
      </w:r>
      <w:r w:rsidR="006C1152" w:rsidRPr="006C1152">
        <w:rPr>
          <w:i/>
          <w:iCs/>
        </w:rPr>
        <w:t xml:space="preserve">La lombricultura y sus fundamentos. </w:t>
      </w:r>
      <w:r w:rsidR="006C1152" w:rsidRPr="006C1152">
        <w:t>Madrid: S. A. P. T. Publicaciones Técnicas.</w:t>
      </w:r>
    </w:p>
    <w:p w14:paraId="5C9190B9" w14:textId="2CCA8B37" w:rsidR="006C1152" w:rsidRPr="006C1152" w:rsidRDefault="00EA0049" w:rsidP="000228F8">
      <w:pPr>
        <w:pStyle w:val="NormalWeb"/>
        <w:ind w:left="450" w:hanging="450"/>
        <w:jc w:val="both"/>
        <w:rPr>
          <w:lang w:val="en-US"/>
        </w:rPr>
      </w:pPr>
      <w:r w:rsidRPr="006C1152">
        <w:t xml:space="preserve">Honkavaara, E., Saari, H., Kaivosoja, J., Pölönen, I., Hakala, T., Litkey, P., Mäkynen, J. </w:t>
      </w:r>
      <w:r w:rsidR="00AD6686">
        <w:t>y</w:t>
      </w:r>
      <w:r w:rsidRPr="006C1152">
        <w:t xml:space="preserve"> Pesonen</w:t>
      </w:r>
      <w:r w:rsidR="006C1152" w:rsidRPr="006C1152">
        <w:t xml:space="preserve">, L., 2013. </w:t>
      </w:r>
      <w:r w:rsidR="006C1152" w:rsidRPr="006C1152">
        <w:rPr>
          <w:lang w:val="en-US"/>
        </w:rPr>
        <w:t xml:space="preserve">Processing and assessment of spectrometric, stereoscopic imagery collected using a lightweight UAV spectral camera for precision agriculture. </w:t>
      </w:r>
      <w:r w:rsidR="006C1152" w:rsidRPr="006C1152">
        <w:rPr>
          <w:i/>
          <w:iCs/>
          <w:lang w:val="en-US"/>
        </w:rPr>
        <w:t xml:space="preserve">Remote Sensing, </w:t>
      </w:r>
      <w:r w:rsidR="006C1152" w:rsidRPr="006C1152">
        <w:rPr>
          <w:b/>
          <w:bCs/>
          <w:lang w:val="en-US"/>
        </w:rPr>
        <w:t>5</w:t>
      </w:r>
      <w:r w:rsidR="006C1152" w:rsidRPr="006C1152">
        <w:rPr>
          <w:lang w:val="en-US"/>
        </w:rPr>
        <w:t>(10), pp. 5006-5039.</w:t>
      </w:r>
    </w:p>
    <w:p w14:paraId="5769F8C6" w14:textId="7A0E5D2B" w:rsidR="006C1152" w:rsidRPr="006C1152" w:rsidRDefault="00EA0049" w:rsidP="000228F8">
      <w:pPr>
        <w:pStyle w:val="NormalWeb"/>
        <w:ind w:left="450" w:hanging="450"/>
        <w:jc w:val="both"/>
        <w:rPr>
          <w:lang w:val="en-US"/>
        </w:rPr>
      </w:pPr>
      <w:r w:rsidRPr="006C1152">
        <w:rPr>
          <w:lang w:val="en-US"/>
        </w:rPr>
        <w:t>Karaburun,</w:t>
      </w:r>
      <w:r w:rsidR="006C1152" w:rsidRPr="006C1152">
        <w:rPr>
          <w:lang w:val="en-US"/>
        </w:rPr>
        <w:t xml:space="preserve"> A., 2010. Estimation of C factor for soil erosion modeling using NDVI in Buyukcekmece watershed. </w:t>
      </w:r>
      <w:r w:rsidR="006C1152" w:rsidRPr="006C1152">
        <w:rPr>
          <w:i/>
          <w:iCs/>
          <w:lang w:val="en-US"/>
        </w:rPr>
        <w:t xml:space="preserve">Ozean Journal of applied sciences, </w:t>
      </w:r>
      <w:r w:rsidR="006C1152" w:rsidRPr="006C1152">
        <w:rPr>
          <w:b/>
          <w:bCs/>
          <w:lang w:val="en-US"/>
        </w:rPr>
        <w:t>3</w:t>
      </w:r>
      <w:r w:rsidR="006C1152" w:rsidRPr="006C1152">
        <w:rPr>
          <w:lang w:val="en-US"/>
        </w:rPr>
        <w:t>(1), pp. 77-85.</w:t>
      </w:r>
    </w:p>
    <w:p w14:paraId="1779AF88" w14:textId="2B30FB0F" w:rsidR="006C1152" w:rsidRPr="006C1152" w:rsidRDefault="00EA0049" w:rsidP="000228F8">
      <w:pPr>
        <w:pStyle w:val="NormalWeb"/>
        <w:ind w:left="450" w:hanging="450"/>
        <w:jc w:val="both"/>
        <w:rPr>
          <w:lang w:val="en-US"/>
        </w:rPr>
      </w:pPr>
      <w:r w:rsidRPr="006C1152">
        <w:rPr>
          <w:lang w:val="en-US"/>
        </w:rPr>
        <w:t>Kim, D., Song, Y., Kim, G.</w:t>
      </w:r>
      <w:r w:rsidR="006C1152" w:rsidRPr="006C1152">
        <w:rPr>
          <w:lang w:val="en-US"/>
        </w:rPr>
        <w:t xml:space="preserve"> </w:t>
      </w:r>
      <w:r w:rsidR="00AD6686">
        <w:rPr>
          <w:lang w:val="en-US"/>
        </w:rPr>
        <w:t>y</w:t>
      </w:r>
      <w:r w:rsidR="006C1152" w:rsidRPr="006C1152">
        <w:rPr>
          <w:lang w:val="en-US"/>
        </w:rPr>
        <w:t xml:space="preserve"> </w:t>
      </w:r>
      <w:r w:rsidRPr="006C1152">
        <w:rPr>
          <w:lang w:val="en-US"/>
        </w:rPr>
        <w:t>Kim</w:t>
      </w:r>
      <w:r w:rsidR="006C1152" w:rsidRPr="006C1152">
        <w:rPr>
          <w:lang w:val="en-US"/>
        </w:rPr>
        <w:t xml:space="preserve">, C., 2014. A study on the application of UAV for Korean land monitoring. </w:t>
      </w:r>
      <w:r w:rsidR="006C1152" w:rsidRPr="006C1152">
        <w:rPr>
          <w:i/>
          <w:iCs/>
          <w:lang w:val="en-US"/>
        </w:rPr>
        <w:t xml:space="preserve">Journal of the Korean Society of Surveying, Geodesy, Photogrammetry and Cartography, </w:t>
      </w:r>
      <w:r w:rsidR="006C1152" w:rsidRPr="006C1152">
        <w:rPr>
          <w:b/>
          <w:bCs/>
          <w:lang w:val="en-US"/>
        </w:rPr>
        <w:t>32</w:t>
      </w:r>
      <w:r w:rsidR="006C1152" w:rsidRPr="006C1152">
        <w:rPr>
          <w:lang w:val="en-US"/>
        </w:rPr>
        <w:t>(1), pp. 29-38.</w:t>
      </w:r>
    </w:p>
    <w:p w14:paraId="324FA197" w14:textId="0CC9A032" w:rsidR="006C1152" w:rsidRPr="006C1152" w:rsidRDefault="00EA0049" w:rsidP="000228F8">
      <w:pPr>
        <w:pStyle w:val="NormalWeb"/>
        <w:ind w:left="450" w:hanging="450"/>
        <w:jc w:val="both"/>
        <w:rPr>
          <w:lang w:val="en-US"/>
        </w:rPr>
      </w:pPr>
      <w:r w:rsidRPr="006C1152">
        <w:rPr>
          <w:lang w:val="en-US"/>
        </w:rPr>
        <w:t xml:space="preserve">Lussem, U., Hollberg, J., Menne, J., Schellberg, J. </w:t>
      </w:r>
      <w:r>
        <w:rPr>
          <w:lang w:val="en-US"/>
        </w:rPr>
        <w:t>y</w:t>
      </w:r>
      <w:r w:rsidRPr="006C1152">
        <w:rPr>
          <w:lang w:val="en-US"/>
        </w:rPr>
        <w:t xml:space="preserve"> Bareth</w:t>
      </w:r>
      <w:r w:rsidR="006C1152" w:rsidRPr="006C1152">
        <w:rPr>
          <w:lang w:val="en-US"/>
        </w:rPr>
        <w:t xml:space="preserve">, G., 2017. Using calibrated RGB imagery from low-cost UAVs for grassland monitoring: Case study at the Rengen Grassland Experiment (RGE), Germany. </w:t>
      </w:r>
      <w:r w:rsidR="006C1152" w:rsidRPr="006C1152">
        <w:rPr>
          <w:i/>
          <w:iCs/>
          <w:lang w:val="en-US"/>
        </w:rPr>
        <w:t xml:space="preserve">The International Archives of Photogrammetry, Remote Sensing and Spatial Information Sciences, </w:t>
      </w:r>
      <w:r w:rsidR="006C1152" w:rsidRPr="006C1152">
        <w:rPr>
          <w:b/>
          <w:bCs/>
          <w:lang w:val="en-US"/>
        </w:rPr>
        <w:t>42</w:t>
      </w:r>
      <w:r w:rsidR="006C1152" w:rsidRPr="006C1152">
        <w:rPr>
          <w:lang w:val="en-US"/>
        </w:rPr>
        <w:t>, pp. 229.</w:t>
      </w:r>
    </w:p>
    <w:p w14:paraId="33F6E5A3" w14:textId="521FB965" w:rsidR="006C1152" w:rsidRPr="006C1152" w:rsidRDefault="00EA0049" w:rsidP="000228F8">
      <w:pPr>
        <w:pStyle w:val="NormalWeb"/>
        <w:ind w:left="450" w:hanging="450"/>
        <w:jc w:val="both"/>
        <w:rPr>
          <w:lang w:val="en-US"/>
        </w:rPr>
      </w:pPr>
      <w:r w:rsidRPr="006C1152">
        <w:rPr>
          <w:lang w:val="en-US"/>
        </w:rPr>
        <w:t xml:space="preserve">Mahajan, U. </w:t>
      </w:r>
      <w:r>
        <w:rPr>
          <w:lang w:val="en-US"/>
        </w:rPr>
        <w:t>y</w:t>
      </w:r>
      <w:r w:rsidRPr="006C1152">
        <w:rPr>
          <w:lang w:val="en-US"/>
        </w:rPr>
        <w:t xml:space="preserve"> Raj, B.</w:t>
      </w:r>
      <w:r w:rsidR="006C1152" w:rsidRPr="006C1152">
        <w:rPr>
          <w:lang w:val="en-US"/>
        </w:rPr>
        <w:t xml:space="preserve">, 2016Drones for normalized difference vegetation index (NDVI), to estimate crop health for precision agriculture: A cheaper alternative for spatial satellite sensors, </w:t>
      </w:r>
      <w:r w:rsidR="006C1152" w:rsidRPr="006C1152">
        <w:rPr>
          <w:i/>
          <w:iCs/>
          <w:lang w:val="en-US"/>
        </w:rPr>
        <w:t>International Conference on Innovative Research in Agriculture, Food Science, Forestry, Horticulture, Aquaculture, Animal Sciences, Biodiversity, Ecological Sciences and Climate Change (AFHABEC-2016)</w:t>
      </w:r>
      <w:r w:rsidR="006C1152" w:rsidRPr="006C1152">
        <w:rPr>
          <w:lang w:val="en-US"/>
        </w:rPr>
        <w:t xml:space="preserve"> 2016, pp. 38-41.</w:t>
      </w:r>
    </w:p>
    <w:p w14:paraId="21D47881" w14:textId="600DE99C" w:rsidR="006C1152" w:rsidRPr="006C1152" w:rsidRDefault="00EA0049" w:rsidP="000228F8">
      <w:pPr>
        <w:pStyle w:val="NormalWeb"/>
        <w:ind w:left="450" w:hanging="450"/>
        <w:jc w:val="both"/>
      </w:pPr>
      <w:r w:rsidRPr="006C1152">
        <w:t xml:space="preserve">Mejía-Taborda, A.C., Ochoa-Ochoa, R. </w:t>
      </w:r>
      <w:r>
        <w:t>y</w:t>
      </w:r>
      <w:r w:rsidRPr="006C1152">
        <w:t xml:space="preserve"> Medina-Sierra, M</w:t>
      </w:r>
      <w:r w:rsidR="006C1152" w:rsidRPr="006C1152">
        <w:t xml:space="preserve">., 2014. Efecto de diferentes dosis de fertilizante compuesto en la calidad del pasto kikuyo (Pennisetum clandestinum Hochst. Ex Chiov.). </w:t>
      </w:r>
      <w:r w:rsidR="006C1152" w:rsidRPr="006C1152">
        <w:rPr>
          <w:i/>
          <w:iCs/>
        </w:rPr>
        <w:t xml:space="preserve">Pastos y forrajes, </w:t>
      </w:r>
      <w:r w:rsidR="006C1152" w:rsidRPr="006C1152">
        <w:rPr>
          <w:b/>
          <w:bCs/>
        </w:rPr>
        <w:t>37</w:t>
      </w:r>
      <w:r w:rsidR="006C1152" w:rsidRPr="006C1152">
        <w:t>(1), pp. 31-37.</w:t>
      </w:r>
    </w:p>
    <w:p w14:paraId="6F1FC1FB" w14:textId="4CD8F226" w:rsidR="006C1152" w:rsidRPr="006C1152" w:rsidRDefault="00EA0049" w:rsidP="000228F8">
      <w:pPr>
        <w:pStyle w:val="NormalWeb"/>
        <w:ind w:left="450" w:hanging="450"/>
        <w:jc w:val="both"/>
        <w:rPr>
          <w:lang w:val="en-US"/>
        </w:rPr>
      </w:pPr>
      <w:r w:rsidRPr="006C1152">
        <w:t xml:space="preserve">Näsi, R., Honkavaara, E., Lyytikäinen-Saarenmaa, P., Blomqvist, M., Litkey, P., Hakala, T., Viljanen, N., Kantola, T., Tanhuanpää, T. </w:t>
      </w:r>
      <w:r>
        <w:t>y</w:t>
      </w:r>
      <w:r w:rsidRPr="006C1152">
        <w:t xml:space="preserve"> Holopainen, M</w:t>
      </w:r>
      <w:r w:rsidR="006C1152" w:rsidRPr="006C1152">
        <w:t xml:space="preserve">., 2015. </w:t>
      </w:r>
      <w:r w:rsidR="006C1152" w:rsidRPr="006C1152">
        <w:rPr>
          <w:lang w:val="en-US"/>
        </w:rPr>
        <w:t xml:space="preserve">Using UAV-Based Photogrammetry and Hyperspectral Imaging for Mapping Bark Beetle Damage at Tree-Level. </w:t>
      </w:r>
      <w:r w:rsidR="006C1152" w:rsidRPr="006C1152">
        <w:rPr>
          <w:i/>
          <w:iCs/>
          <w:lang w:val="en-US"/>
        </w:rPr>
        <w:t xml:space="preserve">Remote Sensing, </w:t>
      </w:r>
      <w:r w:rsidR="006C1152" w:rsidRPr="006C1152">
        <w:rPr>
          <w:b/>
          <w:bCs/>
          <w:lang w:val="en-US"/>
        </w:rPr>
        <w:t>7</w:t>
      </w:r>
      <w:r w:rsidR="006C1152" w:rsidRPr="006C1152">
        <w:rPr>
          <w:lang w:val="en-US"/>
        </w:rPr>
        <w:t>(11), pp. 15467-15493.</w:t>
      </w:r>
    </w:p>
    <w:p w14:paraId="3061A136" w14:textId="412DA4FC" w:rsidR="006C1152" w:rsidRPr="006C1152" w:rsidRDefault="00EA0049" w:rsidP="000228F8">
      <w:pPr>
        <w:pStyle w:val="NormalWeb"/>
        <w:ind w:left="450" w:hanging="450"/>
        <w:jc w:val="both"/>
        <w:rPr>
          <w:lang w:val="en-US"/>
        </w:rPr>
      </w:pPr>
      <w:r w:rsidRPr="006C1152">
        <w:rPr>
          <w:lang w:val="en-US"/>
        </w:rPr>
        <w:t>Pajares</w:t>
      </w:r>
      <w:r w:rsidR="006C1152" w:rsidRPr="006C1152">
        <w:rPr>
          <w:lang w:val="en-US"/>
        </w:rPr>
        <w:t xml:space="preserve">, G., 2015. Overview </w:t>
      </w:r>
      <w:r w:rsidR="00AD6686">
        <w:rPr>
          <w:lang w:val="en-US"/>
        </w:rPr>
        <w:t>y</w:t>
      </w:r>
      <w:r w:rsidR="006C1152" w:rsidRPr="006C1152">
        <w:rPr>
          <w:lang w:val="en-US"/>
        </w:rPr>
        <w:t xml:space="preserve"> current status of remote sensing applications based on unmanned aerial vehicles (UAVs). </w:t>
      </w:r>
      <w:r w:rsidR="006C1152" w:rsidRPr="006C1152">
        <w:rPr>
          <w:i/>
          <w:iCs/>
          <w:lang w:val="en-US"/>
        </w:rPr>
        <w:t xml:space="preserve">Photogrammetric Engineering &amp; Remote Sensing, </w:t>
      </w:r>
      <w:r w:rsidR="006C1152" w:rsidRPr="006C1152">
        <w:rPr>
          <w:b/>
          <w:bCs/>
          <w:lang w:val="en-US"/>
        </w:rPr>
        <w:t>81</w:t>
      </w:r>
      <w:r w:rsidR="006C1152" w:rsidRPr="006C1152">
        <w:rPr>
          <w:lang w:val="en-US"/>
        </w:rPr>
        <w:t>(4), pp. 281-330.</w:t>
      </w:r>
    </w:p>
    <w:p w14:paraId="2C72652B" w14:textId="4846DE4B" w:rsidR="006C1152" w:rsidRPr="006C1152" w:rsidRDefault="00EA0049" w:rsidP="000228F8">
      <w:pPr>
        <w:pStyle w:val="NormalWeb"/>
        <w:ind w:left="450" w:hanging="450"/>
        <w:jc w:val="both"/>
        <w:rPr>
          <w:lang w:val="en-US"/>
        </w:rPr>
      </w:pPr>
      <w:r w:rsidRPr="006C1152">
        <w:rPr>
          <w:lang w:val="en-US"/>
        </w:rPr>
        <w:t xml:space="preserve">Park, C., Na, S., So, K. </w:t>
      </w:r>
      <w:r>
        <w:rPr>
          <w:lang w:val="en-US"/>
        </w:rPr>
        <w:t>y</w:t>
      </w:r>
      <w:r w:rsidRPr="006C1152">
        <w:rPr>
          <w:lang w:val="en-US"/>
        </w:rPr>
        <w:t xml:space="preserve"> Ahn, H</w:t>
      </w:r>
      <w:r w:rsidR="006C1152" w:rsidRPr="006C1152">
        <w:rPr>
          <w:lang w:val="en-US"/>
        </w:rPr>
        <w:t>., 2018</w:t>
      </w:r>
      <w:r w:rsidR="00AD6686">
        <w:rPr>
          <w:lang w:val="en-US"/>
        </w:rPr>
        <w:t xml:space="preserve">. </w:t>
      </w:r>
      <w:r w:rsidR="006C1152" w:rsidRPr="006C1152">
        <w:rPr>
          <w:lang w:val="en-US"/>
        </w:rPr>
        <w:t xml:space="preserve">Development of field scale model for estimating barley growth based on UAV NDVI and meteorological factors, </w:t>
      </w:r>
      <w:r w:rsidR="006C1152" w:rsidRPr="006C1152">
        <w:rPr>
          <w:i/>
          <w:iCs/>
          <w:lang w:val="en-US"/>
        </w:rPr>
        <w:t>Remote Sensing for Agriculture, Ecosystems, and Hydrology XX</w:t>
      </w:r>
      <w:r w:rsidR="006C1152" w:rsidRPr="006C1152">
        <w:rPr>
          <w:lang w:val="en-US"/>
        </w:rPr>
        <w:t>, 2018 2018, International Society for Optics and Photonics, pp. 107831P.</w:t>
      </w:r>
    </w:p>
    <w:p w14:paraId="3B9FE036" w14:textId="4292BAD5" w:rsidR="006C1152" w:rsidRPr="006C1152" w:rsidRDefault="000E13B1" w:rsidP="000228F8">
      <w:pPr>
        <w:pStyle w:val="NormalWeb"/>
        <w:ind w:left="450" w:hanging="450"/>
        <w:jc w:val="both"/>
      </w:pPr>
      <w:r w:rsidRPr="006C1152">
        <w:lastRenderedPageBreak/>
        <w:t>Paruelo</w:t>
      </w:r>
      <w:r w:rsidR="006C1152" w:rsidRPr="006C1152">
        <w:t xml:space="preserve">, J.M., 2008. La caracterización funcional de ecosistemas mediante sensores remotos. </w:t>
      </w:r>
      <w:r w:rsidR="006C1152" w:rsidRPr="006C1152">
        <w:rPr>
          <w:i/>
          <w:iCs/>
        </w:rPr>
        <w:t xml:space="preserve">Revista Ecosistemas, </w:t>
      </w:r>
      <w:r w:rsidR="006C1152" w:rsidRPr="006C1152">
        <w:rPr>
          <w:b/>
          <w:bCs/>
        </w:rPr>
        <w:t>17</w:t>
      </w:r>
      <w:r w:rsidR="006C1152" w:rsidRPr="006C1152">
        <w:t>(3),.</w:t>
      </w:r>
    </w:p>
    <w:p w14:paraId="7F695D4B" w14:textId="321AEED0" w:rsidR="006C1152" w:rsidRPr="006C1152" w:rsidRDefault="000E13B1" w:rsidP="000228F8">
      <w:pPr>
        <w:pStyle w:val="NormalWeb"/>
        <w:ind w:left="450" w:hanging="450"/>
        <w:jc w:val="both"/>
        <w:rPr>
          <w:lang w:val="en-US"/>
        </w:rPr>
      </w:pPr>
      <w:r w:rsidRPr="006C1152">
        <w:t xml:space="preserve">Posada Ochoa, S., Cerón, J.M., Arenas, J., Fernando Hamedt, J. </w:t>
      </w:r>
      <w:r>
        <w:t>y</w:t>
      </w:r>
      <w:r w:rsidRPr="006C1152">
        <w:t xml:space="preserve"> Alvárez,</w:t>
      </w:r>
      <w:r w:rsidR="006C1152" w:rsidRPr="006C1152">
        <w:t xml:space="preserve"> A., 2013. </w:t>
      </w:r>
      <w:r w:rsidR="006C1152" w:rsidRPr="006C1152">
        <w:rPr>
          <w:lang w:val="en-US"/>
        </w:rPr>
        <w:t xml:space="preserve">Evaluation of ryegrass (Lolium sp.) establishment in kikuyu grass (Pennisetum clandestinum) paddocks using zero tillage. </w:t>
      </w:r>
      <w:r w:rsidR="006C1152" w:rsidRPr="006C1152">
        <w:rPr>
          <w:i/>
          <w:iCs/>
          <w:lang w:val="en-US"/>
        </w:rPr>
        <w:t xml:space="preserve">CES Medicina Veterinaria y Zootecnia, </w:t>
      </w:r>
      <w:r w:rsidR="006C1152" w:rsidRPr="006C1152">
        <w:rPr>
          <w:b/>
          <w:bCs/>
          <w:lang w:val="en-US"/>
        </w:rPr>
        <w:t>8</w:t>
      </w:r>
      <w:r w:rsidR="006C1152" w:rsidRPr="006C1152">
        <w:rPr>
          <w:lang w:val="en-US"/>
        </w:rPr>
        <w:t>(1), pp. 23-32.</w:t>
      </w:r>
    </w:p>
    <w:p w14:paraId="082CF2BF" w14:textId="06AB4DDC" w:rsidR="006C1152" w:rsidRPr="006C1152" w:rsidRDefault="000E13B1" w:rsidP="000228F8">
      <w:pPr>
        <w:pStyle w:val="NormalWeb"/>
        <w:ind w:left="450" w:hanging="450"/>
        <w:jc w:val="both"/>
        <w:rPr>
          <w:lang w:val="en-US"/>
        </w:rPr>
      </w:pPr>
      <w:r w:rsidRPr="006C1152">
        <w:rPr>
          <w:lang w:val="en-US"/>
        </w:rPr>
        <w:t xml:space="preserve">Rouse Jr, J., Haas, R.H., Schell, J.A. </w:t>
      </w:r>
      <w:r>
        <w:rPr>
          <w:lang w:val="en-US"/>
        </w:rPr>
        <w:t>y</w:t>
      </w:r>
      <w:r w:rsidRPr="006C1152">
        <w:rPr>
          <w:lang w:val="en-US"/>
        </w:rPr>
        <w:t xml:space="preserve"> Deering, D.W.</w:t>
      </w:r>
      <w:r w:rsidR="006C1152" w:rsidRPr="006C1152">
        <w:rPr>
          <w:lang w:val="en-US"/>
        </w:rPr>
        <w:t xml:space="preserve">, 1974. Monitoring vegetation systems in the Great Plains with ERTS. </w:t>
      </w:r>
    </w:p>
    <w:p w14:paraId="3F693D76" w14:textId="19929666" w:rsidR="006C1152" w:rsidRPr="006C1152" w:rsidRDefault="000E13B1" w:rsidP="000228F8">
      <w:pPr>
        <w:pStyle w:val="NormalWeb"/>
        <w:ind w:left="450" w:hanging="450"/>
        <w:jc w:val="both"/>
        <w:rPr>
          <w:lang w:val="en-US"/>
        </w:rPr>
      </w:pPr>
      <w:r w:rsidRPr="006C1152">
        <w:rPr>
          <w:lang w:val="en-US"/>
        </w:rPr>
        <w:t xml:space="preserve">Stroppiana, D., Migliazzi, M., Chiarabini, V., Crema, A., Musanti, M., Franchino, C. </w:t>
      </w:r>
      <w:r>
        <w:rPr>
          <w:lang w:val="en-US"/>
        </w:rPr>
        <w:t>y</w:t>
      </w:r>
      <w:r w:rsidRPr="006C1152">
        <w:rPr>
          <w:lang w:val="en-US"/>
        </w:rPr>
        <w:t xml:space="preserve"> Villa, P</w:t>
      </w:r>
      <w:r w:rsidR="006C1152" w:rsidRPr="006C1152">
        <w:rPr>
          <w:lang w:val="en-US"/>
        </w:rPr>
        <w:t xml:space="preserve">., 2015Rice yield estimation using multispectral data from UAV: A preliminary experiment in northern Italy, </w:t>
      </w:r>
      <w:r w:rsidR="006C1152" w:rsidRPr="006C1152">
        <w:rPr>
          <w:i/>
          <w:iCs/>
          <w:lang w:val="en-US"/>
        </w:rPr>
        <w:t>2015 IEEE International Geoscience and Remote Sensing Symposium (IGARSS)</w:t>
      </w:r>
      <w:r w:rsidR="006C1152" w:rsidRPr="006C1152">
        <w:rPr>
          <w:lang w:val="en-US"/>
        </w:rPr>
        <w:t xml:space="preserve"> 2015, IEEE, pp. 4664-4667.</w:t>
      </w:r>
    </w:p>
    <w:p w14:paraId="4367BAEC" w14:textId="3926BE3B" w:rsidR="006C1152" w:rsidRPr="006C1152" w:rsidRDefault="000E13B1" w:rsidP="000228F8">
      <w:pPr>
        <w:pStyle w:val="NormalWeb"/>
        <w:ind w:left="450" w:hanging="450"/>
        <w:jc w:val="both"/>
      </w:pPr>
      <w:r w:rsidRPr="00AD6686">
        <w:rPr>
          <w:lang w:val="es-ES"/>
        </w:rPr>
        <w:t>Villalobos, L</w:t>
      </w:r>
      <w:r w:rsidR="006C1152" w:rsidRPr="00AD6686">
        <w:rPr>
          <w:lang w:val="es-ES"/>
        </w:rPr>
        <w:t xml:space="preserve">. </w:t>
      </w:r>
      <w:r w:rsidR="00AD6686" w:rsidRPr="00AD6686">
        <w:rPr>
          <w:lang w:val="es-ES"/>
        </w:rPr>
        <w:t>y</w:t>
      </w:r>
      <w:r w:rsidR="006C1152" w:rsidRPr="00AD6686">
        <w:rPr>
          <w:lang w:val="es-ES"/>
        </w:rPr>
        <w:t xml:space="preserve"> </w:t>
      </w:r>
      <w:r w:rsidRPr="00AD6686">
        <w:rPr>
          <w:lang w:val="es-ES"/>
        </w:rPr>
        <w:t>Sánchez</w:t>
      </w:r>
      <w:r w:rsidR="006C1152" w:rsidRPr="00AD6686">
        <w:rPr>
          <w:lang w:val="es-ES"/>
        </w:rPr>
        <w:t xml:space="preserve">, J.M., 2010. </w:t>
      </w:r>
      <w:r w:rsidR="006C1152" w:rsidRPr="006C1152">
        <w:t xml:space="preserve">Evaluación agronómica y nutricional del pasto ryegrass perenne tetraploide (Lolium perenne) producido en lecherías de las zonas altas de Costa Rica. I. Producción de biomasa y fenología. </w:t>
      </w:r>
      <w:r w:rsidR="006C1152" w:rsidRPr="006C1152">
        <w:rPr>
          <w:i/>
          <w:iCs/>
        </w:rPr>
        <w:t xml:space="preserve">Agronomía costarricense, </w:t>
      </w:r>
      <w:r w:rsidR="006C1152" w:rsidRPr="006C1152">
        <w:rPr>
          <w:b/>
          <w:bCs/>
        </w:rPr>
        <w:t>34</w:t>
      </w:r>
      <w:r w:rsidR="006C1152" w:rsidRPr="006C1152">
        <w:t>(1), pp. 31-42.</w:t>
      </w:r>
    </w:p>
    <w:p w14:paraId="519B33E6" w14:textId="219E2FD0" w:rsidR="00AB7ABB" w:rsidRPr="00D14377" w:rsidRDefault="006C1152" w:rsidP="000228F8">
      <w:pPr>
        <w:spacing w:line="240" w:lineRule="auto"/>
        <w:jc w:val="both"/>
        <w:rPr>
          <w:lang w:val="en-GB"/>
        </w:rPr>
      </w:pPr>
      <w:r w:rsidRPr="006C1152">
        <w:t> </w:t>
      </w:r>
      <w:r w:rsidR="004F2B57" w:rsidRPr="00D14377">
        <w:rPr>
          <w:lang w:val="en-GB"/>
        </w:rPr>
        <w:fldChar w:fldCharType="end"/>
      </w:r>
    </w:p>
    <w:sectPr w:rsidR="00AB7ABB" w:rsidRPr="00D14377" w:rsidSect="00246036">
      <w:headerReference w:type="even" r:id="rId25"/>
      <w:headerReference w:type="default" r:id="rId26"/>
      <w:footerReference w:type="even" r:id="rId27"/>
      <w:headerReference w:type="first" r:id="rId28"/>
      <w:footerReference w:type="first" r:id="rId29"/>
      <w:pgSz w:w="11906" w:h="16838" w:code="9"/>
      <w:pgMar w:top="1418" w:right="851" w:bottom="1418" w:left="1134" w:header="709" w:footer="709"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4F69A" w14:textId="77777777" w:rsidR="00246036" w:rsidRDefault="00246036" w:rsidP="002A2323">
      <w:pPr>
        <w:spacing w:after="0" w:line="240" w:lineRule="auto"/>
      </w:pPr>
      <w:r>
        <w:separator/>
      </w:r>
    </w:p>
  </w:endnote>
  <w:endnote w:type="continuationSeparator" w:id="0">
    <w:p w14:paraId="6C103AF5" w14:textId="77777777" w:rsidR="00246036" w:rsidRDefault="00246036" w:rsidP="002A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D2A15" w14:textId="77777777" w:rsidR="00297665" w:rsidRPr="00246036" w:rsidRDefault="00297665" w:rsidP="00297665">
    <w:pPr>
      <w:pStyle w:val="Piedepgina"/>
      <w:jc w:val="center"/>
      <w:rPr>
        <w:sz w:val="20"/>
        <w:szCs w:val="20"/>
      </w:rPr>
    </w:pPr>
    <w:r w:rsidRPr="00246036">
      <w:rPr>
        <w:sz w:val="20"/>
        <w:szCs w:val="20"/>
      </w:rPr>
      <w:t>Revista GEOESPACIAL, 17(1): 25-38</w:t>
    </w:r>
  </w:p>
  <w:p w14:paraId="19D44358" w14:textId="77777777" w:rsidR="00246036" w:rsidRDefault="002460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72CEA" w14:textId="50C7ECAE" w:rsidR="00246036" w:rsidRPr="00246036" w:rsidRDefault="00246036" w:rsidP="00246036">
    <w:pPr>
      <w:pStyle w:val="Piedepgina"/>
      <w:jc w:val="center"/>
      <w:rPr>
        <w:sz w:val="20"/>
        <w:szCs w:val="20"/>
      </w:rPr>
    </w:pPr>
    <w:r w:rsidRPr="00246036">
      <w:rPr>
        <w:sz w:val="20"/>
        <w:szCs w:val="20"/>
      </w:rPr>
      <w:t>Revista GEOESPACIAL, 17(1): 25-38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C27C2" w14:textId="77777777" w:rsidR="00246036" w:rsidRDefault="00246036" w:rsidP="002A2323">
      <w:pPr>
        <w:spacing w:after="0" w:line="240" w:lineRule="auto"/>
      </w:pPr>
      <w:r>
        <w:separator/>
      </w:r>
    </w:p>
  </w:footnote>
  <w:footnote w:type="continuationSeparator" w:id="0">
    <w:p w14:paraId="16E07CB4" w14:textId="77777777" w:rsidR="00246036" w:rsidRDefault="00246036" w:rsidP="002A2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02542042"/>
      <w:docPartObj>
        <w:docPartGallery w:val="Page Numbers (Top of Page)"/>
        <w:docPartUnique/>
      </w:docPartObj>
    </w:sdtPr>
    <w:sdtEndPr/>
    <w:sdtContent>
      <w:p w14:paraId="27E13F4A" w14:textId="4D6CE135" w:rsidR="00297665" w:rsidRPr="00297665" w:rsidRDefault="00297665" w:rsidP="00297665">
        <w:pPr>
          <w:pStyle w:val="Encabezado"/>
          <w:jc w:val="both"/>
          <w:rPr>
            <w:sz w:val="20"/>
            <w:szCs w:val="20"/>
          </w:rPr>
        </w:pPr>
        <w:r w:rsidRPr="00297665">
          <w:rPr>
            <w:i/>
            <w:sz w:val="20"/>
            <w:szCs w:val="20"/>
          </w:rPr>
          <w:t xml:space="preserve"> I. Sinde, D. Yánez, J. Grefa, M. Arza, M. Gil</w:t>
        </w:r>
        <w:r w:rsidRPr="00297665">
          <w:rPr>
            <w:sz w:val="20"/>
            <w:szCs w:val="20"/>
          </w:rPr>
          <w:t xml:space="preserve">                                                              </w:t>
        </w:r>
        <w:r>
          <w:rPr>
            <w:sz w:val="20"/>
            <w:szCs w:val="20"/>
          </w:rPr>
          <w:t xml:space="preserve">                                </w:t>
        </w:r>
        <w:r w:rsidRPr="00297665">
          <w:rPr>
            <w:sz w:val="20"/>
            <w:szCs w:val="20"/>
          </w:rPr>
          <w:t xml:space="preserve">                  Pag. </w:t>
        </w:r>
        <w:r w:rsidRPr="00297665">
          <w:rPr>
            <w:sz w:val="20"/>
            <w:szCs w:val="20"/>
          </w:rPr>
          <w:sym w:font="Symbol" w:char="F07C"/>
        </w:r>
        <w:r w:rsidRPr="00297665">
          <w:rPr>
            <w:sz w:val="20"/>
            <w:szCs w:val="20"/>
          </w:rPr>
          <w:fldChar w:fldCharType="begin"/>
        </w:r>
        <w:r w:rsidRPr="00297665">
          <w:rPr>
            <w:sz w:val="20"/>
            <w:szCs w:val="20"/>
          </w:rPr>
          <w:instrText>PAGE   \* MERGEFORMAT</w:instrText>
        </w:r>
        <w:r w:rsidRPr="00297665">
          <w:rPr>
            <w:sz w:val="20"/>
            <w:szCs w:val="20"/>
          </w:rPr>
          <w:fldChar w:fldCharType="separate"/>
        </w:r>
        <w:r w:rsidR="006562C9">
          <w:rPr>
            <w:noProof/>
            <w:sz w:val="20"/>
            <w:szCs w:val="20"/>
          </w:rPr>
          <w:t>26</w:t>
        </w:r>
        <w:r w:rsidRPr="00297665">
          <w:rPr>
            <w:sz w:val="20"/>
            <w:szCs w:val="20"/>
          </w:rPr>
          <w:fldChar w:fldCharType="end"/>
        </w:r>
      </w:p>
    </w:sdtContent>
  </w:sdt>
  <w:p w14:paraId="7EA8FE9D" w14:textId="77777777" w:rsidR="00246036" w:rsidRDefault="002460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093B6" w14:textId="2BB398B4" w:rsidR="00297665" w:rsidRPr="00297665" w:rsidRDefault="00297665">
    <w:pPr>
      <w:pStyle w:val="Encabezado"/>
      <w:jc w:val="right"/>
      <w:rPr>
        <w:sz w:val="20"/>
        <w:szCs w:val="20"/>
      </w:rPr>
    </w:pPr>
    <w:r w:rsidRPr="00297665">
      <w:rPr>
        <w:i/>
        <w:sz w:val="20"/>
        <w:szCs w:val="20"/>
      </w:rPr>
      <w:t>Estimación del rendimiento del pasto mediante NDVI</w:t>
    </w:r>
    <w:r w:rsidRPr="00297665">
      <w:rPr>
        <w:sz w:val="20"/>
        <w:szCs w:val="20"/>
      </w:rPr>
      <w:t xml:space="preserve">          </w:t>
    </w:r>
    <w:r>
      <w:rPr>
        <w:sz w:val="20"/>
        <w:szCs w:val="20"/>
      </w:rPr>
      <w:t xml:space="preserve">                                  </w:t>
    </w:r>
    <w:r w:rsidRPr="00297665">
      <w:rPr>
        <w:sz w:val="20"/>
        <w:szCs w:val="20"/>
      </w:rPr>
      <w:t xml:space="preserve">                                                    Pag. </w:t>
    </w:r>
    <w:r w:rsidRPr="00297665">
      <w:rPr>
        <w:sz w:val="20"/>
        <w:szCs w:val="20"/>
      </w:rPr>
      <w:sym w:font="Symbol" w:char="F07C"/>
    </w:r>
    <w:r w:rsidRPr="00297665">
      <w:rPr>
        <w:sz w:val="20"/>
        <w:szCs w:val="20"/>
      </w:rPr>
      <w:t xml:space="preserve"> </w:t>
    </w:r>
    <w:sdt>
      <w:sdtPr>
        <w:rPr>
          <w:sz w:val="20"/>
          <w:szCs w:val="20"/>
        </w:rPr>
        <w:id w:val="-1648276266"/>
        <w:docPartObj>
          <w:docPartGallery w:val="Page Numbers (Top of Page)"/>
          <w:docPartUnique/>
        </w:docPartObj>
      </w:sdtPr>
      <w:sdtEndPr/>
      <w:sdtContent>
        <w:r w:rsidRPr="00297665">
          <w:rPr>
            <w:sz w:val="20"/>
            <w:szCs w:val="20"/>
          </w:rPr>
          <w:fldChar w:fldCharType="begin"/>
        </w:r>
        <w:r w:rsidRPr="00297665">
          <w:rPr>
            <w:sz w:val="20"/>
            <w:szCs w:val="20"/>
          </w:rPr>
          <w:instrText>PAGE   \* MERGEFORMAT</w:instrText>
        </w:r>
        <w:r w:rsidRPr="00297665">
          <w:rPr>
            <w:sz w:val="20"/>
            <w:szCs w:val="20"/>
          </w:rPr>
          <w:fldChar w:fldCharType="separate"/>
        </w:r>
        <w:r w:rsidR="006562C9">
          <w:rPr>
            <w:noProof/>
            <w:sz w:val="20"/>
            <w:szCs w:val="20"/>
          </w:rPr>
          <w:t>27</w:t>
        </w:r>
        <w:r w:rsidRPr="00297665">
          <w:rPr>
            <w:sz w:val="20"/>
            <w:szCs w:val="20"/>
          </w:rPr>
          <w:fldChar w:fldCharType="end"/>
        </w:r>
      </w:sdtContent>
    </w:sdt>
  </w:p>
  <w:p w14:paraId="301AC9A8" w14:textId="77777777" w:rsidR="00246036" w:rsidRDefault="0024603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B2E80" w14:textId="78E2478A" w:rsidR="00246036" w:rsidRPr="00246036" w:rsidRDefault="00246036">
    <w:pPr>
      <w:pStyle w:val="Encabezado"/>
      <w:rPr>
        <w:sz w:val="20"/>
        <w:szCs w:val="20"/>
      </w:rPr>
    </w:pPr>
    <w:r w:rsidRPr="00246036">
      <w:rPr>
        <w:sz w:val="20"/>
        <w:szCs w:val="20"/>
      </w:rPr>
      <w:t>Revista GEOESPACIAL (Enero-Junio 2020) 17(1): 25-38</w:t>
    </w:r>
  </w:p>
  <w:p w14:paraId="2E9B110B" w14:textId="790C9360" w:rsidR="00246036" w:rsidRPr="00246036" w:rsidRDefault="00246036">
    <w:pPr>
      <w:pStyle w:val="Encabezado"/>
      <w:rPr>
        <w:sz w:val="20"/>
        <w:szCs w:val="20"/>
      </w:rPr>
    </w:pPr>
    <w:r w:rsidRPr="00246036">
      <w:rPr>
        <w:sz w:val="20"/>
        <w:szCs w:val="20"/>
      </w:rPr>
      <w:t>ISSN: 2600-5921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9E7202"/>
    <w:multiLevelType w:val="hybridMultilevel"/>
    <w:tmpl w:val="017AF8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4A8C2C89"/>
    <w:multiLevelType w:val="hybridMultilevel"/>
    <w:tmpl w:val="6824A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3351370"/>
    <w:multiLevelType w:val="multilevel"/>
    <w:tmpl w:val="C55E650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 w15:restartNumberingAfterBreak="0">
    <w:nsid w:val="753963DF"/>
    <w:multiLevelType w:val="multilevel"/>
    <w:tmpl w:val="628C1CD8"/>
    <w:lvl w:ilvl="0">
      <w:start w:val="2"/>
      <w:numFmt w:val="decimal"/>
      <w:lvlText w:val="%1."/>
      <w:lvlJc w:val="left"/>
      <w:pPr>
        <w:ind w:left="360"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2A6"/>
    <w:rsid w:val="00004501"/>
    <w:rsid w:val="00012CBB"/>
    <w:rsid w:val="00017602"/>
    <w:rsid w:val="000228F8"/>
    <w:rsid w:val="00022B90"/>
    <w:rsid w:val="00025B5B"/>
    <w:rsid w:val="00037F31"/>
    <w:rsid w:val="0004528D"/>
    <w:rsid w:val="00050E08"/>
    <w:rsid w:val="00057BB5"/>
    <w:rsid w:val="00057E27"/>
    <w:rsid w:val="0006111E"/>
    <w:rsid w:val="00071A96"/>
    <w:rsid w:val="000727F7"/>
    <w:rsid w:val="00090430"/>
    <w:rsid w:val="00095FB7"/>
    <w:rsid w:val="000B50CD"/>
    <w:rsid w:val="000B64C5"/>
    <w:rsid w:val="000B7C18"/>
    <w:rsid w:val="000C454B"/>
    <w:rsid w:val="000C69A9"/>
    <w:rsid w:val="000D0BC4"/>
    <w:rsid w:val="000D6905"/>
    <w:rsid w:val="000E13B1"/>
    <w:rsid w:val="00105603"/>
    <w:rsid w:val="00106B99"/>
    <w:rsid w:val="00112D47"/>
    <w:rsid w:val="0011560B"/>
    <w:rsid w:val="0012076F"/>
    <w:rsid w:val="001250BD"/>
    <w:rsid w:val="001320DA"/>
    <w:rsid w:val="00137B28"/>
    <w:rsid w:val="001419D7"/>
    <w:rsid w:val="001536DC"/>
    <w:rsid w:val="00157B49"/>
    <w:rsid w:val="0017608C"/>
    <w:rsid w:val="00193EA6"/>
    <w:rsid w:val="001A09C6"/>
    <w:rsid w:val="001A5E12"/>
    <w:rsid w:val="001B0FA5"/>
    <w:rsid w:val="001B44BD"/>
    <w:rsid w:val="001B7774"/>
    <w:rsid w:val="001C6201"/>
    <w:rsid w:val="001D32BC"/>
    <w:rsid w:val="001D5D46"/>
    <w:rsid w:val="001D6AF1"/>
    <w:rsid w:val="001E14D3"/>
    <w:rsid w:val="001E1925"/>
    <w:rsid w:val="001E58F7"/>
    <w:rsid w:val="001E6E41"/>
    <w:rsid w:val="001F1D82"/>
    <w:rsid w:val="001F2CAB"/>
    <w:rsid w:val="001F6388"/>
    <w:rsid w:val="001F6752"/>
    <w:rsid w:val="001F7F57"/>
    <w:rsid w:val="00202A33"/>
    <w:rsid w:val="002034D1"/>
    <w:rsid w:val="0020435F"/>
    <w:rsid w:val="00220D94"/>
    <w:rsid w:val="0022449A"/>
    <w:rsid w:val="00246036"/>
    <w:rsid w:val="0025286D"/>
    <w:rsid w:val="0026010B"/>
    <w:rsid w:val="0026340B"/>
    <w:rsid w:val="0027556C"/>
    <w:rsid w:val="00277BB4"/>
    <w:rsid w:val="00281AD9"/>
    <w:rsid w:val="00284944"/>
    <w:rsid w:val="00296381"/>
    <w:rsid w:val="00297665"/>
    <w:rsid w:val="002A2323"/>
    <w:rsid w:val="002B0856"/>
    <w:rsid w:val="002B1105"/>
    <w:rsid w:val="002B568B"/>
    <w:rsid w:val="002B5A14"/>
    <w:rsid w:val="002B67EF"/>
    <w:rsid w:val="002D12A1"/>
    <w:rsid w:val="002D6C53"/>
    <w:rsid w:val="002E024F"/>
    <w:rsid w:val="002E7D8B"/>
    <w:rsid w:val="002F5334"/>
    <w:rsid w:val="002F5C75"/>
    <w:rsid w:val="002F6511"/>
    <w:rsid w:val="00303608"/>
    <w:rsid w:val="003039FD"/>
    <w:rsid w:val="003045FD"/>
    <w:rsid w:val="00312213"/>
    <w:rsid w:val="003129A1"/>
    <w:rsid w:val="0031498C"/>
    <w:rsid w:val="00314F89"/>
    <w:rsid w:val="0031545C"/>
    <w:rsid w:val="0032351F"/>
    <w:rsid w:val="003351E6"/>
    <w:rsid w:val="00343923"/>
    <w:rsid w:val="0034534E"/>
    <w:rsid w:val="00345ED2"/>
    <w:rsid w:val="003472C0"/>
    <w:rsid w:val="00352ED1"/>
    <w:rsid w:val="00367261"/>
    <w:rsid w:val="003704E0"/>
    <w:rsid w:val="00371874"/>
    <w:rsid w:val="003768B1"/>
    <w:rsid w:val="00381765"/>
    <w:rsid w:val="00395458"/>
    <w:rsid w:val="0039553E"/>
    <w:rsid w:val="003A4362"/>
    <w:rsid w:val="003B0E91"/>
    <w:rsid w:val="003C1308"/>
    <w:rsid w:val="003C6D98"/>
    <w:rsid w:val="003C712F"/>
    <w:rsid w:val="003C7D1F"/>
    <w:rsid w:val="003D1605"/>
    <w:rsid w:val="003D5428"/>
    <w:rsid w:val="003D637F"/>
    <w:rsid w:val="003D76A5"/>
    <w:rsid w:val="003D7F10"/>
    <w:rsid w:val="003E3476"/>
    <w:rsid w:val="003F05BB"/>
    <w:rsid w:val="003F1037"/>
    <w:rsid w:val="00407965"/>
    <w:rsid w:val="00421682"/>
    <w:rsid w:val="00423C97"/>
    <w:rsid w:val="004244CB"/>
    <w:rsid w:val="00426452"/>
    <w:rsid w:val="00434A2A"/>
    <w:rsid w:val="004403A5"/>
    <w:rsid w:val="00451A4B"/>
    <w:rsid w:val="00452017"/>
    <w:rsid w:val="00453BD9"/>
    <w:rsid w:val="00465851"/>
    <w:rsid w:val="00486F65"/>
    <w:rsid w:val="0049667B"/>
    <w:rsid w:val="004A2D67"/>
    <w:rsid w:val="004B7FDE"/>
    <w:rsid w:val="004C12D2"/>
    <w:rsid w:val="004C5410"/>
    <w:rsid w:val="004D14D1"/>
    <w:rsid w:val="004D5404"/>
    <w:rsid w:val="004D67AB"/>
    <w:rsid w:val="004D6C94"/>
    <w:rsid w:val="004F28E3"/>
    <w:rsid w:val="004F2B57"/>
    <w:rsid w:val="0050072A"/>
    <w:rsid w:val="00512728"/>
    <w:rsid w:val="00515D36"/>
    <w:rsid w:val="00526160"/>
    <w:rsid w:val="00547E3A"/>
    <w:rsid w:val="00550294"/>
    <w:rsid w:val="00551423"/>
    <w:rsid w:val="0055207D"/>
    <w:rsid w:val="0057432D"/>
    <w:rsid w:val="0057595A"/>
    <w:rsid w:val="00582DC9"/>
    <w:rsid w:val="00592570"/>
    <w:rsid w:val="00594837"/>
    <w:rsid w:val="005A25F4"/>
    <w:rsid w:val="005B1BFC"/>
    <w:rsid w:val="005B60A2"/>
    <w:rsid w:val="005B75BB"/>
    <w:rsid w:val="005C3DB9"/>
    <w:rsid w:val="005D0D0D"/>
    <w:rsid w:val="005D57B0"/>
    <w:rsid w:val="005E1AD6"/>
    <w:rsid w:val="005E60EB"/>
    <w:rsid w:val="005F6BCA"/>
    <w:rsid w:val="0063161D"/>
    <w:rsid w:val="0063526D"/>
    <w:rsid w:val="006400F3"/>
    <w:rsid w:val="006562C9"/>
    <w:rsid w:val="0065645C"/>
    <w:rsid w:val="00656CD1"/>
    <w:rsid w:val="0066004D"/>
    <w:rsid w:val="00662D96"/>
    <w:rsid w:val="00684963"/>
    <w:rsid w:val="00686BE5"/>
    <w:rsid w:val="00691B78"/>
    <w:rsid w:val="006966B3"/>
    <w:rsid w:val="006A475B"/>
    <w:rsid w:val="006A4AAB"/>
    <w:rsid w:val="006B230E"/>
    <w:rsid w:val="006B7EB7"/>
    <w:rsid w:val="006C1152"/>
    <w:rsid w:val="006D1BFD"/>
    <w:rsid w:val="006D6A12"/>
    <w:rsid w:val="00703543"/>
    <w:rsid w:val="00706457"/>
    <w:rsid w:val="0071345D"/>
    <w:rsid w:val="007155D4"/>
    <w:rsid w:val="00721894"/>
    <w:rsid w:val="0072657B"/>
    <w:rsid w:val="0072772D"/>
    <w:rsid w:val="0073040C"/>
    <w:rsid w:val="007316EE"/>
    <w:rsid w:val="007373DB"/>
    <w:rsid w:val="007514B3"/>
    <w:rsid w:val="00775B91"/>
    <w:rsid w:val="00775C98"/>
    <w:rsid w:val="007A4DF2"/>
    <w:rsid w:val="007B0DB8"/>
    <w:rsid w:val="007B1948"/>
    <w:rsid w:val="007B446C"/>
    <w:rsid w:val="007B66D8"/>
    <w:rsid w:val="007B7C1A"/>
    <w:rsid w:val="007C4107"/>
    <w:rsid w:val="007C4ADA"/>
    <w:rsid w:val="007D42B0"/>
    <w:rsid w:val="007E23A8"/>
    <w:rsid w:val="007F1BAF"/>
    <w:rsid w:val="007F1DEB"/>
    <w:rsid w:val="007F2D4E"/>
    <w:rsid w:val="007F2F1A"/>
    <w:rsid w:val="007F3BC3"/>
    <w:rsid w:val="00803FB1"/>
    <w:rsid w:val="0080653C"/>
    <w:rsid w:val="00815E07"/>
    <w:rsid w:val="00821CEA"/>
    <w:rsid w:val="00834EC4"/>
    <w:rsid w:val="0084077E"/>
    <w:rsid w:val="00841079"/>
    <w:rsid w:val="00841AD7"/>
    <w:rsid w:val="00843206"/>
    <w:rsid w:val="0086335E"/>
    <w:rsid w:val="00863D3B"/>
    <w:rsid w:val="008649A3"/>
    <w:rsid w:val="008742E7"/>
    <w:rsid w:val="0088098B"/>
    <w:rsid w:val="0088228D"/>
    <w:rsid w:val="008833C6"/>
    <w:rsid w:val="008931D7"/>
    <w:rsid w:val="00894B8A"/>
    <w:rsid w:val="008A2B90"/>
    <w:rsid w:val="008A2EDE"/>
    <w:rsid w:val="008A38C2"/>
    <w:rsid w:val="008B340C"/>
    <w:rsid w:val="008B71A7"/>
    <w:rsid w:val="008B7442"/>
    <w:rsid w:val="008C76AF"/>
    <w:rsid w:val="008C7F0A"/>
    <w:rsid w:val="008D1142"/>
    <w:rsid w:val="008D4265"/>
    <w:rsid w:val="008F0EB2"/>
    <w:rsid w:val="008F33B5"/>
    <w:rsid w:val="009138F4"/>
    <w:rsid w:val="009138F5"/>
    <w:rsid w:val="00914795"/>
    <w:rsid w:val="009147DD"/>
    <w:rsid w:val="00915183"/>
    <w:rsid w:val="00920766"/>
    <w:rsid w:val="00933219"/>
    <w:rsid w:val="009346EE"/>
    <w:rsid w:val="00936426"/>
    <w:rsid w:val="00936B3C"/>
    <w:rsid w:val="009410D5"/>
    <w:rsid w:val="00946E22"/>
    <w:rsid w:val="009563DB"/>
    <w:rsid w:val="00960A30"/>
    <w:rsid w:val="009703A5"/>
    <w:rsid w:val="00973D39"/>
    <w:rsid w:val="00982F39"/>
    <w:rsid w:val="00983B10"/>
    <w:rsid w:val="009B0F08"/>
    <w:rsid w:val="009B33A5"/>
    <w:rsid w:val="009D21FF"/>
    <w:rsid w:val="009D5AE9"/>
    <w:rsid w:val="009D6ADC"/>
    <w:rsid w:val="009E6F1B"/>
    <w:rsid w:val="009F0D7A"/>
    <w:rsid w:val="009F384A"/>
    <w:rsid w:val="009F4804"/>
    <w:rsid w:val="009F5B2F"/>
    <w:rsid w:val="00A00057"/>
    <w:rsid w:val="00A032B1"/>
    <w:rsid w:val="00A11869"/>
    <w:rsid w:val="00A12ADD"/>
    <w:rsid w:val="00A21A4C"/>
    <w:rsid w:val="00A24084"/>
    <w:rsid w:val="00A24B61"/>
    <w:rsid w:val="00A302DE"/>
    <w:rsid w:val="00A36064"/>
    <w:rsid w:val="00A47201"/>
    <w:rsid w:val="00A55E04"/>
    <w:rsid w:val="00A604F8"/>
    <w:rsid w:val="00A62530"/>
    <w:rsid w:val="00A660A3"/>
    <w:rsid w:val="00A81C82"/>
    <w:rsid w:val="00A83EA6"/>
    <w:rsid w:val="00A84457"/>
    <w:rsid w:val="00A922A6"/>
    <w:rsid w:val="00A96A11"/>
    <w:rsid w:val="00AA0A28"/>
    <w:rsid w:val="00AB6248"/>
    <w:rsid w:val="00AB7ABB"/>
    <w:rsid w:val="00AC7D3A"/>
    <w:rsid w:val="00AD2A2F"/>
    <w:rsid w:val="00AD6686"/>
    <w:rsid w:val="00AF1D4B"/>
    <w:rsid w:val="00AF22D9"/>
    <w:rsid w:val="00B00CF8"/>
    <w:rsid w:val="00B07DD6"/>
    <w:rsid w:val="00B109ED"/>
    <w:rsid w:val="00B12BBF"/>
    <w:rsid w:val="00B251EF"/>
    <w:rsid w:val="00B3086C"/>
    <w:rsid w:val="00B4236F"/>
    <w:rsid w:val="00B5481A"/>
    <w:rsid w:val="00B54D16"/>
    <w:rsid w:val="00B87889"/>
    <w:rsid w:val="00B926A6"/>
    <w:rsid w:val="00B94291"/>
    <w:rsid w:val="00BB2574"/>
    <w:rsid w:val="00BB518B"/>
    <w:rsid w:val="00BB52DB"/>
    <w:rsid w:val="00BB6CE8"/>
    <w:rsid w:val="00BC01FC"/>
    <w:rsid w:val="00BE5CEE"/>
    <w:rsid w:val="00BF121D"/>
    <w:rsid w:val="00C11D6B"/>
    <w:rsid w:val="00C12DF8"/>
    <w:rsid w:val="00C13F9D"/>
    <w:rsid w:val="00C22086"/>
    <w:rsid w:val="00C24271"/>
    <w:rsid w:val="00C2693A"/>
    <w:rsid w:val="00C26AA7"/>
    <w:rsid w:val="00C318CC"/>
    <w:rsid w:val="00C31FA3"/>
    <w:rsid w:val="00C34498"/>
    <w:rsid w:val="00C3572B"/>
    <w:rsid w:val="00C36507"/>
    <w:rsid w:val="00C3757E"/>
    <w:rsid w:val="00C40558"/>
    <w:rsid w:val="00C47AD9"/>
    <w:rsid w:val="00C510BC"/>
    <w:rsid w:val="00C53C51"/>
    <w:rsid w:val="00C55AFA"/>
    <w:rsid w:val="00C656DB"/>
    <w:rsid w:val="00C80728"/>
    <w:rsid w:val="00C85DA6"/>
    <w:rsid w:val="00C933DB"/>
    <w:rsid w:val="00CA4B70"/>
    <w:rsid w:val="00CC041F"/>
    <w:rsid w:val="00CC2F3A"/>
    <w:rsid w:val="00CD60B7"/>
    <w:rsid w:val="00CE4D4F"/>
    <w:rsid w:val="00D03E67"/>
    <w:rsid w:val="00D0532C"/>
    <w:rsid w:val="00D1143D"/>
    <w:rsid w:val="00D1277E"/>
    <w:rsid w:val="00D14377"/>
    <w:rsid w:val="00D16845"/>
    <w:rsid w:val="00D21595"/>
    <w:rsid w:val="00D241F3"/>
    <w:rsid w:val="00D26164"/>
    <w:rsid w:val="00D44F2F"/>
    <w:rsid w:val="00D46A12"/>
    <w:rsid w:val="00D46C13"/>
    <w:rsid w:val="00D53BE5"/>
    <w:rsid w:val="00D61D99"/>
    <w:rsid w:val="00D6488C"/>
    <w:rsid w:val="00D663D8"/>
    <w:rsid w:val="00D669B3"/>
    <w:rsid w:val="00D67454"/>
    <w:rsid w:val="00D738D5"/>
    <w:rsid w:val="00D74644"/>
    <w:rsid w:val="00D843CF"/>
    <w:rsid w:val="00D90FAA"/>
    <w:rsid w:val="00D932A2"/>
    <w:rsid w:val="00D95AA5"/>
    <w:rsid w:val="00DB4165"/>
    <w:rsid w:val="00DE11AA"/>
    <w:rsid w:val="00DF1ED9"/>
    <w:rsid w:val="00DF2638"/>
    <w:rsid w:val="00DF2DC1"/>
    <w:rsid w:val="00DF4491"/>
    <w:rsid w:val="00DF5B24"/>
    <w:rsid w:val="00E01C36"/>
    <w:rsid w:val="00E12E9E"/>
    <w:rsid w:val="00E13827"/>
    <w:rsid w:val="00E17E33"/>
    <w:rsid w:val="00E22166"/>
    <w:rsid w:val="00E26263"/>
    <w:rsid w:val="00E30B54"/>
    <w:rsid w:val="00E42CAE"/>
    <w:rsid w:val="00E541D8"/>
    <w:rsid w:val="00E543C1"/>
    <w:rsid w:val="00E61D04"/>
    <w:rsid w:val="00E71C17"/>
    <w:rsid w:val="00E73CB7"/>
    <w:rsid w:val="00E7621D"/>
    <w:rsid w:val="00E828A6"/>
    <w:rsid w:val="00E87315"/>
    <w:rsid w:val="00E920B5"/>
    <w:rsid w:val="00EA0049"/>
    <w:rsid w:val="00EB1D9F"/>
    <w:rsid w:val="00EB54C4"/>
    <w:rsid w:val="00EC02BD"/>
    <w:rsid w:val="00EC21D2"/>
    <w:rsid w:val="00EC3700"/>
    <w:rsid w:val="00ED04A3"/>
    <w:rsid w:val="00ED06DD"/>
    <w:rsid w:val="00EE0C7D"/>
    <w:rsid w:val="00EE1428"/>
    <w:rsid w:val="00EE68A9"/>
    <w:rsid w:val="00F10AA5"/>
    <w:rsid w:val="00F150E4"/>
    <w:rsid w:val="00F2078B"/>
    <w:rsid w:val="00F264EE"/>
    <w:rsid w:val="00F330B1"/>
    <w:rsid w:val="00F37E40"/>
    <w:rsid w:val="00F53F0A"/>
    <w:rsid w:val="00F60851"/>
    <w:rsid w:val="00F6400B"/>
    <w:rsid w:val="00F701DB"/>
    <w:rsid w:val="00F71BDC"/>
    <w:rsid w:val="00F77347"/>
    <w:rsid w:val="00F83832"/>
    <w:rsid w:val="00F84B1D"/>
    <w:rsid w:val="00F87CB7"/>
    <w:rsid w:val="00F948AF"/>
    <w:rsid w:val="00F9610A"/>
    <w:rsid w:val="00FA00F3"/>
    <w:rsid w:val="00FA3CE5"/>
    <w:rsid w:val="00FB18B6"/>
    <w:rsid w:val="00FC35FD"/>
    <w:rsid w:val="00FC596B"/>
    <w:rsid w:val="00FC622A"/>
    <w:rsid w:val="00FE3DF6"/>
    <w:rsid w:val="00FE511C"/>
    <w:rsid w:val="00FE542A"/>
    <w:rsid w:val="00FF2734"/>
    <w:rsid w:val="00FF3C91"/>
    <w:rsid w:val="00FF7D9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9D1AAF"/>
  <w15:docId w15:val="{36EACEAF-92E9-40DA-A987-C22DEFAD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922A6"/>
    <w:pPr>
      <w:pBdr>
        <w:top w:val="nil"/>
        <w:left w:val="nil"/>
        <w:bottom w:val="nil"/>
        <w:right w:val="nil"/>
        <w:between w:val="nil"/>
      </w:pBdr>
    </w:pPr>
    <w:rPr>
      <w:rFonts w:eastAsia="Times New Roman" w:cs="Times New Roman"/>
      <w:color w:val="000000"/>
      <w:szCs w:val="24"/>
      <w:lang w:val="es-ES" w:eastAsia="es-ES"/>
    </w:rPr>
  </w:style>
  <w:style w:type="paragraph" w:styleId="Ttulo1">
    <w:name w:val="heading 1"/>
    <w:basedOn w:val="Normal"/>
    <w:link w:val="Ttulo1Car"/>
    <w:uiPriority w:val="9"/>
    <w:qFormat/>
    <w:rsid w:val="00277BB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0"/>
    </w:pPr>
    <w:rPr>
      <w:b/>
      <w:bCs/>
      <w:color w:val="auto"/>
      <w:kern w:val="36"/>
      <w:sz w:val="48"/>
      <w:szCs w:val="48"/>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5yl5">
    <w:name w:val="_5yl5"/>
    <w:basedOn w:val="Fuentedeprrafopredeter"/>
    <w:rsid w:val="00CA4B70"/>
  </w:style>
  <w:style w:type="paragraph" w:styleId="Descripcin">
    <w:name w:val="caption"/>
    <w:basedOn w:val="Normal"/>
    <w:next w:val="Normal"/>
    <w:uiPriority w:val="35"/>
    <w:unhideWhenUsed/>
    <w:qFormat/>
    <w:rsid w:val="00936426"/>
    <w:pPr>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Arial" w:eastAsiaTheme="minorHAnsi" w:hAnsi="Arial" w:cstheme="minorBidi"/>
      <w:b/>
      <w:bCs/>
      <w:color w:val="4F81BD" w:themeColor="accent1"/>
      <w:sz w:val="18"/>
      <w:szCs w:val="18"/>
      <w:lang w:eastAsia="en-US"/>
    </w:rPr>
  </w:style>
  <w:style w:type="paragraph" w:styleId="Textodeglobo">
    <w:name w:val="Balloon Text"/>
    <w:basedOn w:val="Normal"/>
    <w:link w:val="TextodegloboCar"/>
    <w:uiPriority w:val="99"/>
    <w:semiHidden/>
    <w:unhideWhenUsed/>
    <w:rsid w:val="009364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6426"/>
    <w:rPr>
      <w:rFonts w:ascii="Tahoma" w:eastAsia="Times New Roman" w:hAnsi="Tahoma" w:cs="Tahoma"/>
      <w:color w:val="000000"/>
      <w:sz w:val="16"/>
      <w:szCs w:val="16"/>
      <w:lang w:val="es-ES" w:eastAsia="es-ES"/>
    </w:rPr>
  </w:style>
  <w:style w:type="paragraph" w:styleId="Prrafodelista">
    <w:name w:val="List Paragraph"/>
    <w:aliases w:val="cuadro ghf1,Párrafo de lista ANEXO"/>
    <w:basedOn w:val="Normal"/>
    <w:link w:val="PrrafodelistaCar"/>
    <w:uiPriority w:val="34"/>
    <w:qFormat/>
    <w:rsid w:val="00EC3700"/>
    <w:pPr>
      <w:ind w:left="720"/>
      <w:contextualSpacing/>
    </w:pPr>
  </w:style>
  <w:style w:type="character" w:customStyle="1" w:styleId="Ttulo1Car">
    <w:name w:val="Título 1 Car"/>
    <w:basedOn w:val="Fuentedeprrafopredeter"/>
    <w:link w:val="Ttulo1"/>
    <w:uiPriority w:val="9"/>
    <w:rsid w:val="00277BB4"/>
    <w:rPr>
      <w:rFonts w:eastAsia="Times New Roman" w:cs="Times New Roman"/>
      <w:b/>
      <w:bCs/>
      <w:kern w:val="36"/>
      <w:sz w:val="48"/>
      <w:szCs w:val="48"/>
      <w:lang w:eastAsia="es-EC"/>
    </w:rPr>
  </w:style>
  <w:style w:type="character" w:styleId="Hipervnculo">
    <w:name w:val="Hyperlink"/>
    <w:basedOn w:val="Fuentedeprrafopredeter"/>
    <w:uiPriority w:val="99"/>
    <w:unhideWhenUsed/>
    <w:rsid w:val="00BF121D"/>
    <w:rPr>
      <w:color w:val="0000FF" w:themeColor="hyperlink"/>
      <w:u w:val="single"/>
    </w:rPr>
  </w:style>
  <w:style w:type="table" w:customStyle="1" w:styleId="Tablanormal21">
    <w:name w:val="Tabla normal 21"/>
    <w:basedOn w:val="Tablanormal"/>
    <w:uiPriority w:val="42"/>
    <w:rsid w:val="00EC02BD"/>
    <w:pPr>
      <w:spacing w:after="0"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EC02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0">
    <w:name w:val="Tabla normal 11"/>
    <w:basedOn w:val="Tablanormal"/>
    <w:uiPriority w:val="41"/>
    <w:rsid w:val="003F05BB"/>
    <w:pPr>
      <w:spacing w:after="0" w:line="240" w:lineRule="auto"/>
    </w:pPr>
    <w:rPr>
      <w:rFonts w:asciiTheme="minorHAnsi" w:hAnsiTheme="minorHAns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1">
    <w:name w:val="Tabla normal 41"/>
    <w:basedOn w:val="Tablanormal"/>
    <w:uiPriority w:val="44"/>
    <w:rsid w:val="00821CEA"/>
    <w:pPr>
      <w:spacing w:after="0" w:line="240" w:lineRule="auto"/>
    </w:pPr>
    <w:rPr>
      <w:rFonts w:asciiTheme="minorHAnsi" w:hAnsiTheme="minorHAns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3C6D98"/>
    <w:rPr>
      <w:sz w:val="16"/>
      <w:szCs w:val="16"/>
    </w:rPr>
  </w:style>
  <w:style w:type="paragraph" w:styleId="Textocomentario">
    <w:name w:val="annotation text"/>
    <w:basedOn w:val="Normal"/>
    <w:link w:val="TextocomentarioCar"/>
    <w:uiPriority w:val="99"/>
    <w:unhideWhenUsed/>
    <w:rsid w:val="003C6D98"/>
    <w:pPr>
      <w:spacing w:line="240" w:lineRule="auto"/>
    </w:pPr>
    <w:rPr>
      <w:sz w:val="20"/>
      <w:szCs w:val="20"/>
    </w:rPr>
  </w:style>
  <w:style w:type="character" w:customStyle="1" w:styleId="TextocomentarioCar">
    <w:name w:val="Texto comentario Car"/>
    <w:basedOn w:val="Fuentedeprrafopredeter"/>
    <w:link w:val="Textocomentario"/>
    <w:uiPriority w:val="99"/>
    <w:rsid w:val="003C6D98"/>
    <w:rPr>
      <w:rFonts w:eastAsia="Times New Roman" w:cs="Times New Roman"/>
      <w:color w:val="00000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C6D98"/>
    <w:rPr>
      <w:b/>
      <w:bCs/>
    </w:rPr>
  </w:style>
  <w:style w:type="character" w:customStyle="1" w:styleId="AsuntodelcomentarioCar">
    <w:name w:val="Asunto del comentario Car"/>
    <w:basedOn w:val="TextocomentarioCar"/>
    <w:link w:val="Asuntodelcomentario"/>
    <w:uiPriority w:val="99"/>
    <w:semiHidden/>
    <w:rsid w:val="003C6D98"/>
    <w:rPr>
      <w:rFonts w:eastAsia="Times New Roman" w:cs="Times New Roman"/>
      <w:b/>
      <w:bCs/>
      <w:color w:val="000000"/>
      <w:sz w:val="20"/>
      <w:szCs w:val="20"/>
      <w:lang w:val="es-ES" w:eastAsia="es-ES"/>
    </w:rPr>
  </w:style>
  <w:style w:type="character" w:customStyle="1" w:styleId="PrrafodelistaCar">
    <w:name w:val="Párrafo de lista Car"/>
    <w:aliases w:val="cuadro ghf1 Car,Párrafo de lista ANEXO Car"/>
    <w:link w:val="Prrafodelista"/>
    <w:uiPriority w:val="34"/>
    <w:locked/>
    <w:rsid w:val="0006111E"/>
    <w:rPr>
      <w:rFonts w:eastAsia="Times New Roman" w:cs="Times New Roman"/>
      <w:color w:val="000000"/>
      <w:szCs w:val="24"/>
      <w:lang w:val="es-ES" w:eastAsia="es-ES"/>
    </w:rPr>
  </w:style>
  <w:style w:type="character" w:customStyle="1" w:styleId="Mencinsinresolver1">
    <w:name w:val="Mención sin resolver1"/>
    <w:basedOn w:val="Fuentedeprrafopredeter"/>
    <w:uiPriority w:val="99"/>
    <w:semiHidden/>
    <w:unhideWhenUsed/>
    <w:rsid w:val="00C11D6B"/>
    <w:rPr>
      <w:color w:val="808080"/>
      <w:shd w:val="clear" w:color="auto" w:fill="E6E6E6"/>
    </w:rPr>
  </w:style>
  <w:style w:type="paragraph" w:styleId="Textonotapie">
    <w:name w:val="footnote text"/>
    <w:basedOn w:val="Normal"/>
    <w:link w:val="TextonotapieCar"/>
    <w:uiPriority w:val="99"/>
    <w:semiHidden/>
    <w:unhideWhenUsed/>
    <w:rsid w:val="002A232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A2323"/>
    <w:rPr>
      <w:rFonts w:eastAsia="Times New Roman" w:cs="Times New Roman"/>
      <w:color w:val="000000"/>
      <w:sz w:val="20"/>
      <w:szCs w:val="20"/>
      <w:lang w:val="es-ES" w:eastAsia="es-ES"/>
    </w:rPr>
  </w:style>
  <w:style w:type="character" w:styleId="Refdenotaalpie">
    <w:name w:val="footnote reference"/>
    <w:basedOn w:val="Fuentedeprrafopredeter"/>
    <w:uiPriority w:val="99"/>
    <w:semiHidden/>
    <w:unhideWhenUsed/>
    <w:rsid w:val="002A2323"/>
    <w:rPr>
      <w:vertAlign w:val="superscript"/>
    </w:rPr>
  </w:style>
  <w:style w:type="paragraph" w:styleId="Revisin">
    <w:name w:val="Revision"/>
    <w:hidden/>
    <w:uiPriority w:val="99"/>
    <w:semiHidden/>
    <w:rsid w:val="009F5B2F"/>
    <w:pPr>
      <w:spacing w:after="0" w:line="240" w:lineRule="auto"/>
    </w:pPr>
    <w:rPr>
      <w:rFonts w:eastAsia="Times New Roman" w:cs="Times New Roman"/>
      <w:color w:val="000000"/>
      <w:szCs w:val="24"/>
      <w:lang w:val="es-ES" w:eastAsia="es-ES"/>
    </w:rPr>
  </w:style>
  <w:style w:type="paragraph" w:styleId="Bibliografa">
    <w:name w:val="Bibliography"/>
    <w:basedOn w:val="Normal"/>
    <w:next w:val="Normal"/>
    <w:uiPriority w:val="37"/>
    <w:unhideWhenUsed/>
    <w:rsid w:val="00434A2A"/>
  </w:style>
  <w:style w:type="paragraph" w:styleId="NormalWeb">
    <w:name w:val="Normal (Web)"/>
    <w:basedOn w:val="Normal"/>
    <w:uiPriority w:val="99"/>
    <w:unhideWhenUsed/>
    <w:rsid w:val="003D637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lang w:val="es-EC" w:eastAsia="es-EC"/>
    </w:rPr>
  </w:style>
  <w:style w:type="paragraph" w:styleId="Textoindependiente">
    <w:name w:val="Body Text"/>
    <w:basedOn w:val="Normal"/>
    <w:link w:val="TextoindependienteCar"/>
    <w:uiPriority w:val="99"/>
    <w:unhideWhenUsed/>
    <w:rsid w:val="00684963"/>
    <w:pPr>
      <w:widowControl w:val="0"/>
      <w:pBdr>
        <w:top w:val="none" w:sz="0" w:space="0" w:color="auto"/>
        <w:left w:val="none" w:sz="0" w:space="0" w:color="auto"/>
        <w:bottom w:val="none" w:sz="0" w:space="0" w:color="auto"/>
        <w:right w:val="none" w:sz="0" w:space="0" w:color="auto"/>
        <w:between w:val="none" w:sz="0" w:space="0" w:color="auto"/>
      </w:pBdr>
      <w:spacing w:after="120" w:line="240" w:lineRule="auto"/>
    </w:pPr>
    <w:rPr>
      <w:rFonts w:eastAsia="SimSun"/>
      <w:color w:val="auto"/>
      <w:sz w:val="20"/>
      <w:szCs w:val="20"/>
      <w:lang w:val="en-GB" w:eastAsia="en-US"/>
    </w:rPr>
  </w:style>
  <w:style w:type="character" w:customStyle="1" w:styleId="TextoindependienteCar">
    <w:name w:val="Texto independiente Car"/>
    <w:basedOn w:val="Fuentedeprrafopredeter"/>
    <w:link w:val="Textoindependiente"/>
    <w:uiPriority w:val="99"/>
    <w:rsid w:val="00684963"/>
    <w:rPr>
      <w:rFonts w:eastAsia="SimSun" w:cs="Times New Roman"/>
      <w:sz w:val="20"/>
      <w:szCs w:val="20"/>
      <w:lang w:val="en-GB"/>
    </w:rPr>
  </w:style>
  <w:style w:type="paragraph" w:styleId="Encabezado">
    <w:name w:val="header"/>
    <w:basedOn w:val="Normal"/>
    <w:link w:val="EncabezadoCar"/>
    <w:uiPriority w:val="99"/>
    <w:unhideWhenUsed/>
    <w:rsid w:val="002460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6036"/>
    <w:rPr>
      <w:rFonts w:eastAsia="Times New Roman" w:cs="Times New Roman"/>
      <w:color w:val="000000"/>
      <w:szCs w:val="24"/>
      <w:lang w:val="es-ES" w:eastAsia="es-ES"/>
    </w:rPr>
  </w:style>
  <w:style w:type="paragraph" w:styleId="Piedepgina">
    <w:name w:val="footer"/>
    <w:basedOn w:val="Normal"/>
    <w:link w:val="PiedepginaCar"/>
    <w:uiPriority w:val="99"/>
    <w:unhideWhenUsed/>
    <w:rsid w:val="002460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6036"/>
    <w:rPr>
      <w:rFonts w:eastAsia="Times New Roman" w:cs="Times New Roman"/>
      <w:color w:val="00000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2740">
      <w:bodyDiv w:val="1"/>
      <w:marLeft w:val="0"/>
      <w:marRight w:val="0"/>
      <w:marTop w:val="0"/>
      <w:marBottom w:val="0"/>
      <w:divBdr>
        <w:top w:val="none" w:sz="0" w:space="0" w:color="auto"/>
        <w:left w:val="none" w:sz="0" w:space="0" w:color="auto"/>
        <w:bottom w:val="none" w:sz="0" w:space="0" w:color="auto"/>
        <w:right w:val="none" w:sz="0" w:space="0" w:color="auto"/>
      </w:divBdr>
    </w:div>
    <w:div w:id="12266652">
      <w:bodyDiv w:val="1"/>
      <w:marLeft w:val="0"/>
      <w:marRight w:val="0"/>
      <w:marTop w:val="0"/>
      <w:marBottom w:val="0"/>
      <w:divBdr>
        <w:top w:val="none" w:sz="0" w:space="0" w:color="auto"/>
        <w:left w:val="none" w:sz="0" w:space="0" w:color="auto"/>
        <w:bottom w:val="none" w:sz="0" w:space="0" w:color="auto"/>
        <w:right w:val="none" w:sz="0" w:space="0" w:color="auto"/>
      </w:divBdr>
    </w:div>
    <w:div w:id="35550555">
      <w:bodyDiv w:val="1"/>
      <w:marLeft w:val="0"/>
      <w:marRight w:val="0"/>
      <w:marTop w:val="0"/>
      <w:marBottom w:val="0"/>
      <w:divBdr>
        <w:top w:val="none" w:sz="0" w:space="0" w:color="auto"/>
        <w:left w:val="none" w:sz="0" w:space="0" w:color="auto"/>
        <w:bottom w:val="none" w:sz="0" w:space="0" w:color="auto"/>
        <w:right w:val="none" w:sz="0" w:space="0" w:color="auto"/>
      </w:divBdr>
    </w:div>
    <w:div w:id="67849602">
      <w:bodyDiv w:val="1"/>
      <w:marLeft w:val="0"/>
      <w:marRight w:val="0"/>
      <w:marTop w:val="0"/>
      <w:marBottom w:val="0"/>
      <w:divBdr>
        <w:top w:val="none" w:sz="0" w:space="0" w:color="auto"/>
        <w:left w:val="none" w:sz="0" w:space="0" w:color="auto"/>
        <w:bottom w:val="none" w:sz="0" w:space="0" w:color="auto"/>
        <w:right w:val="none" w:sz="0" w:space="0" w:color="auto"/>
      </w:divBdr>
    </w:div>
    <w:div w:id="76442819">
      <w:bodyDiv w:val="1"/>
      <w:marLeft w:val="0"/>
      <w:marRight w:val="0"/>
      <w:marTop w:val="0"/>
      <w:marBottom w:val="0"/>
      <w:divBdr>
        <w:top w:val="none" w:sz="0" w:space="0" w:color="auto"/>
        <w:left w:val="none" w:sz="0" w:space="0" w:color="auto"/>
        <w:bottom w:val="none" w:sz="0" w:space="0" w:color="auto"/>
        <w:right w:val="none" w:sz="0" w:space="0" w:color="auto"/>
      </w:divBdr>
    </w:div>
    <w:div w:id="76443211">
      <w:bodyDiv w:val="1"/>
      <w:marLeft w:val="0"/>
      <w:marRight w:val="0"/>
      <w:marTop w:val="0"/>
      <w:marBottom w:val="0"/>
      <w:divBdr>
        <w:top w:val="none" w:sz="0" w:space="0" w:color="auto"/>
        <w:left w:val="none" w:sz="0" w:space="0" w:color="auto"/>
        <w:bottom w:val="none" w:sz="0" w:space="0" w:color="auto"/>
        <w:right w:val="none" w:sz="0" w:space="0" w:color="auto"/>
      </w:divBdr>
    </w:div>
    <w:div w:id="95713098">
      <w:bodyDiv w:val="1"/>
      <w:marLeft w:val="0"/>
      <w:marRight w:val="0"/>
      <w:marTop w:val="0"/>
      <w:marBottom w:val="0"/>
      <w:divBdr>
        <w:top w:val="none" w:sz="0" w:space="0" w:color="auto"/>
        <w:left w:val="none" w:sz="0" w:space="0" w:color="auto"/>
        <w:bottom w:val="none" w:sz="0" w:space="0" w:color="auto"/>
        <w:right w:val="none" w:sz="0" w:space="0" w:color="auto"/>
      </w:divBdr>
    </w:div>
    <w:div w:id="105775654">
      <w:bodyDiv w:val="1"/>
      <w:marLeft w:val="0"/>
      <w:marRight w:val="0"/>
      <w:marTop w:val="0"/>
      <w:marBottom w:val="0"/>
      <w:divBdr>
        <w:top w:val="none" w:sz="0" w:space="0" w:color="auto"/>
        <w:left w:val="none" w:sz="0" w:space="0" w:color="auto"/>
        <w:bottom w:val="none" w:sz="0" w:space="0" w:color="auto"/>
        <w:right w:val="none" w:sz="0" w:space="0" w:color="auto"/>
      </w:divBdr>
    </w:div>
    <w:div w:id="110637339">
      <w:bodyDiv w:val="1"/>
      <w:marLeft w:val="0"/>
      <w:marRight w:val="0"/>
      <w:marTop w:val="0"/>
      <w:marBottom w:val="0"/>
      <w:divBdr>
        <w:top w:val="none" w:sz="0" w:space="0" w:color="auto"/>
        <w:left w:val="none" w:sz="0" w:space="0" w:color="auto"/>
        <w:bottom w:val="none" w:sz="0" w:space="0" w:color="auto"/>
        <w:right w:val="none" w:sz="0" w:space="0" w:color="auto"/>
      </w:divBdr>
    </w:div>
    <w:div w:id="112873091">
      <w:bodyDiv w:val="1"/>
      <w:marLeft w:val="0"/>
      <w:marRight w:val="0"/>
      <w:marTop w:val="0"/>
      <w:marBottom w:val="0"/>
      <w:divBdr>
        <w:top w:val="none" w:sz="0" w:space="0" w:color="auto"/>
        <w:left w:val="none" w:sz="0" w:space="0" w:color="auto"/>
        <w:bottom w:val="none" w:sz="0" w:space="0" w:color="auto"/>
        <w:right w:val="none" w:sz="0" w:space="0" w:color="auto"/>
      </w:divBdr>
      <w:divsChild>
        <w:div w:id="1229613404">
          <w:marLeft w:val="0"/>
          <w:marRight w:val="0"/>
          <w:marTop w:val="0"/>
          <w:marBottom w:val="0"/>
          <w:divBdr>
            <w:top w:val="none" w:sz="0" w:space="0" w:color="auto"/>
            <w:left w:val="none" w:sz="0" w:space="0" w:color="auto"/>
            <w:bottom w:val="none" w:sz="0" w:space="0" w:color="auto"/>
            <w:right w:val="none" w:sz="0" w:space="0" w:color="auto"/>
          </w:divBdr>
          <w:divsChild>
            <w:div w:id="1555698788">
              <w:marLeft w:val="120"/>
              <w:marRight w:val="0"/>
              <w:marTop w:val="0"/>
              <w:marBottom w:val="0"/>
              <w:divBdr>
                <w:top w:val="none" w:sz="0" w:space="0" w:color="auto"/>
                <w:left w:val="none" w:sz="0" w:space="0" w:color="auto"/>
                <w:bottom w:val="none" w:sz="0" w:space="0" w:color="auto"/>
                <w:right w:val="none" w:sz="0" w:space="0" w:color="auto"/>
              </w:divBdr>
              <w:divsChild>
                <w:div w:id="276644374">
                  <w:marLeft w:val="0"/>
                  <w:marRight w:val="0"/>
                  <w:marTop w:val="0"/>
                  <w:marBottom w:val="0"/>
                  <w:divBdr>
                    <w:top w:val="none" w:sz="0" w:space="0" w:color="auto"/>
                    <w:left w:val="none" w:sz="0" w:space="0" w:color="auto"/>
                    <w:bottom w:val="none" w:sz="0" w:space="0" w:color="auto"/>
                    <w:right w:val="none" w:sz="0" w:space="0" w:color="auto"/>
                  </w:divBdr>
                  <w:divsChild>
                    <w:div w:id="1944145012">
                      <w:marLeft w:val="0"/>
                      <w:marRight w:val="0"/>
                      <w:marTop w:val="0"/>
                      <w:marBottom w:val="0"/>
                      <w:divBdr>
                        <w:top w:val="none" w:sz="0" w:space="0" w:color="auto"/>
                        <w:left w:val="none" w:sz="0" w:space="0" w:color="auto"/>
                        <w:bottom w:val="none" w:sz="0" w:space="0" w:color="auto"/>
                        <w:right w:val="none" w:sz="0" w:space="0" w:color="auto"/>
                      </w:divBdr>
                      <w:divsChild>
                        <w:div w:id="1789860288">
                          <w:marLeft w:val="0"/>
                          <w:marRight w:val="0"/>
                          <w:marTop w:val="0"/>
                          <w:marBottom w:val="0"/>
                          <w:divBdr>
                            <w:top w:val="none" w:sz="0" w:space="0" w:color="auto"/>
                            <w:left w:val="none" w:sz="0" w:space="0" w:color="auto"/>
                            <w:bottom w:val="none" w:sz="0" w:space="0" w:color="auto"/>
                            <w:right w:val="none" w:sz="0" w:space="0" w:color="auto"/>
                          </w:divBdr>
                          <w:divsChild>
                            <w:div w:id="14540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3942">
      <w:bodyDiv w:val="1"/>
      <w:marLeft w:val="0"/>
      <w:marRight w:val="0"/>
      <w:marTop w:val="0"/>
      <w:marBottom w:val="0"/>
      <w:divBdr>
        <w:top w:val="none" w:sz="0" w:space="0" w:color="auto"/>
        <w:left w:val="none" w:sz="0" w:space="0" w:color="auto"/>
        <w:bottom w:val="none" w:sz="0" w:space="0" w:color="auto"/>
        <w:right w:val="none" w:sz="0" w:space="0" w:color="auto"/>
      </w:divBdr>
    </w:div>
    <w:div w:id="175274245">
      <w:bodyDiv w:val="1"/>
      <w:marLeft w:val="0"/>
      <w:marRight w:val="0"/>
      <w:marTop w:val="0"/>
      <w:marBottom w:val="0"/>
      <w:divBdr>
        <w:top w:val="none" w:sz="0" w:space="0" w:color="auto"/>
        <w:left w:val="none" w:sz="0" w:space="0" w:color="auto"/>
        <w:bottom w:val="none" w:sz="0" w:space="0" w:color="auto"/>
        <w:right w:val="none" w:sz="0" w:space="0" w:color="auto"/>
      </w:divBdr>
    </w:div>
    <w:div w:id="177038654">
      <w:bodyDiv w:val="1"/>
      <w:marLeft w:val="0"/>
      <w:marRight w:val="0"/>
      <w:marTop w:val="0"/>
      <w:marBottom w:val="0"/>
      <w:divBdr>
        <w:top w:val="none" w:sz="0" w:space="0" w:color="auto"/>
        <w:left w:val="none" w:sz="0" w:space="0" w:color="auto"/>
        <w:bottom w:val="none" w:sz="0" w:space="0" w:color="auto"/>
        <w:right w:val="none" w:sz="0" w:space="0" w:color="auto"/>
      </w:divBdr>
    </w:div>
    <w:div w:id="193159351">
      <w:bodyDiv w:val="1"/>
      <w:marLeft w:val="0"/>
      <w:marRight w:val="0"/>
      <w:marTop w:val="0"/>
      <w:marBottom w:val="0"/>
      <w:divBdr>
        <w:top w:val="none" w:sz="0" w:space="0" w:color="auto"/>
        <w:left w:val="none" w:sz="0" w:space="0" w:color="auto"/>
        <w:bottom w:val="none" w:sz="0" w:space="0" w:color="auto"/>
        <w:right w:val="none" w:sz="0" w:space="0" w:color="auto"/>
      </w:divBdr>
    </w:div>
    <w:div w:id="194274776">
      <w:bodyDiv w:val="1"/>
      <w:marLeft w:val="0"/>
      <w:marRight w:val="0"/>
      <w:marTop w:val="0"/>
      <w:marBottom w:val="0"/>
      <w:divBdr>
        <w:top w:val="none" w:sz="0" w:space="0" w:color="auto"/>
        <w:left w:val="none" w:sz="0" w:space="0" w:color="auto"/>
        <w:bottom w:val="none" w:sz="0" w:space="0" w:color="auto"/>
        <w:right w:val="none" w:sz="0" w:space="0" w:color="auto"/>
      </w:divBdr>
    </w:div>
    <w:div w:id="204410342">
      <w:bodyDiv w:val="1"/>
      <w:marLeft w:val="0"/>
      <w:marRight w:val="0"/>
      <w:marTop w:val="0"/>
      <w:marBottom w:val="0"/>
      <w:divBdr>
        <w:top w:val="none" w:sz="0" w:space="0" w:color="auto"/>
        <w:left w:val="none" w:sz="0" w:space="0" w:color="auto"/>
        <w:bottom w:val="none" w:sz="0" w:space="0" w:color="auto"/>
        <w:right w:val="none" w:sz="0" w:space="0" w:color="auto"/>
      </w:divBdr>
    </w:div>
    <w:div w:id="208494002">
      <w:bodyDiv w:val="1"/>
      <w:marLeft w:val="0"/>
      <w:marRight w:val="0"/>
      <w:marTop w:val="0"/>
      <w:marBottom w:val="0"/>
      <w:divBdr>
        <w:top w:val="none" w:sz="0" w:space="0" w:color="auto"/>
        <w:left w:val="none" w:sz="0" w:space="0" w:color="auto"/>
        <w:bottom w:val="none" w:sz="0" w:space="0" w:color="auto"/>
        <w:right w:val="none" w:sz="0" w:space="0" w:color="auto"/>
      </w:divBdr>
    </w:div>
    <w:div w:id="220941059">
      <w:bodyDiv w:val="1"/>
      <w:marLeft w:val="0"/>
      <w:marRight w:val="0"/>
      <w:marTop w:val="0"/>
      <w:marBottom w:val="0"/>
      <w:divBdr>
        <w:top w:val="none" w:sz="0" w:space="0" w:color="auto"/>
        <w:left w:val="none" w:sz="0" w:space="0" w:color="auto"/>
        <w:bottom w:val="none" w:sz="0" w:space="0" w:color="auto"/>
        <w:right w:val="none" w:sz="0" w:space="0" w:color="auto"/>
      </w:divBdr>
    </w:div>
    <w:div w:id="247541090">
      <w:bodyDiv w:val="1"/>
      <w:marLeft w:val="0"/>
      <w:marRight w:val="0"/>
      <w:marTop w:val="0"/>
      <w:marBottom w:val="0"/>
      <w:divBdr>
        <w:top w:val="none" w:sz="0" w:space="0" w:color="auto"/>
        <w:left w:val="none" w:sz="0" w:space="0" w:color="auto"/>
        <w:bottom w:val="none" w:sz="0" w:space="0" w:color="auto"/>
        <w:right w:val="none" w:sz="0" w:space="0" w:color="auto"/>
      </w:divBdr>
    </w:div>
    <w:div w:id="277176279">
      <w:bodyDiv w:val="1"/>
      <w:marLeft w:val="0"/>
      <w:marRight w:val="0"/>
      <w:marTop w:val="0"/>
      <w:marBottom w:val="0"/>
      <w:divBdr>
        <w:top w:val="none" w:sz="0" w:space="0" w:color="auto"/>
        <w:left w:val="none" w:sz="0" w:space="0" w:color="auto"/>
        <w:bottom w:val="none" w:sz="0" w:space="0" w:color="auto"/>
        <w:right w:val="none" w:sz="0" w:space="0" w:color="auto"/>
      </w:divBdr>
    </w:div>
    <w:div w:id="278681029">
      <w:bodyDiv w:val="1"/>
      <w:marLeft w:val="0"/>
      <w:marRight w:val="0"/>
      <w:marTop w:val="0"/>
      <w:marBottom w:val="0"/>
      <w:divBdr>
        <w:top w:val="none" w:sz="0" w:space="0" w:color="auto"/>
        <w:left w:val="none" w:sz="0" w:space="0" w:color="auto"/>
        <w:bottom w:val="none" w:sz="0" w:space="0" w:color="auto"/>
        <w:right w:val="none" w:sz="0" w:space="0" w:color="auto"/>
      </w:divBdr>
    </w:div>
    <w:div w:id="311061791">
      <w:bodyDiv w:val="1"/>
      <w:marLeft w:val="0"/>
      <w:marRight w:val="0"/>
      <w:marTop w:val="0"/>
      <w:marBottom w:val="0"/>
      <w:divBdr>
        <w:top w:val="none" w:sz="0" w:space="0" w:color="auto"/>
        <w:left w:val="none" w:sz="0" w:space="0" w:color="auto"/>
        <w:bottom w:val="none" w:sz="0" w:space="0" w:color="auto"/>
        <w:right w:val="none" w:sz="0" w:space="0" w:color="auto"/>
      </w:divBdr>
    </w:div>
    <w:div w:id="370344395">
      <w:bodyDiv w:val="1"/>
      <w:marLeft w:val="0"/>
      <w:marRight w:val="0"/>
      <w:marTop w:val="0"/>
      <w:marBottom w:val="0"/>
      <w:divBdr>
        <w:top w:val="none" w:sz="0" w:space="0" w:color="auto"/>
        <w:left w:val="none" w:sz="0" w:space="0" w:color="auto"/>
        <w:bottom w:val="none" w:sz="0" w:space="0" w:color="auto"/>
        <w:right w:val="none" w:sz="0" w:space="0" w:color="auto"/>
      </w:divBdr>
    </w:div>
    <w:div w:id="378096271">
      <w:bodyDiv w:val="1"/>
      <w:marLeft w:val="0"/>
      <w:marRight w:val="0"/>
      <w:marTop w:val="0"/>
      <w:marBottom w:val="0"/>
      <w:divBdr>
        <w:top w:val="none" w:sz="0" w:space="0" w:color="auto"/>
        <w:left w:val="none" w:sz="0" w:space="0" w:color="auto"/>
        <w:bottom w:val="none" w:sz="0" w:space="0" w:color="auto"/>
        <w:right w:val="none" w:sz="0" w:space="0" w:color="auto"/>
      </w:divBdr>
    </w:div>
    <w:div w:id="383606574">
      <w:bodyDiv w:val="1"/>
      <w:marLeft w:val="0"/>
      <w:marRight w:val="0"/>
      <w:marTop w:val="0"/>
      <w:marBottom w:val="0"/>
      <w:divBdr>
        <w:top w:val="none" w:sz="0" w:space="0" w:color="auto"/>
        <w:left w:val="none" w:sz="0" w:space="0" w:color="auto"/>
        <w:bottom w:val="none" w:sz="0" w:space="0" w:color="auto"/>
        <w:right w:val="none" w:sz="0" w:space="0" w:color="auto"/>
      </w:divBdr>
    </w:div>
    <w:div w:id="384333999">
      <w:bodyDiv w:val="1"/>
      <w:marLeft w:val="0"/>
      <w:marRight w:val="0"/>
      <w:marTop w:val="0"/>
      <w:marBottom w:val="0"/>
      <w:divBdr>
        <w:top w:val="none" w:sz="0" w:space="0" w:color="auto"/>
        <w:left w:val="none" w:sz="0" w:space="0" w:color="auto"/>
        <w:bottom w:val="none" w:sz="0" w:space="0" w:color="auto"/>
        <w:right w:val="none" w:sz="0" w:space="0" w:color="auto"/>
      </w:divBdr>
    </w:div>
    <w:div w:id="422343815">
      <w:bodyDiv w:val="1"/>
      <w:marLeft w:val="0"/>
      <w:marRight w:val="0"/>
      <w:marTop w:val="0"/>
      <w:marBottom w:val="0"/>
      <w:divBdr>
        <w:top w:val="none" w:sz="0" w:space="0" w:color="auto"/>
        <w:left w:val="none" w:sz="0" w:space="0" w:color="auto"/>
        <w:bottom w:val="none" w:sz="0" w:space="0" w:color="auto"/>
        <w:right w:val="none" w:sz="0" w:space="0" w:color="auto"/>
      </w:divBdr>
    </w:div>
    <w:div w:id="426997427">
      <w:bodyDiv w:val="1"/>
      <w:marLeft w:val="0"/>
      <w:marRight w:val="0"/>
      <w:marTop w:val="0"/>
      <w:marBottom w:val="0"/>
      <w:divBdr>
        <w:top w:val="none" w:sz="0" w:space="0" w:color="auto"/>
        <w:left w:val="none" w:sz="0" w:space="0" w:color="auto"/>
        <w:bottom w:val="none" w:sz="0" w:space="0" w:color="auto"/>
        <w:right w:val="none" w:sz="0" w:space="0" w:color="auto"/>
      </w:divBdr>
    </w:div>
    <w:div w:id="460419222">
      <w:bodyDiv w:val="1"/>
      <w:marLeft w:val="0"/>
      <w:marRight w:val="0"/>
      <w:marTop w:val="0"/>
      <w:marBottom w:val="0"/>
      <w:divBdr>
        <w:top w:val="none" w:sz="0" w:space="0" w:color="auto"/>
        <w:left w:val="none" w:sz="0" w:space="0" w:color="auto"/>
        <w:bottom w:val="none" w:sz="0" w:space="0" w:color="auto"/>
        <w:right w:val="none" w:sz="0" w:space="0" w:color="auto"/>
      </w:divBdr>
    </w:div>
    <w:div w:id="485048616">
      <w:bodyDiv w:val="1"/>
      <w:marLeft w:val="0"/>
      <w:marRight w:val="0"/>
      <w:marTop w:val="0"/>
      <w:marBottom w:val="0"/>
      <w:divBdr>
        <w:top w:val="none" w:sz="0" w:space="0" w:color="auto"/>
        <w:left w:val="none" w:sz="0" w:space="0" w:color="auto"/>
        <w:bottom w:val="none" w:sz="0" w:space="0" w:color="auto"/>
        <w:right w:val="none" w:sz="0" w:space="0" w:color="auto"/>
      </w:divBdr>
    </w:div>
    <w:div w:id="513955342">
      <w:bodyDiv w:val="1"/>
      <w:marLeft w:val="0"/>
      <w:marRight w:val="0"/>
      <w:marTop w:val="0"/>
      <w:marBottom w:val="0"/>
      <w:divBdr>
        <w:top w:val="none" w:sz="0" w:space="0" w:color="auto"/>
        <w:left w:val="none" w:sz="0" w:space="0" w:color="auto"/>
        <w:bottom w:val="none" w:sz="0" w:space="0" w:color="auto"/>
        <w:right w:val="none" w:sz="0" w:space="0" w:color="auto"/>
      </w:divBdr>
    </w:div>
    <w:div w:id="517233930">
      <w:bodyDiv w:val="1"/>
      <w:marLeft w:val="0"/>
      <w:marRight w:val="0"/>
      <w:marTop w:val="0"/>
      <w:marBottom w:val="0"/>
      <w:divBdr>
        <w:top w:val="none" w:sz="0" w:space="0" w:color="auto"/>
        <w:left w:val="none" w:sz="0" w:space="0" w:color="auto"/>
        <w:bottom w:val="none" w:sz="0" w:space="0" w:color="auto"/>
        <w:right w:val="none" w:sz="0" w:space="0" w:color="auto"/>
      </w:divBdr>
    </w:div>
    <w:div w:id="589700119">
      <w:bodyDiv w:val="1"/>
      <w:marLeft w:val="0"/>
      <w:marRight w:val="0"/>
      <w:marTop w:val="0"/>
      <w:marBottom w:val="0"/>
      <w:divBdr>
        <w:top w:val="none" w:sz="0" w:space="0" w:color="auto"/>
        <w:left w:val="none" w:sz="0" w:space="0" w:color="auto"/>
        <w:bottom w:val="none" w:sz="0" w:space="0" w:color="auto"/>
        <w:right w:val="none" w:sz="0" w:space="0" w:color="auto"/>
      </w:divBdr>
    </w:div>
    <w:div w:id="642777787">
      <w:bodyDiv w:val="1"/>
      <w:marLeft w:val="0"/>
      <w:marRight w:val="0"/>
      <w:marTop w:val="0"/>
      <w:marBottom w:val="0"/>
      <w:divBdr>
        <w:top w:val="none" w:sz="0" w:space="0" w:color="auto"/>
        <w:left w:val="none" w:sz="0" w:space="0" w:color="auto"/>
        <w:bottom w:val="none" w:sz="0" w:space="0" w:color="auto"/>
        <w:right w:val="none" w:sz="0" w:space="0" w:color="auto"/>
      </w:divBdr>
    </w:div>
    <w:div w:id="665934078">
      <w:bodyDiv w:val="1"/>
      <w:marLeft w:val="0"/>
      <w:marRight w:val="0"/>
      <w:marTop w:val="0"/>
      <w:marBottom w:val="0"/>
      <w:divBdr>
        <w:top w:val="none" w:sz="0" w:space="0" w:color="auto"/>
        <w:left w:val="none" w:sz="0" w:space="0" w:color="auto"/>
        <w:bottom w:val="none" w:sz="0" w:space="0" w:color="auto"/>
        <w:right w:val="none" w:sz="0" w:space="0" w:color="auto"/>
      </w:divBdr>
    </w:div>
    <w:div w:id="667295435">
      <w:bodyDiv w:val="1"/>
      <w:marLeft w:val="0"/>
      <w:marRight w:val="0"/>
      <w:marTop w:val="0"/>
      <w:marBottom w:val="0"/>
      <w:divBdr>
        <w:top w:val="none" w:sz="0" w:space="0" w:color="auto"/>
        <w:left w:val="none" w:sz="0" w:space="0" w:color="auto"/>
        <w:bottom w:val="none" w:sz="0" w:space="0" w:color="auto"/>
        <w:right w:val="none" w:sz="0" w:space="0" w:color="auto"/>
      </w:divBdr>
    </w:div>
    <w:div w:id="729155861">
      <w:bodyDiv w:val="1"/>
      <w:marLeft w:val="0"/>
      <w:marRight w:val="0"/>
      <w:marTop w:val="0"/>
      <w:marBottom w:val="0"/>
      <w:divBdr>
        <w:top w:val="none" w:sz="0" w:space="0" w:color="auto"/>
        <w:left w:val="none" w:sz="0" w:space="0" w:color="auto"/>
        <w:bottom w:val="none" w:sz="0" w:space="0" w:color="auto"/>
        <w:right w:val="none" w:sz="0" w:space="0" w:color="auto"/>
      </w:divBdr>
    </w:div>
    <w:div w:id="730546674">
      <w:bodyDiv w:val="1"/>
      <w:marLeft w:val="0"/>
      <w:marRight w:val="0"/>
      <w:marTop w:val="0"/>
      <w:marBottom w:val="0"/>
      <w:divBdr>
        <w:top w:val="none" w:sz="0" w:space="0" w:color="auto"/>
        <w:left w:val="none" w:sz="0" w:space="0" w:color="auto"/>
        <w:bottom w:val="none" w:sz="0" w:space="0" w:color="auto"/>
        <w:right w:val="none" w:sz="0" w:space="0" w:color="auto"/>
      </w:divBdr>
    </w:div>
    <w:div w:id="739713291">
      <w:bodyDiv w:val="1"/>
      <w:marLeft w:val="0"/>
      <w:marRight w:val="0"/>
      <w:marTop w:val="0"/>
      <w:marBottom w:val="0"/>
      <w:divBdr>
        <w:top w:val="none" w:sz="0" w:space="0" w:color="auto"/>
        <w:left w:val="none" w:sz="0" w:space="0" w:color="auto"/>
        <w:bottom w:val="none" w:sz="0" w:space="0" w:color="auto"/>
        <w:right w:val="none" w:sz="0" w:space="0" w:color="auto"/>
      </w:divBdr>
    </w:div>
    <w:div w:id="875584220">
      <w:bodyDiv w:val="1"/>
      <w:marLeft w:val="0"/>
      <w:marRight w:val="0"/>
      <w:marTop w:val="0"/>
      <w:marBottom w:val="0"/>
      <w:divBdr>
        <w:top w:val="none" w:sz="0" w:space="0" w:color="auto"/>
        <w:left w:val="none" w:sz="0" w:space="0" w:color="auto"/>
        <w:bottom w:val="none" w:sz="0" w:space="0" w:color="auto"/>
        <w:right w:val="none" w:sz="0" w:space="0" w:color="auto"/>
      </w:divBdr>
    </w:div>
    <w:div w:id="887764838">
      <w:bodyDiv w:val="1"/>
      <w:marLeft w:val="0"/>
      <w:marRight w:val="0"/>
      <w:marTop w:val="0"/>
      <w:marBottom w:val="0"/>
      <w:divBdr>
        <w:top w:val="none" w:sz="0" w:space="0" w:color="auto"/>
        <w:left w:val="none" w:sz="0" w:space="0" w:color="auto"/>
        <w:bottom w:val="none" w:sz="0" w:space="0" w:color="auto"/>
        <w:right w:val="none" w:sz="0" w:space="0" w:color="auto"/>
      </w:divBdr>
    </w:div>
    <w:div w:id="948316065">
      <w:bodyDiv w:val="1"/>
      <w:marLeft w:val="0"/>
      <w:marRight w:val="0"/>
      <w:marTop w:val="0"/>
      <w:marBottom w:val="0"/>
      <w:divBdr>
        <w:top w:val="none" w:sz="0" w:space="0" w:color="auto"/>
        <w:left w:val="none" w:sz="0" w:space="0" w:color="auto"/>
        <w:bottom w:val="none" w:sz="0" w:space="0" w:color="auto"/>
        <w:right w:val="none" w:sz="0" w:space="0" w:color="auto"/>
      </w:divBdr>
    </w:div>
    <w:div w:id="969631792">
      <w:bodyDiv w:val="1"/>
      <w:marLeft w:val="0"/>
      <w:marRight w:val="0"/>
      <w:marTop w:val="0"/>
      <w:marBottom w:val="0"/>
      <w:divBdr>
        <w:top w:val="none" w:sz="0" w:space="0" w:color="auto"/>
        <w:left w:val="none" w:sz="0" w:space="0" w:color="auto"/>
        <w:bottom w:val="none" w:sz="0" w:space="0" w:color="auto"/>
        <w:right w:val="none" w:sz="0" w:space="0" w:color="auto"/>
      </w:divBdr>
    </w:div>
    <w:div w:id="1039866317">
      <w:bodyDiv w:val="1"/>
      <w:marLeft w:val="0"/>
      <w:marRight w:val="0"/>
      <w:marTop w:val="0"/>
      <w:marBottom w:val="0"/>
      <w:divBdr>
        <w:top w:val="none" w:sz="0" w:space="0" w:color="auto"/>
        <w:left w:val="none" w:sz="0" w:space="0" w:color="auto"/>
        <w:bottom w:val="none" w:sz="0" w:space="0" w:color="auto"/>
        <w:right w:val="none" w:sz="0" w:space="0" w:color="auto"/>
      </w:divBdr>
    </w:div>
    <w:div w:id="1044602612">
      <w:bodyDiv w:val="1"/>
      <w:marLeft w:val="0"/>
      <w:marRight w:val="0"/>
      <w:marTop w:val="0"/>
      <w:marBottom w:val="0"/>
      <w:divBdr>
        <w:top w:val="none" w:sz="0" w:space="0" w:color="auto"/>
        <w:left w:val="none" w:sz="0" w:space="0" w:color="auto"/>
        <w:bottom w:val="none" w:sz="0" w:space="0" w:color="auto"/>
        <w:right w:val="none" w:sz="0" w:space="0" w:color="auto"/>
      </w:divBdr>
    </w:div>
    <w:div w:id="1067219478">
      <w:bodyDiv w:val="1"/>
      <w:marLeft w:val="0"/>
      <w:marRight w:val="0"/>
      <w:marTop w:val="0"/>
      <w:marBottom w:val="0"/>
      <w:divBdr>
        <w:top w:val="none" w:sz="0" w:space="0" w:color="auto"/>
        <w:left w:val="none" w:sz="0" w:space="0" w:color="auto"/>
        <w:bottom w:val="none" w:sz="0" w:space="0" w:color="auto"/>
        <w:right w:val="none" w:sz="0" w:space="0" w:color="auto"/>
      </w:divBdr>
    </w:div>
    <w:div w:id="1073506576">
      <w:bodyDiv w:val="1"/>
      <w:marLeft w:val="0"/>
      <w:marRight w:val="0"/>
      <w:marTop w:val="0"/>
      <w:marBottom w:val="0"/>
      <w:divBdr>
        <w:top w:val="none" w:sz="0" w:space="0" w:color="auto"/>
        <w:left w:val="none" w:sz="0" w:space="0" w:color="auto"/>
        <w:bottom w:val="none" w:sz="0" w:space="0" w:color="auto"/>
        <w:right w:val="none" w:sz="0" w:space="0" w:color="auto"/>
      </w:divBdr>
    </w:div>
    <w:div w:id="1079330424">
      <w:bodyDiv w:val="1"/>
      <w:marLeft w:val="0"/>
      <w:marRight w:val="0"/>
      <w:marTop w:val="0"/>
      <w:marBottom w:val="0"/>
      <w:divBdr>
        <w:top w:val="none" w:sz="0" w:space="0" w:color="auto"/>
        <w:left w:val="none" w:sz="0" w:space="0" w:color="auto"/>
        <w:bottom w:val="none" w:sz="0" w:space="0" w:color="auto"/>
        <w:right w:val="none" w:sz="0" w:space="0" w:color="auto"/>
      </w:divBdr>
    </w:div>
    <w:div w:id="1100489830">
      <w:bodyDiv w:val="1"/>
      <w:marLeft w:val="0"/>
      <w:marRight w:val="0"/>
      <w:marTop w:val="0"/>
      <w:marBottom w:val="0"/>
      <w:divBdr>
        <w:top w:val="none" w:sz="0" w:space="0" w:color="auto"/>
        <w:left w:val="none" w:sz="0" w:space="0" w:color="auto"/>
        <w:bottom w:val="none" w:sz="0" w:space="0" w:color="auto"/>
        <w:right w:val="none" w:sz="0" w:space="0" w:color="auto"/>
      </w:divBdr>
    </w:div>
    <w:div w:id="1113285415">
      <w:bodyDiv w:val="1"/>
      <w:marLeft w:val="0"/>
      <w:marRight w:val="0"/>
      <w:marTop w:val="0"/>
      <w:marBottom w:val="0"/>
      <w:divBdr>
        <w:top w:val="none" w:sz="0" w:space="0" w:color="auto"/>
        <w:left w:val="none" w:sz="0" w:space="0" w:color="auto"/>
        <w:bottom w:val="none" w:sz="0" w:space="0" w:color="auto"/>
        <w:right w:val="none" w:sz="0" w:space="0" w:color="auto"/>
      </w:divBdr>
    </w:div>
    <w:div w:id="1146166976">
      <w:bodyDiv w:val="1"/>
      <w:marLeft w:val="0"/>
      <w:marRight w:val="0"/>
      <w:marTop w:val="0"/>
      <w:marBottom w:val="0"/>
      <w:divBdr>
        <w:top w:val="none" w:sz="0" w:space="0" w:color="auto"/>
        <w:left w:val="none" w:sz="0" w:space="0" w:color="auto"/>
        <w:bottom w:val="none" w:sz="0" w:space="0" w:color="auto"/>
        <w:right w:val="none" w:sz="0" w:space="0" w:color="auto"/>
      </w:divBdr>
    </w:div>
    <w:div w:id="1147359059">
      <w:bodyDiv w:val="1"/>
      <w:marLeft w:val="0"/>
      <w:marRight w:val="0"/>
      <w:marTop w:val="0"/>
      <w:marBottom w:val="0"/>
      <w:divBdr>
        <w:top w:val="none" w:sz="0" w:space="0" w:color="auto"/>
        <w:left w:val="none" w:sz="0" w:space="0" w:color="auto"/>
        <w:bottom w:val="none" w:sz="0" w:space="0" w:color="auto"/>
        <w:right w:val="none" w:sz="0" w:space="0" w:color="auto"/>
      </w:divBdr>
    </w:div>
    <w:div w:id="1161197016">
      <w:bodyDiv w:val="1"/>
      <w:marLeft w:val="0"/>
      <w:marRight w:val="0"/>
      <w:marTop w:val="0"/>
      <w:marBottom w:val="0"/>
      <w:divBdr>
        <w:top w:val="none" w:sz="0" w:space="0" w:color="auto"/>
        <w:left w:val="none" w:sz="0" w:space="0" w:color="auto"/>
        <w:bottom w:val="none" w:sz="0" w:space="0" w:color="auto"/>
        <w:right w:val="none" w:sz="0" w:space="0" w:color="auto"/>
      </w:divBdr>
    </w:div>
    <w:div w:id="1165051211">
      <w:bodyDiv w:val="1"/>
      <w:marLeft w:val="0"/>
      <w:marRight w:val="0"/>
      <w:marTop w:val="0"/>
      <w:marBottom w:val="0"/>
      <w:divBdr>
        <w:top w:val="none" w:sz="0" w:space="0" w:color="auto"/>
        <w:left w:val="none" w:sz="0" w:space="0" w:color="auto"/>
        <w:bottom w:val="none" w:sz="0" w:space="0" w:color="auto"/>
        <w:right w:val="none" w:sz="0" w:space="0" w:color="auto"/>
      </w:divBdr>
    </w:div>
    <w:div w:id="1188370923">
      <w:bodyDiv w:val="1"/>
      <w:marLeft w:val="0"/>
      <w:marRight w:val="0"/>
      <w:marTop w:val="0"/>
      <w:marBottom w:val="0"/>
      <w:divBdr>
        <w:top w:val="none" w:sz="0" w:space="0" w:color="auto"/>
        <w:left w:val="none" w:sz="0" w:space="0" w:color="auto"/>
        <w:bottom w:val="none" w:sz="0" w:space="0" w:color="auto"/>
        <w:right w:val="none" w:sz="0" w:space="0" w:color="auto"/>
      </w:divBdr>
    </w:div>
    <w:div w:id="1189442057">
      <w:bodyDiv w:val="1"/>
      <w:marLeft w:val="0"/>
      <w:marRight w:val="0"/>
      <w:marTop w:val="0"/>
      <w:marBottom w:val="0"/>
      <w:divBdr>
        <w:top w:val="none" w:sz="0" w:space="0" w:color="auto"/>
        <w:left w:val="none" w:sz="0" w:space="0" w:color="auto"/>
        <w:bottom w:val="none" w:sz="0" w:space="0" w:color="auto"/>
        <w:right w:val="none" w:sz="0" w:space="0" w:color="auto"/>
      </w:divBdr>
    </w:div>
    <w:div w:id="1209226067">
      <w:bodyDiv w:val="1"/>
      <w:marLeft w:val="0"/>
      <w:marRight w:val="0"/>
      <w:marTop w:val="0"/>
      <w:marBottom w:val="0"/>
      <w:divBdr>
        <w:top w:val="none" w:sz="0" w:space="0" w:color="auto"/>
        <w:left w:val="none" w:sz="0" w:space="0" w:color="auto"/>
        <w:bottom w:val="none" w:sz="0" w:space="0" w:color="auto"/>
        <w:right w:val="none" w:sz="0" w:space="0" w:color="auto"/>
      </w:divBdr>
    </w:div>
    <w:div w:id="1228569430">
      <w:bodyDiv w:val="1"/>
      <w:marLeft w:val="0"/>
      <w:marRight w:val="0"/>
      <w:marTop w:val="0"/>
      <w:marBottom w:val="0"/>
      <w:divBdr>
        <w:top w:val="none" w:sz="0" w:space="0" w:color="auto"/>
        <w:left w:val="none" w:sz="0" w:space="0" w:color="auto"/>
        <w:bottom w:val="none" w:sz="0" w:space="0" w:color="auto"/>
        <w:right w:val="none" w:sz="0" w:space="0" w:color="auto"/>
      </w:divBdr>
    </w:div>
    <w:div w:id="1268581979">
      <w:bodyDiv w:val="1"/>
      <w:marLeft w:val="0"/>
      <w:marRight w:val="0"/>
      <w:marTop w:val="0"/>
      <w:marBottom w:val="0"/>
      <w:divBdr>
        <w:top w:val="none" w:sz="0" w:space="0" w:color="auto"/>
        <w:left w:val="none" w:sz="0" w:space="0" w:color="auto"/>
        <w:bottom w:val="none" w:sz="0" w:space="0" w:color="auto"/>
        <w:right w:val="none" w:sz="0" w:space="0" w:color="auto"/>
      </w:divBdr>
    </w:div>
    <w:div w:id="1276524588">
      <w:bodyDiv w:val="1"/>
      <w:marLeft w:val="0"/>
      <w:marRight w:val="0"/>
      <w:marTop w:val="0"/>
      <w:marBottom w:val="0"/>
      <w:divBdr>
        <w:top w:val="none" w:sz="0" w:space="0" w:color="auto"/>
        <w:left w:val="none" w:sz="0" w:space="0" w:color="auto"/>
        <w:bottom w:val="none" w:sz="0" w:space="0" w:color="auto"/>
        <w:right w:val="none" w:sz="0" w:space="0" w:color="auto"/>
      </w:divBdr>
    </w:div>
    <w:div w:id="1343967783">
      <w:bodyDiv w:val="1"/>
      <w:marLeft w:val="0"/>
      <w:marRight w:val="0"/>
      <w:marTop w:val="0"/>
      <w:marBottom w:val="0"/>
      <w:divBdr>
        <w:top w:val="none" w:sz="0" w:space="0" w:color="auto"/>
        <w:left w:val="none" w:sz="0" w:space="0" w:color="auto"/>
        <w:bottom w:val="none" w:sz="0" w:space="0" w:color="auto"/>
        <w:right w:val="none" w:sz="0" w:space="0" w:color="auto"/>
      </w:divBdr>
    </w:div>
    <w:div w:id="1352342429">
      <w:bodyDiv w:val="1"/>
      <w:marLeft w:val="0"/>
      <w:marRight w:val="0"/>
      <w:marTop w:val="0"/>
      <w:marBottom w:val="0"/>
      <w:divBdr>
        <w:top w:val="none" w:sz="0" w:space="0" w:color="auto"/>
        <w:left w:val="none" w:sz="0" w:space="0" w:color="auto"/>
        <w:bottom w:val="none" w:sz="0" w:space="0" w:color="auto"/>
        <w:right w:val="none" w:sz="0" w:space="0" w:color="auto"/>
      </w:divBdr>
    </w:div>
    <w:div w:id="1369598633">
      <w:bodyDiv w:val="1"/>
      <w:marLeft w:val="0"/>
      <w:marRight w:val="0"/>
      <w:marTop w:val="0"/>
      <w:marBottom w:val="0"/>
      <w:divBdr>
        <w:top w:val="none" w:sz="0" w:space="0" w:color="auto"/>
        <w:left w:val="none" w:sz="0" w:space="0" w:color="auto"/>
        <w:bottom w:val="none" w:sz="0" w:space="0" w:color="auto"/>
        <w:right w:val="none" w:sz="0" w:space="0" w:color="auto"/>
      </w:divBdr>
    </w:div>
    <w:div w:id="1381057798">
      <w:bodyDiv w:val="1"/>
      <w:marLeft w:val="0"/>
      <w:marRight w:val="0"/>
      <w:marTop w:val="0"/>
      <w:marBottom w:val="0"/>
      <w:divBdr>
        <w:top w:val="none" w:sz="0" w:space="0" w:color="auto"/>
        <w:left w:val="none" w:sz="0" w:space="0" w:color="auto"/>
        <w:bottom w:val="none" w:sz="0" w:space="0" w:color="auto"/>
        <w:right w:val="none" w:sz="0" w:space="0" w:color="auto"/>
      </w:divBdr>
    </w:div>
    <w:div w:id="1390306963">
      <w:bodyDiv w:val="1"/>
      <w:marLeft w:val="0"/>
      <w:marRight w:val="0"/>
      <w:marTop w:val="0"/>
      <w:marBottom w:val="0"/>
      <w:divBdr>
        <w:top w:val="none" w:sz="0" w:space="0" w:color="auto"/>
        <w:left w:val="none" w:sz="0" w:space="0" w:color="auto"/>
        <w:bottom w:val="none" w:sz="0" w:space="0" w:color="auto"/>
        <w:right w:val="none" w:sz="0" w:space="0" w:color="auto"/>
      </w:divBdr>
    </w:div>
    <w:div w:id="1418593174">
      <w:bodyDiv w:val="1"/>
      <w:marLeft w:val="0"/>
      <w:marRight w:val="0"/>
      <w:marTop w:val="0"/>
      <w:marBottom w:val="0"/>
      <w:divBdr>
        <w:top w:val="none" w:sz="0" w:space="0" w:color="auto"/>
        <w:left w:val="none" w:sz="0" w:space="0" w:color="auto"/>
        <w:bottom w:val="none" w:sz="0" w:space="0" w:color="auto"/>
        <w:right w:val="none" w:sz="0" w:space="0" w:color="auto"/>
      </w:divBdr>
    </w:div>
    <w:div w:id="1424644985">
      <w:bodyDiv w:val="1"/>
      <w:marLeft w:val="0"/>
      <w:marRight w:val="0"/>
      <w:marTop w:val="0"/>
      <w:marBottom w:val="0"/>
      <w:divBdr>
        <w:top w:val="none" w:sz="0" w:space="0" w:color="auto"/>
        <w:left w:val="none" w:sz="0" w:space="0" w:color="auto"/>
        <w:bottom w:val="none" w:sz="0" w:space="0" w:color="auto"/>
        <w:right w:val="none" w:sz="0" w:space="0" w:color="auto"/>
      </w:divBdr>
    </w:div>
    <w:div w:id="1435904674">
      <w:bodyDiv w:val="1"/>
      <w:marLeft w:val="0"/>
      <w:marRight w:val="0"/>
      <w:marTop w:val="0"/>
      <w:marBottom w:val="0"/>
      <w:divBdr>
        <w:top w:val="none" w:sz="0" w:space="0" w:color="auto"/>
        <w:left w:val="none" w:sz="0" w:space="0" w:color="auto"/>
        <w:bottom w:val="none" w:sz="0" w:space="0" w:color="auto"/>
        <w:right w:val="none" w:sz="0" w:space="0" w:color="auto"/>
      </w:divBdr>
    </w:div>
    <w:div w:id="1467359811">
      <w:bodyDiv w:val="1"/>
      <w:marLeft w:val="0"/>
      <w:marRight w:val="0"/>
      <w:marTop w:val="0"/>
      <w:marBottom w:val="0"/>
      <w:divBdr>
        <w:top w:val="none" w:sz="0" w:space="0" w:color="auto"/>
        <w:left w:val="none" w:sz="0" w:space="0" w:color="auto"/>
        <w:bottom w:val="none" w:sz="0" w:space="0" w:color="auto"/>
        <w:right w:val="none" w:sz="0" w:space="0" w:color="auto"/>
      </w:divBdr>
    </w:div>
    <w:div w:id="1486579917">
      <w:bodyDiv w:val="1"/>
      <w:marLeft w:val="0"/>
      <w:marRight w:val="0"/>
      <w:marTop w:val="0"/>
      <w:marBottom w:val="0"/>
      <w:divBdr>
        <w:top w:val="none" w:sz="0" w:space="0" w:color="auto"/>
        <w:left w:val="none" w:sz="0" w:space="0" w:color="auto"/>
        <w:bottom w:val="none" w:sz="0" w:space="0" w:color="auto"/>
        <w:right w:val="none" w:sz="0" w:space="0" w:color="auto"/>
      </w:divBdr>
    </w:div>
    <w:div w:id="1505779095">
      <w:bodyDiv w:val="1"/>
      <w:marLeft w:val="0"/>
      <w:marRight w:val="0"/>
      <w:marTop w:val="0"/>
      <w:marBottom w:val="0"/>
      <w:divBdr>
        <w:top w:val="none" w:sz="0" w:space="0" w:color="auto"/>
        <w:left w:val="none" w:sz="0" w:space="0" w:color="auto"/>
        <w:bottom w:val="none" w:sz="0" w:space="0" w:color="auto"/>
        <w:right w:val="none" w:sz="0" w:space="0" w:color="auto"/>
      </w:divBdr>
    </w:div>
    <w:div w:id="1530021843">
      <w:bodyDiv w:val="1"/>
      <w:marLeft w:val="0"/>
      <w:marRight w:val="0"/>
      <w:marTop w:val="0"/>
      <w:marBottom w:val="0"/>
      <w:divBdr>
        <w:top w:val="none" w:sz="0" w:space="0" w:color="auto"/>
        <w:left w:val="none" w:sz="0" w:space="0" w:color="auto"/>
        <w:bottom w:val="none" w:sz="0" w:space="0" w:color="auto"/>
        <w:right w:val="none" w:sz="0" w:space="0" w:color="auto"/>
      </w:divBdr>
    </w:div>
    <w:div w:id="1544243814">
      <w:bodyDiv w:val="1"/>
      <w:marLeft w:val="0"/>
      <w:marRight w:val="0"/>
      <w:marTop w:val="0"/>
      <w:marBottom w:val="0"/>
      <w:divBdr>
        <w:top w:val="none" w:sz="0" w:space="0" w:color="auto"/>
        <w:left w:val="none" w:sz="0" w:space="0" w:color="auto"/>
        <w:bottom w:val="none" w:sz="0" w:space="0" w:color="auto"/>
        <w:right w:val="none" w:sz="0" w:space="0" w:color="auto"/>
      </w:divBdr>
    </w:div>
    <w:div w:id="1558466156">
      <w:bodyDiv w:val="1"/>
      <w:marLeft w:val="0"/>
      <w:marRight w:val="0"/>
      <w:marTop w:val="0"/>
      <w:marBottom w:val="0"/>
      <w:divBdr>
        <w:top w:val="none" w:sz="0" w:space="0" w:color="auto"/>
        <w:left w:val="none" w:sz="0" w:space="0" w:color="auto"/>
        <w:bottom w:val="none" w:sz="0" w:space="0" w:color="auto"/>
        <w:right w:val="none" w:sz="0" w:space="0" w:color="auto"/>
      </w:divBdr>
    </w:div>
    <w:div w:id="1605728378">
      <w:bodyDiv w:val="1"/>
      <w:marLeft w:val="0"/>
      <w:marRight w:val="0"/>
      <w:marTop w:val="0"/>
      <w:marBottom w:val="0"/>
      <w:divBdr>
        <w:top w:val="none" w:sz="0" w:space="0" w:color="auto"/>
        <w:left w:val="none" w:sz="0" w:space="0" w:color="auto"/>
        <w:bottom w:val="none" w:sz="0" w:space="0" w:color="auto"/>
        <w:right w:val="none" w:sz="0" w:space="0" w:color="auto"/>
      </w:divBdr>
    </w:div>
    <w:div w:id="1608002501">
      <w:bodyDiv w:val="1"/>
      <w:marLeft w:val="0"/>
      <w:marRight w:val="0"/>
      <w:marTop w:val="0"/>
      <w:marBottom w:val="0"/>
      <w:divBdr>
        <w:top w:val="none" w:sz="0" w:space="0" w:color="auto"/>
        <w:left w:val="none" w:sz="0" w:space="0" w:color="auto"/>
        <w:bottom w:val="none" w:sz="0" w:space="0" w:color="auto"/>
        <w:right w:val="none" w:sz="0" w:space="0" w:color="auto"/>
      </w:divBdr>
    </w:div>
    <w:div w:id="1640263873">
      <w:bodyDiv w:val="1"/>
      <w:marLeft w:val="0"/>
      <w:marRight w:val="0"/>
      <w:marTop w:val="0"/>
      <w:marBottom w:val="0"/>
      <w:divBdr>
        <w:top w:val="none" w:sz="0" w:space="0" w:color="auto"/>
        <w:left w:val="none" w:sz="0" w:space="0" w:color="auto"/>
        <w:bottom w:val="none" w:sz="0" w:space="0" w:color="auto"/>
        <w:right w:val="none" w:sz="0" w:space="0" w:color="auto"/>
      </w:divBdr>
    </w:div>
    <w:div w:id="1652979465">
      <w:bodyDiv w:val="1"/>
      <w:marLeft w:val="0"/>
      <w:marRight w:val="0"/>
      <w:marTop w:val="0"/>
      <w:marBottom w:val="0"/>
      <w:divBdr>
        <w:top w:val="none" w:sz="0" w:space="0" w:color="auto"/>
        <w:left w:val="none" w:sz="0" w:space="0" w:color="auto"/>
        <w:bottom w:val="none" w:sz="0" w:space="0" w:color="auto"/>
        <w:right w:val="none" w:sz="0" w:space="0" w:color="auto"/>
      </w:divBdr>
    </w:div>
    <w:div w:id="1662460522">
      <w:bodyDiv w:val="1"/>
      <w:marLeft w:val="0"/>
      <w:marRight w:val="0"/>
      <w:marTop w:val="0"/>
      <w:marBottom w:val="0"/>
      <w:divBdr>
        <w:top w:val="none" w:sz="0" w:space="0" w:color="auto"/>
        <w:left w:val="none" w:sz="0" w:space="0" w:color="auto"/>
        <w:bottom w:val="none" w:sz="0" w:space="0" w:color="auto"/>
        <w:right w:val="none" w:sz="0" w:space="0" w:color="auto"/>
      </w:divBdr>
    </w:div>
    <w:div w:id="1677003271">
      <w:bodyDiv w:val="1"/>
      <w:marLeft w:val="0"/>
      <w:marRight w:val="0"/>
      <w:marTop w:val="0"/>
      <w:marBottom w:val="0"/>
      <w:divBdr>
        <w:top w:val="none" w:sz="0" w:space="0" w:color="auto"/>
        <w:left w:val="none" w:sz="0" w:space="0" w:color="auto"/>
        <w:bottom w:val="none" w:sz="0" w:space="0" w:color="auto"/>
        <w:right w:val="none" w:sz="0" w:space="0" w:color="auto"/>
      </w:divBdr>
    </w:div>
    <w:div w:id="1707291642">
      <w:bodyDiv w:val="1"/>
      <w:marLeft w:val="0"/>
      <w:marRight w:val="0"/>
      <w:marTop w:val="0"/>
      <w:marBottom w:val="0"/>
      <w:divBdr>
        <w:top w:val="none" w:sz="0" w:space="0" w:color="auto"/>
        <w:left w:val="none" w:sz="0" w:space="0" w:color="auto"/>
        <w:bottom w:val="none" w:sz="0" w:space="0" w:color="auto"/>
        <w:right w:val="none" w:sz="0" w:space="0" w:color="auto"/>
      </w:divBdr>
    </w:div>
    <w:div w:id="1769500261">
      <w:bodyDiv w:val="1"/>
      <w:marLeft w:val="0"/>
      <w:marRight w:val="0"/>
      <w:marTop w:val="0"/>
      <w:marBottom w:val="0"/>
      <w:divBdr>
        <w:top w:val="none" w:sz="0" w:space="0" w:color="auto"/>
        <w:left w:val="none" w:sz="0" w:space="0" w:color="auto"/>
        <w:bottom w:val="none" w:sz="0" w:space="0" w:color="auto"/>
        <w:right w:val="none" w:sz="0" w:space="0" w:color="auto"/>
      </w:divBdr>
    </w:div>
    <w:div w:id="1800610649">
      <w:bodyDiv w:val="1"/>
      <w:marLeft w:val="0"/>
      <w:marRight w:val="0"/>
      <w:marTop w:val="0"/>
      <w:marBottom w:val="0"/>
      <w:divBdr>
        <w:top w:val="none" w:sz="0" w:space="0" w:color="auto"/>
        <w:left w:val="none" w:sz="0" w:space="0" w:color="auto"/>
        <w:bottom w:val="none" w:sz="0" w:space="0" w:color="auto"/>
        <w:right w:val="none" w:sz="0" w:space="0" w:color="auto"/>
      </w:divBdr>
    </w:div>
    <w:div w:id="1842352701">
      <w:bodyDiv w:val="1"/>
      <w:marLeft w:val="0"/>
      <w:marRight w:val="0"/>
      <w:marTop w:val="0"/>
      <w:marBottom w:val="0"/>
      <w:divBdr>
        <w:top w:val="none" w:sz="0" w:space="0" w:color="auto"/>
        <w:left w:val="none" w:sz="0" w:space="0" w:color="auto"/>
        <w:bottom w:val="none" w:sz="0" w:space="0" w:color="auto"/>
        <w:right w:val="none" w:sz="0" w:space="0" w:color="auto"/>
      </w:divBdr>
    </w:div>
    <w:div w:id="1847750610">
      <w:bodyDiv w:val="1"/>
      <w:marLeft w:val="0"/>
      <w:marRight w:val="0"/>
      <w:marTop w:val="0"/>
      <w:marBottom w:val="0"/>
      <w:divBdr>
        <w:top w:val="none" w:sz="0" w:space="0" w:color="auto"/>
        <w:left w:val="none" w:sz="0" w:space="0" w:color="auto"/>
        <w:bottom w:val="none" w:sz="0" w:space="0" w:color="auto"/>
        <w:right w:val="none" w:sz="0" w:space="0" w:color="auto"/>
      </w:divBdr>
    </w:div>
    <w:div w:id="1875531117">
      <w:bodyDiv w:val="1"/>
      <w:marLeft w:val="0"/>
      <w:marRight w:val="0"/>
      <w:marTop w:val="0"/>
      <w:marBottom w:val="0"/>
      <w:divBdr>
        <w:top w:val="none" w:sz="0" w:space="0" w:color="auto"/>
        <w:left w:val="none" w:sz="0" w:space="0" w:color="auto"/>
        <w:bottom w:val="none" w:sz="0" w:space="0" w:color="auto"/>
        <w:right w:val="none" w:sz="0" w:space="0" w:color="auto"/>
      </w:divBdr>
    </w:div>
    <w:div w:id="1885482053">
      <w:bodyDiv w:val="1"/>
      <w:marLeft w:val="0"/>
      <w:marRight w:val="0"/>
      <w:marTop w:val="0"/>
      <w:marBottom w:val="0"/>
      <w:divBdr>
        <w:top w:val="none" w:sz="0" w:space="0" w:color="auto"/>
        <w:left w:val="none" w:sz="0" w:space="0" w:color="auto"/>
        <w:bottom w:val="none" w:sz="0" w:space="0" w:color="auto"/>
        <w:right w:val="none" w:sz="0" w:space="0" w:color="auto"/>
      </w:divBdr>
    </w:div>
    <w:div w:id="1906990367">
      <w:bodyDiv w:val="1"/>
      <w:marLeft w:val="0"/>
      <w:marRight w:val="0"/>
      <w:marTop w:val="0"/>
      <w:marBottom w:val="0"/>
      <w:divBdr>
        <w:top w:val="none" w:sz="0" w:space="0" w:color="auto"/>
        <w:left w:val="none" w:sz="0" w:space="0" w:color="auto"/>
        <w:bottom w:val="none" w:sz="0" w:space="0" w:color="auto"/>
        <w:right w:val="none" w:sz="0" w:space="0" w:color="auto"/>
      </w:divBdr>
    </w:div>
    <w:div w:id="1908958189">
      <w:bodyDiv w:val="1"/>
      <w:marLeft w:val="0"/>
      <w:marRight w:val="0"/>
      <w:marTop w:val="0"/>
      <w:marBottom w:val="0"/>
      <w:divBdr>
        <w:top w:val="none" w:sz="0" w:space="0" w:color="auto"/>
        <w:left w:val="none" w:sz="0" w:space="0" w:color="auto"/>
        <w:bottom w:val="none" w:sz="0" w:space="0" w:color="auto"/>
        <w:right w:val="none" w:sz="0" w:space="0" w:color="auto"/>
      </w:divBdr>
    </w:div>
    <w:div w:id="1915241017">
      <w:bodyDiv w:val="1"/>
      <w:marLeft w:val="0"/>
      <w:marRight w:val="0"/>
      <w:marTop w:val="0"/>
      <w:marBottom w:val="0"/>
      <w:divBdr>
        <w:top w:val="none" w:sz="0" w:space="0" w:color="auto"/>
        <w:left w:val="none" w:sz="0" w:space="0" w:color="auto"/>
        <w:bottom w:val="none" w:sz="0" w:space="0" w:color="auto"/>
        <w:right w:val="none" w:sz="0" w:space="0" w:color="auto"/>
      </w:divBdr>
    </w:div>
    <w:div w:id="1948778643">
      <w:bodyDiv w:val="1"/>
      <w:marLeft w:val="0"/>
      <w:marRight w:val="0"/>
      <w:marTop w:val="0"/>
      <w:marBottom w:val="0"/>
      <w:divBdr>
        <w:top w:val="none" w:sz="0" w:space="0" w:color="auto"/>
        <w:left w:val="none" w:sz="0" w:space="0" w:color="auto"/>
        <w:bottom w:val="none" w:sz="0" w:space="0" w:color="auto"/>
        <w:right w:val="none" w:sz="0" w:space="0" w:color="auto"/>
      </w:divBdr>
    </w:div>
    <w:div w:id="1966539879">
      <w:bodyDiv w:val="1"/>
      <w:marLeft w:val="0"/>
      <w:marRight w:val="0"/>
      <w:marTop w:val="0"/>
      <w:marBottom w:val="0"/>
      <w:divBdr>
        <w:top w:val="none" w:sz="0" w:space="0" w:color="auto"/>
        <w:left w:val="none" w:sz="0" w:space="0" w:color="auto"/>
        <w:bottom w:val="none" w:sz="0" w:space="0" w:color="auto"/>
        <w:right w:val="none" w:sz="0" w:space="0" w:color="auto"/>
      </w:divBdr>
    </w:div>
    <w:div w:id="2011055339">
      <w:bodyDiv w:val="1"/>
      <w:marLeft w:val="0"/>
      <w:marRight w:val="0"/>
      <w:marTop w:val="0"/>
      <w:marBottom w:val="0"/>
      <w:divBdr>
        <w:top w:val="none" w:sz="0" w:space="0" w:color="auto"/>
        <w:left w:val="none" w:sz="0" w:space="0" w:color="auto"/>
        <w:bottom w:val="none" w:sz="0" w:space="0" w:color="auto"/>
        <w:right w:val="none" w:sz="0" w:space="0" w:color="auto"/>
      </w:divBdr>
    </w:div>
    <w:div w:id="213444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isinde@espe.edu.ec" TargetMode="External"/><Relationship Id="rId13" Type="http://schemas.openxmlformats.org/officeDocument/2006/relationships/image" Target="media/image1.tiff"/><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yperlink" Target="mailto:izar.sinde@rai.usc.es"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jmontoya@espe.edu.ec" TargetMode="External"/><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header" Target="header3.xml"/><Relationship Id="rId10" Type="http://schemas.openxmlformats.org/officeDocument/2006/relationships/hyperlink" Target="about:blank"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mcisneros2@espe.edu.ec"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E%20IGNACIO%20PERALVO\Documents\DIANA\TESIS\DATOS%20FINALES\ANEXOS\ANEXO4%20BASE_DE_DA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latin typeface="Times New Roman" panose="02020603050405020304" pitchFamily="18" charset="0"/>
                <a:cs typeface="Times New Roman" panose="02020603050405020304" pitchFamily="18" charset="0"/>
              </a:rPr>
              <a:t>Correlación</a:t>
            </a:r>
            <a:r>
              <a:rPr lang="es-EC" baseline="0">
                <a:latin typeface="Times New Roman" panose="02020603050405020304" pitchFamily="18" charset="0"/>
                <a:cs typeface="Times New Roman" panose="02020603050405020304" pitchFamily="18" charset="0"/>
              </a:rPr>
              <a:t> entre NDVI y Cobertura Vegetal</a:t>
            </a:r>
            <a:endParaRPr lang="es-EC">
              <a:latin typeface="Times New Roman" panose="02020603050405020304" pitchFamily="18" charset="0"/>
              <a:cs typeface="Times New Roman" panose="02020603050405020304" pitchFamily="18" charset="0"/>
            </a:endParaRPr>
          </a:p>
        </c:rich>
      </c:tx>
      <c:layout>
        <c:manualLayout>
          <c:xMode val="edge"/>
          <c:yMode val="edge"/>
          <c:x val="0.22220811684253755"/>
          <c:y val="2.7777972197919703E-2"/>
        </c:manualLayout>
      </c:layout>
      <c:overlay val="0"/>
      <c:spPr>
        <a:noFill/>
        <a:ln>
          <a:noFill/>
        </a:ln>
        <a:effectLst/>
      </c:spPr>
    </c:title>
    <c:autoTitleDeleted val="0"/>
    <c:plotArea>
      <c:layout/>
      <c:barChart>
        <c:barDir val="col"/>
        <c:grouping val="clustered"/>
        <c:varyColors val="0"/>
        <c:ser>
          <c:idx val="0"/>
          <c:order val="0"/>
          <c:tx>
            <c:strRef>
              <c:f>Hoja2!$I$17</c:f>
              <c:strCache>
                <c:ptCount val="1"/>
                <c:pt idx="0">
                  <c:v>Área con vegetación Promedio (m2)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Hoja2!$H$18:$H$23</c:f>
              <c:strCache>
                <c:ptCount val="6"/>
                <c:pt idx="0">
                  <c:v>Kikuyo sin fertilización</c:v>
                </c:pt>
                <c:pt idx="1">
                  <c:v>Kikuyo con fertilización</c:v>
                </c:pt>
                <c:pt idx="2">
                  <c:v>Rye Grass Anual sin fertilización</c:v>
                </c:pt>
                <c:pt idx="3">
                  <c:v>Rye Grass Anual con fertilización</c:v>
                </c:pt>
                <c:pt idx="4">
                  <c:v>Rye Grass Perenne sin fertilización</c:v>
                </c:pt>
                <c:pt idx="5">
                  <c:v>Rye Grass Perenne con fertilización</c:v>
                </c:pt>
              </c:strCache>
            </c:strRef>
          </c:cat>
          <c:val>
            <c:numRef>
              <c:f>Hoja2!$I$18:$I$23</c:f>
              <c:numCache>
                <c:formatCode>General</c:formatCode>
                <c:ptCount val="6"/>
                <c:pt idx="0">
                  <c:v>17.75</c:v>
                </c:pt>
                <c:pt idx="1">
                  <c:v>19.09</c:v>
                </c:pt>
                <c:pt idx="2">
                  <c:v>33.9</c:v>
                </c:pt>
                <c:pt idx="3">
                  <c:v>42.57</c:v>
                </c:pt>
                <c:pt idx="4">
                  <c:v>63.38</c:v>
                </c:pt>
                <c:pt idx="5">
                  <c:v>66.05</c:v>
                </c:pt>
              </c:numCache>
            </c:numRef>
          </c:val>
          <c:extLst xmlns:c16r2="http://schemas.microsoft.com/office/drawing/2015/06/chart">
            <c:ext xmlns:c16="http://schemas.microsoft.com/office/drawing/2014/chart" uri="{C3380CC4-5D6E-409C-BE32-E72D297353CC}">
              <c16:uniqueId val="{00000000-AFCD-42A2-B75C-A176B8A2F638}"/>
            </c:ext>
          </c:extLst>
        </c:ser>
        <c:dLbls>
          <c:showLegendKey val="0"/>
          <c:showVal val="0"/>
          <c:showCatName val="0"/>
          <c:showSerName val="0"/>
          <c:showPercent val="0"/>
          <c:showBubbleSize val="0"/>
        </c:dLbls>
        <c:gapWidth val="150"/>
        <c:axId val="-2037136688"/>
        <c:axId val="-2037136144"/>
      </c:barChart>
      <c:lineChart>
        <c:grouping val="standard"/>
        <c:varyColors val="0"/>
        <c:ser>
          <c:idx val="1"/>
          <c:order val="1"/>
          <c:tx>
            <c:strRef>
              <c:f>Hoja2!$J$17</c:f>
              <c:strCache>
                <c:ptCount val="1"/>
                <c:pt idx="0">
                  <c:v>NDVI </c:v>
                </c:pt>
              </c:strCache>
            </c:strRef>
          </c:tx>
          <c:spPr>
            <a:ln w="28575" cap="rnd">
              <a:solidFill>
                <a:schemeClr val="accent5"/>
              </a:solidFill>
              <a:round/>
            </a:ln>
            <a:effectLst/>
          </c:spPr>
          <c:marker>
            <c:symbol val="none"/>
          </c:marker>
          <c:trendline>
            <c:spPr>
              <a:ln w="34925" cap="rnd">
                <a:solidFill>
                  <a:schemeClr val="accent2">
                    <a:lumMod val="75000"/>
                  </a:schemeClr>
                </a:solidFill>
                <a:prstDash val="sysDot"/>
              </a:ln>
              <a:effectLst/>
            </c:spPr>
            <c:trendlineType val="linear"/>
            <c:dispRSqr val="1"/>
            <c:dispEq val="1"/>
            <c:trendlineLbl>
              <c:layout>
                <c:manualLayout>
                  <c:x val="-0.47852652847794414"/>
                  <c:y val="-0.1917721395936619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baseline="0">
                        <a:latin typeface="Times New Roman" panose="02020603050405020304" pitchFamily="18" charset="0"/>
                        <a:cs typeface="Times New Roman" panose="02020603050405020304" pitchFamily="18" charset="0"/>
                      </a:rPr>
                      <a:t>y = 0,9006x + 17,181</a:t>
                    </a:r>
                    <a:br>
                      <a:rPr lang="en-US" b="1" baseline="0">
                        <a:latin typeface="Times New Roman" panose="02020603050405020304" pitchFamily="18" charset="0"/>
                        <a:cs typeface="Times New Roman" panose="02020603050405020304" pitchFamily="18" charset="0"/>
                      </a:rPr>
                    </a:br>
                    <a:r>
                      <a:rPr lang="en-US" b="1" baseline="0">
                        <a:latin typeface="Times New Roman" panose="02020603050405020304" pitchFamily="18" charset="0"/>
                        <a:cs typeface="Times New Roman" panose="02020603050405020304" pitchFamily="18" charset="0"/>
                      </a:rPr>
                      <a:t>R² = 0,9634</a:t>
                    </a:r>
                    <a:endParaRPr lang="en-US" b="1">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cat>
            <c:strRef>
              <c:f>Hoja2!$H$18:$H$23</c:f>
              <c:strCache>
                <c:ptCount val="6"/>
                <c:pt idx="0">
                  <c:v>Kikuyo sin fertilización</c:v>
                </c:pt>
                <c:pt idx="1">
                  <c:v>Kikuyo con fertilización</c:v>
                </c:pt>
                <c:pt idx="2">
                  <c:v>Rye Grass Anual sin fertilización</c:v>
                </c:pt>
                <c:pt idx="3">
                  <c:v>Rye Grass Anual con fertilización</c:v>
                </c:pt>
                <c:pt idx="4">
                  <c:v>Rye Grass Perenne sin fertilización</c:v>
                </c:pt>
                <c:pt idx="5">
                  <c:v>Rye Grass Perenne con fertilización</c:v>
                </c:pt>
              </c:strCache>
            </c:strRef>
          </c:cat>
          <c:val>
            <c:numRef>
              <c:f>Hoja2!$J$18:$J$23</c:f>
              <c:numCache>
                <c:formatCode>General</c:formatCode>
                <c:ptCount val="6"/>
                <c:pt idx="0">
                  <c:v>18.12</c:v>
                </c:pt>
                <c:pt idx="1">
                  <c:v>19.28</c:v>
                </c:pt>
                <c:pt idx="2">
                  <c:v>19.48</c:v>
                </c:pt>
                <c:pt idx="3">
                  <c:v>20.48</c:v>
                </c:pt>
                <c:pt idx="4">
                  <c:v>22.12</c:v>
                </c:pt>
                <c:pt idx="5">
                  <c:v>22.519999999999996</c:v>
                </c:pt>
              </c:numCache>
            </c:numRef>
          </c:val>
          <c:smooth val="0"/>
          <c:extLst xmlns:c16r2="http://schemas.microsoft.com/office/drawing/2015/06/chart">
            <c:ext xmlns:c16="http://schemas.microsoft.com/office/drawing/2014/chart" uri="{C3380CC4-5D6E-409C-BE32-E72D297353CC}">
              <c16:uniqueId val="{00000001-AFCD-42A2-B75C-A176B8A2F638}"/>
            </c:ext>
          </c:extLst>
        </c:ser>
        <c:dLbls>
          <c:showLegendKey val="0"/>
          <c:showVal val="0"/>
          <c:showCatName val="0"/>
          <c:showSerName val="0"/>
          <c:showPercent val="0"/>
          <c:showBubbleSize val="0"/>
        </c:dLbls>
        <c:marker val="1"/>
        <c:smooth val="0"/>
        <c:axId val="-2037136688"/>
        <c:axId val="-2037136144"/>
      </c:lineChart>
      <c:catAx>
        <c:axId val="-203713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Cultivo</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037136144"/>
        <c:crosses val="autoZero"/>
        <c:auto val="1"/>
        <c:lblAlgn val="ctr"/>
        <c:lblOffset val="100"/>
        <c:noMultiLvlLbl val="0"/>
      </c:catAx>
      <c:valAx>
        <c:axId val="-203713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latin typeface="Times New Roman" panose="02020603050405020304" pitchFamily="18" charset="0"/>
                    <a:cs typeface="Times New Roman" panose="02020603050405020304" pitchFamily="18" charset="0"/>
                  </a:rPr>
                  <a:t>Cobertura</a:t>
                </a:r>
                <a:r>
                  <a:rPr lang="es-EC" baseline="0">
                    <a:latin typeface="Times New Roman" panose="02020603050405020304" pitchFamily="18" charset="0"/>
                    <a:cs typeface="Times New Roman" panose="02020603050405020304" pitchFamily="18" charset="0"/>
                  </a:rPr>
                  <a:t> vegetal</a:t>
                </a:r>
                <a:endParaRPr lang="es-EC">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713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Str15</b:Tag>
    <b:SourceType>JournalArticle</b:SourceType>
    <b:Guid>{085D1DAE-B8B7-408A-BC71-DCFBB5D3F115}</b:Guid>
    <b:Title>Rice yield estimation using multiespectral data from UAV: A preliminary experimente in northern Italy</b:Title>
    <b:JournalName>In Geoscience and Remote Sensing Symposium (IGARSS), 2015 IEEE International</b:JournalName>
    <b:Year>2015</b:Year>
    <b:Pages>4664-4667</b:Pages>
    <b:Author>
      <b:Author>
        <b:NameList>
          <b:Person>
            <b:Last>Stroppiana</b:Last>
            <b:First>D</b:First>
          </b:Person>
          <b:Person>
            <b:Last>Migliazzi</b:Last>
            <b:First>M</b:First>
          </b:Person>
          <b:Person>
            <b:Last>Chiarabini</b:Last>
            <b:First>V</b:First>
          </b:Person>
          <b:Person>
            <b:Last>Crema</b:Last>
            <b:First>A</b:First>
          </b:Person>
          <b:Person>
            <b:Last>Musanti</b:Last>
            <b:First>M</b:First>
          </b:Person>
          <b:Person>
            <b:Last>Franchino</b:Last>
            <b:First>C</b:First>
          </b:Person>
          <b:Person>
            <b:Last>Villa</b:Last>
            <b:First>P</b:First>
          </b:Person>
        </b:NameList>
      </b:Author>
    </b:Author>
    <b:RefOrder>1</b:RefOrder>
  </b:Source>
</b:Sources>
</file>

<file path=customXml/itemProps1.xml><?xml version="1.0" encoding="utf-8"?>
<ds:datastoreItem xmlns:ds="http://schemas.openxmlformats.org/officeDocument/2006/customXml" ds:itemID="{4B3DF1ED-BC04-45DE-A0EF-9DDB0D1E5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4960</Words>
  <Characters>27284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Franko</dc:creator>
  <cp:lastModifiedBy>hp</cp:lastModifiedBy>
  <cp:revision>2</cp:revision>
  <cp:lastPrinted>2020-03-10T20:09:00Z</cp:lastPrinted>
  <dcterms:created xsi:type="dcterms:W3CDTF">2020-06-06T00:06:00Z</dcterms:created>
  <dcterms:modified xsi:type="dcterms:W3CDTF">2020-06-06T00:06:00Z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79abff77-674b-3d0b-aee3-45166d41c9f7</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http://www.zotero.org/styles/biosystems-engineering</vt:lpwstr>
  </property>
  <property fmtid="{D5CDD505-2E9C-101B-9397-08002B2CF9AE}" pid="8" name="Mendeley Recent Style Name 1_1">
    <vt:lpwstr>Biosystems Engineering</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http://www.zotero.org/styles/international-journal-of-digital-earth</vt:lpwstr>
  </property>
  <property fmtid="{D5CDD505-2E9C-101B-9397-08002B2CF9AE}" pid="18" name="Mendeley Recent Style Name 6_1">
    <vt:lpwstr>International Journal of Digital Earth</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WnCUserId">
    <vt:lpwstr>user:5d37d76ee4b06c322fea9966</vt:lpwstr>
  </property>
  <property fmtid="{D5CDD505-2E9C-101B-9397-08002B2CF9AE}" pid="26" name="WnCSubscriberId">
    <vt:lpwstr>0</vt:lpwstr>
  </property>
  <property fmtid="{D5CDD505-2E9C-101B-9397-08002B2CF9AE}" pid="27" name="WnCOutputStyleId">
    <vt:lpwstr>166</vt:lpwstr>
  </property>
  <property fmtid="{D5CDD505-2E9C-101B-9397-08002B2CF9AE}" pid="28" name="RWProductId">
    <vt:lpwstr>Flow</vt:lpwstr>
  </property>
  <property fmtid="{D5CDD505-2E9C-101B-9397-08002B2CF9AE}" pid="29" name="RWProjectId">
    <vt:lpwstr>ap:5d37d76ee4b06c322fea9967</vt:lpwstr>
  </property>
  <property fmtid="{D5CDD505-2E9C-101B-9397-08002B2CF9AE}" pid="30" name="WnC4Folder">
    <vt:lpwstr>Documents///PAPERNDVIFINALREVISADO</vt:lpwstr>
  </property>
</Properties>
</file>